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widowControl w:val="false"/>
        <w:suppressAutoHyphens w:val="true"/>
        <w:bidi w:val="0"/>
        <w:spacing w:before="0" w:after="0"/>
        <w:ind w:left="0" w:right="0" w:hanging="0"/>
        <w:jc w:val="center"/>
        <w:textAlignment w:val="baseline"/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Arial" w:cs="Calibri" w:ascii="Verdana" w:hAnsi="Verdana" w:cstheme="minorHAnsi"/>
          <w:b/>
          <w:color w:val="000000"/>
          <w:sz w:val="40"/>
          <w:szCs w:val="40"/>
          <w:shd w:fill="FFFFFF" w:val="clear"/>
        </w:rPr>
        <w:t>Corbin Forrester</w:t>
      </w:r>
    </w:p>
    <w:p>
      <w:pPr>
        <w:pStyle w:val="Standard"/>
        <w:widowControl w:val="false"/>
        <w:suppressAutoHyphens w:val="true"/>
        <w:bidi w:val="0"/>
        <w:spacing w:before="0" w:after="0"/>
        <w:ind w:left="0" w:right="0" w:hanging="0"/>
        <w:jc w:val="center"/>
        <w:textAlignment w:val="baseline"/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color w:val="000000"/>
          <w:sz w:val="24"/>
          <w:szCs w:val="24"/>
          <w:shd w:fill="FFFFFF" w:val="clear"/>
        </w:rPr>
        <w:t>corbinforrester.com</w:t>
      </w:r>
    </w:p>
    <w:p>
      <w:pPr>
        <w:pStyle w:val="Standard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color w:val="000000"/>
          <w:sz w:val="22"/>
          <w:szCs w:val="22"/>
          <w:highlight w:val="white"/>
        </w:rPr>
        <w:t>linkedin.com/in/corbinforrester</w:t>
      </w:r>
    </w:p>
    <w:p>
      <w:pPr>
        <w:pStyle w:val="Standard"/>
        <w:rPr>
          <w:rFonts w:ascii="Verdana" w:hAnsi="Verdana" w:eastAsia="Arial" w:cs="Calibri" w:cstheme="minorHAnsi"/>
          <w:b/>
          <w:b/>
          <w:color w:val="000000"/>
          <w:sz w:val="18"/>
          <w:highlight w:val="white"/>
        </w:rPr>
      </w:pPr>
      <w:r>
        <w:rPr>
          <w:rFonts w:eastAsia="Arial" w:cs="Calibri" w:cstheme="minorHAnsi" w:ascii="Verdana" w:hAnsi="Verdana"/>
          <w:b/>
          <w:color w:val="000000"/>
          <w:sz w:val="18"/>
          <w:highlight w:val="white"/>
        </w:rPr>
      </w:r>
      <w:bookmarkStart w:id="0" w:name="_GoBack"/>
      <w:bookmarkStart w:id="1" w:name="_GoBack"/>
      <w:bookmarkEnd w:id="1"/>
    </w:p>
    <w:p>
      <w:pPr>
        <w:pStyle w:val="Standard"/>
        <w:jc w:val="center"/>
        <w:rPr>
          <w:rFonts w:ascii="Verdana" w:hAnsi="Verdana" w:cs="Calibri" w:cstheme="minorHAnsi"/>
        </w:rPr>
      </w:pPr>
      <w:r>
        <w:rPr>
          <w:rFonts w:eastAsia="Arial" w:cs="Calibri" w:ascii="Verdana" w:hAnsi="Verdana" w:cstheme="minorHAnsi"/>
          <w:b w:val="false"/>
          <w:bCs w:val="false"/>
          <w:color w:val="000000"/>
          <w:sz w:val="24"/>
          <w:szCs w:val="24"/>
          <w:shd w:fill="FFFFFF" w:val="clear"/>
        </w:rPr>
        <w:t>Durham, NC 27712</w:t>
      </w:r>
      <w:r>
        <w:rPr>
          <w:rFonts w:eastAsia="Arial" w:cs="Calibri" w:ascii="Verdana" w:hAnsi="Verdana" w:cstheme="minorHAnsi"/>
          <w:b w:val="false"/>
          <w:bCs w:val="false"/>
          <w:color w:val="000000"/>
          <w:sz w:val="24"/>
          <w:szCs w:val="24"/>
        </w:rPr>
        <w:t xml:space="preserve"> || </w:t>
      </w:r>
      <w:r>
        <w:rPr>
          <w:rFonts w:eastAsia="Arial" w:cs="Calibri" w:ascii="Verdana" w:hAnsi="Verdana" w:cstheme="minorHAnsi"/>
          <w:b w:val="false"/>
          <w:bCs w:val="false"/>
          <w:color w:val="000000"/>
          <w:sz w:val="24"/>
          <w:szCs w:val="24"/>
          <w:shd w:fill="FFFFFF" w:val="clear"/>
        </w:rPr>
        <w:t>Forrester4017@gmail.com || 919-759-1410</w:t>
      </w:r>
    </w:p>
    <w:p>
      <w:pPr>
        <w:pStyle w:val="Standard"/>
        <w:jc w:val="center"/>
        <w:rPr>
          <w:rFonts w:ascii="Verdana" w:hAnsi="Verdana" w:eastAsia="Arial" w:cs="Calibri" w:cstheme="minorHAnsi"/>
          <w:color w:val="000000"/>
          <w:sz w:val="18"/>
          <w:highlight w:val="white"/>
        </w:rPr>
      </w:pPr>
      <w:r>
        <w:rPr>
          <w:rFonts w:eastAsia="Arial" w:cs="Calibri" w:cstheme="minorHAnsi" w:ascii="Verdana" w:hAnsi="Verdana"/>
          <w:color w:val="000000"/>
          <w:sz w:val="18"/>
          <w:highlight w:val="white"/>
        </w:rPr>
      </w:r>
    </w:p>
    <w:p>
      <w:pPr>
        <w:pStyle w:val="Standard"/>
        <w:jc w:val="center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ascii="Verdana" w:hAnsi="Verdana" w:cstheme="minorHAnsi"/>
          <w:b/>
          <w:color w:val="000000"/>
          <w:sz w:val="24"/>
          <w:szCs w:val="24"/>
          <w:u w:val="single"/>
          <w:shd w:fill="FFFFFF" w:val="clear"/>
        </w:rPr>
        <w:t>EDUCATION</w:t>
      </w:r>
    </w:p>
    <w:p>
      <w:pPr>
        <w:pStyle w:val="Standard"/>
        <w:keepNext w:val="true"/>
        <w:keepLines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cstheme="minorHAnsi" w:ascii="Verdana" w:hAnsi="Verdana"/>
          <w:b/>
          <w:color w:val="000000"/>
          <w:sz w:val="22"/>
          <w:szCs w:val="22"/>
          <w:highlight w:val="white"/>
          <w:u w:val="single"/>
        </w:rPr>
      </w:r>
    </w:p>
    <w:p>
      <w:pPr>
        <w:pStyle w:val="Standard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ascii="Verdana" w:hAnsi="Verdana" w:cstheme="minorHAnsi"/>
          <w:b w:val="false"/>
          <w:bCs w:val="false"/>
          <w:color w:val="000000"/>
          <w:sz w:val="24"/>
          <w:szCs w:val="24"/>
          <w:highlight w:val="white"/>
          <w:u w:val="none"/>
        </w:rPr>
        <w:t>Durham Technical Community College, Durham, NC</w:t>
      </w:r>
    </w:p>
    <w:p>
      <w:pPr>
        <w:pStyle w:val="Standard"/>
        <w:rPr>
          <w:rFonts w:ascii="Verdana" w:hAnsi="Verdana" w:eastAsia="Yu Gothic" w:cs="" w:cstheme="minorBidi"/>
          <w:color w:val="000000"/>
          <w:sz w:val="22"/>
          <w:szCs w:val="22"/>
          <w:highlight w:val="white"/>
        </w:rPr>
      </w:pPr>
      <w:r>
        <w:rPr>
          <w:rFonts w:eastAsia="Yu Gothic" w:cs="" w:ascii="Verdana" w:hAnsi="Verdana" w:cstheme="minorBidi"/>
          <w:color w:val="000000"/>
          <w:sz w:val="24"/>
          <w:szCs w:val="24"/>
          <w:shd w:fill="FFFFFF" w:val="clear"/>
        </w:rPr>
        <w:t>Associate in Applied Science in IT &amp; Cloud Systems Administration – May 2020</w:t>
      </w:r>
    </w:p>
    <w:p>
      <w:pPr>
        <w:pStyle w:val="Standard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cstheme="minorHAnsi" w:ascii="Verdana" w:hAnsi="Verdana"/>
          <w:b/>
          <w:color w:val="000000"/>
          <w:sz w:val="22"/>
          <w:szCs w:val="22"/>
          <w:highlight w:val="white"/>
          <w:u w:val="single"/>
        </w:rPr>
      </w:r>
    </w:p>
    <w:p>
      <w:pPr>
        <w:pStyle w:val="Standard"/>
        <w:jc w:val="center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ascii="Verdana" w:hAnsi="Verdana" w:cstheme="minorHAnsi"/>
          <w:b/>
          <w:color w:val="000000"/>
          <w:sz w:val="24"/>
          <w:szCs w:val="24"/>
          <w:u w:val="single"/>
          <w:shd w:fill="FFFFFF" w:val="clear"/>
        </w:rPr>
        <w:t>CERTIFICATIONS</w:t>
      </w:r>
    </w:p>
    <w:p>
      <w:pPr>
        <w:pStyle w:val="Standard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cstheme="minorHAnsi" w:ascii="Verdana" w:hAnsi="Verdana"/>
          <w:b/>
          <w:color w:val="000000"/>
          <w:sz w:val="22"/>
          <w:szCs w:val="22"/>
          <w:highlight w:val="white"/>
          <w:u w:val="single"/>
        </w:rPr>
      </w:r>
    </w:p>
    <w:p>
      <w:pPr>
        <w:pStyle w:val="Standard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ascii="Verdana" w:hAnsi="Verdana" w:cstheme="minorHAnsi"/>
          <w:b w:val="false"/>
          <w:bCs w:val="false"/>
          <w:color w:val="000000"/>
          <w:sz w:val="24"/>
          <w:szCs w:val="24"/>
          <w:highlight w:val="white"/>
          <w:u w:val="none"/>
        </w:rPr>
        <w:t>Comptia A+ Certified January 2021 [WREWXPXHT3EE1ES9]</w:t>
      </w:r>
    </w:p>
    <w:p>
      <w:pPr>
        <w:pStyle w:val="Standard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ascii="Verdana" w:hAnsi="Verdana" w:cstheme="minorHAnsi"/>
          <w:b w:val="false"/>
          <w:bCs w:val="false"/>
          <w:color w:val="000000"/>
          <w:sz w:val="24"/>
          <w:szCs w:val="24"/>
          <w:highlight w:val="white"/>
          <w:u w:val="none"/>
        </w:rPr>
        <w:t>AWS Certified Cloud Practitioner September 2020 [RMHZL48KPFF41KK5]</w:t>
      </w:r>
    </w:p>
    <w:p>
      <w:pPr>
        <w:pStyle w:val="Standard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ascii="Verdana" w:hAnsi="Verdana" w:cstheme="minorHAnsi"/>
          <w:b w:val="false"/>
          <w:bCs w:val="false"/>
          <w:color w:val="000000"/>
          <w:sz w:val="24"/>
          <w:szCs w:val="24"/>
          <w:highlight w:val="white"/>
          <w:u w:val="none"/>
        </w:rPr>
        <w:t>LPI Linux Essentials (010-160) August 2020 [lpi.org/v/LPI000438327/vf48rauduu]</w:t>
      </w:r>
    </w:p>
    <w:p>
      <w:pPr>
        <w:pStyle w:val="Standard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cstheme="minorHAnsi" w:ascii="Verdana" w:hAnsi="Verdana"/>
          <w:b/>
          <w:color w:val="000000"/>
          <w:sz w:val="22"/>
          <w:szCs w:val="22"/>
          <w:highlight w:val="white"/>
          <w:u w:val="single"/>
        </w:rPr>
      </w:r>
    </w:p>
    <w:p>
      <w:pPr>
        <w:pStyle w:val="Standard"/>
        <w:jc w:val="center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ascii="Verdana" w:hAnsi="Verdana" w:cstheme="minorHAnsi"/>
          <w:b/>
          <w:color w:val="000000"/>
          <w:sz w:val="24"/>
          <w:szCs w:val="24"/>
          <w:u w:val="single"/>
          <w:shd w:fill="FFFFFF" w:val="clear"/>
        </w:rPr>
        <w:t>WORK EXPERIENCE</w:t>
      </w:r>
    </w:p>
    <w:p>
      <w:pPr>
        <w:pStyle w:val="Standard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cstheme="minorHAnsi" w:ascii="Verdana" w:hAnsi="Verdana"/>
          <w:b/>
          <w:color w:val="000000"/>
          <w:sz w:val="22"/>
          <w:szCs w:val="22"/>
          <w:highlight w:val="white"/>
          <w:u w:val="single"/>
        </w:rPr>
      </w:r>
    </w:p>
    <w:p>
      <w:pPr>
        <w:pStyle w:val="Standard"/>
        <w:rPr>
          <w:rFonts w:ascii="Verdana" w:hAnsi="Verdana" w:eastAsia="Yu Gothic" w:cs="Calibri" w:cstheme="minorHAnsi"/>
          <w:sz w:val="22"/>
          <w:szCs w:val="22"/>
        </w:rPr>
      </w:pPr>
      <w:r>
        <w:rPr>
          <w:rFonts w:eastAsia="Yu Gothic" w:cs="Calibri" w:ascii="Verdana" w:hAnsi="Verdana" w:cstheme="minorHAnsi"/>
          <w:b/>
          <w:color w:val="000000"/>
          <w:sz w:val="24"/>
          <w:szCs w:val="24"/>
          <w:shd w:fill="FFFFFF" w:val="clear"/>
        </w:rPr>
        <w:t xml:space="preserve">Professional Fundraiser, </w:t>
      </w:r>
      <w:r>
        <w:rPr>
          <w:rFonts w:eastAsia="Yu Gothic" w:cs="Calibri" w:ascii="Verdana" w:hAnsi="Verdana" w:cstheme="minorHAnsi"/>
          <w:color w:val="000000"/>
          <w:sz w:val="24"/>
          <w:szCs w:val="24"/>
          <w:shd w:fill="FFFFFF" w:val="clear"/>
        </w:rPr>
        <w:t>Integral Resources</w:t>
      </w:r>
    </w:p>
    <w:p>
      <w:pPr>
        <w:pStyle w:val="Standard"/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color w:val="000000"/>
          <w:sz w:val="24"/>
          <w:szCs w:val="24"/>
          <w:shd w:fill="FFFFFF" w:val="clear"/>
        </w:rPr>
        <w:t>Durham, NC, November 2017 to May 2018, June 2020 to Current</w:t>
      </w:r>
    </w:p>
    <w:p>
      <w:pPr>
        <w:pStyle w:val="Standard"/>
        <w:numPr>
          <w:ilvl w:val="0"/>
          <w:numId w:val="1"/>
        </w:numPr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color w:val="000000"/>
          <w:sz w:val="24"/>
          <w:szCs w:val="24"/>
          <w:shd w:fill="FFFFFF" w:val="clear"/>
        </w:rPr>
        <w:t>Call previous donors and clients for donations</w:t>
      </w:r>
    </w:p>
    <w:p>
      <w:pPr>
        <w:pStyle w:val="Standard"/>
        <w:numPr>
          <w:ilvl w:val="0"/>
          <w:numId w:val="1"/>
        </w:numPr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color w:val="000000"/>
          <w:kern w:val="2"/>
          <w:sz w:val="24"/>
          <w:szCs w:val="24"/>
          <w:shd w:fill="FFFFFF" w:val="clear"/>
          <w:lang w:val="en-US" w:eastAsia="zh-CN" w:bidi="hi-IN"/>
        </w:rPr>
        <w:t>Solicit</w:t>
      </w:r>
      <w:r>
        <w:rPr>
          <w:rFonts w:eastAsia="Yu Gothic" w:cs="Calibri" w:ascii="Verdana" w:hAnsi="Verdana" w:cstheme="minorHAnsi"/>
          <w:color w:val="000000"/>
          <w:sz w:val="24"/>
          <w:szCs w:val="24"/>
          <w:shd w:fill="FFFFFF" w:val="clear"/>
        </w:rPr>
        <w:t xml:space="preserve"> donations using the three ask method</w:t>
      </w:r>
    </w:p>
    <w:p>
      <w:pPr>
        <w:pStyle w:val="Standard"/>
        <w:numPr>
          <w:ilvl w:val="0"/>
          <w:numId w:val="1"/>
        </w:numPr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color w:val="000000"/>
          <w:kern w:val="2"/>
          <w:sz w:val="24"/>
          <w:szCs w:val="24"/>
          <w:highlight w:val="white"/>
          <w:lang w:val="en-US" w:eastAsia="zh-CN" w:bidi="hi-IN"/>
        </w:rPr>
        <w:t>Handles</w:t>
      </w:r>
      <w:r>
        <w:rPr>
          <w:rFonts w:eastAsia="Yu Gothic" w:cs="Calibri" w:ascii="Verdana" w:hAnsi="Verdana" w:cstheme="minorHAnsi"/>
          <w:color w:val="000000"/>
          <w:sz w:val="24"/>
          <w:szCs w:val="24"/>
          <w:highlight w:val="white"/>
        </w:rPr>
        <w:t xml:space="preserve"> over 25 calls an hour and an average donations at $50/hr.</w:t>
      </w:r>
    </w:p>
    <w:p>
      <w:pPr>
        <w:pStyle w:val="Standard"/>
        <w:rPr>
          <w:rFonts w:ascii="Verdana" w:hAnsi="Verdana" w:eastAsia="Yu Gothic" w:cs="Calibri" w:cstheme="minorHAnsi"/>
          <w:bCs/>
          <w:color w:val="000000"/>
          <w:sz w:val="22"/>
          <w:szCs w:val="22"/>
          <w:highlight w:val="white"/>
        </w:rPr>
      </w:pPr>
      <w:r>
        <w:rPr>
          <w:rFonts w:eastAsia="Yu Gothic" w:cs="Calibri" w:cstheme="minorHAnsi" w:ascii="Verdana" w:hAnsi="Verdana"/>
          <w:bCs/>
          <w:color w:val="000000"/>
          <w:sz w:val="22"/>
          <w:szCs w:val="22"/>
          <w:highlight w:val="white"/>
        </w:rPr>
      </w:r>
    </w:p>
    <w:p>
      <w:pPr>
        <w:pStyle w:val="Standard"/>
        <w:rPr>
          <w:rFonts w:ascii="Verdana" w:hAnsi="Verdana" w:eastAsia="Yu Gothic" w:cs="Calibri" w:cstheme="minorHAnsi"/>
          <w:bCs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b/>
          <w:color w:val="000000"/>
          <w:sz w:val="24"/>
          <w:szCs w:val="24"/>
          <w:shd w:fill="FFFFFF" w:val="clear"/>
        </w:rPr>
        <w:t xml:space="preserve">IT Program Peer Academic Tutor, </w:t>
      </w:r>
      <w:r>
        <w:rPr>
          <w:rFonts w:eastAsia="Yu Gothic" w:cs="Calibri" w:ascii="Verdana" w:hAnsi="Verdana" w:cstheme="minorHAnsi"/>
          <w:b w:val="false"/>
          <w:bCs w:val="false"/>
          <w:color w:val="000000"/>
          <w:sz w:val="24"/>
          <w:szCs w:val="24"/>
          <w:shd w:fill="FFFFFF" w:val="clear"/>
        </w:rPr>
        <w:t xml:space="preserve">Center of Academic Excellence, </w:t>
      </w:r>
      <w:r>
        <w:rPr>
          <w:rFonts w:eastAsia="Yu Gothic" w:cs="Calibri" w:ascii="Verdana" w:hAnsi="Verdana" w:cstheme="minorHAnsi"/>
          <w:bCs/>
          <w:color w:val="000000"/>
          <w:sz w:val="24"/>
          <w:szCs w:val="24"/>
          <w:shd w:fill="FFFFFF" w:val="clear"/>
        </w:rPr>
        <w:t>Durham Technical Community College</w:t>
      </w:r>
    </w:p>
    <w:p>
      <w:pPr>
        <w:pStyle w:val="Standard"/>
        <w:rPr>
          <w:rFonts w:ascii="Verdana" w:hAnsi="Verdana" w:eastAsia="Yu Gothic" w:cs="Calibri" w:cstheme="minorHAnsi"/>
          <w:bCs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bCs/>
          <w:color w:val="000000"/>
          <w:sz w:val="24"/>
          <w:szCs w:val="24"/>
          <w:shd w:fill="FFFFFF" w:val="clear"/>
        </w:rPr>
        <w:t>Durham, NC, January 2020 to May 2020</w:t>
      </w:r>
    </w:p>
    <w:p>
      <w:pPr>
        <w:pStyle w:val="Standard"/>
        <w:numPr>
          <w:ilvl w:val="0"/>
          <w:numId w:val="2"/>
        </w:numPr>
        <w:rPr>
          <w:rFonts w:ascii="Verdana" w:hAnsi="Verdana" w:eastAsia="Yu Gothic" w:cs="Calibri" w:cstheme="minorHAnsi"/>
          <w:bCs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bCs/>
          <w:color w:val="000000"/>
          <w:sz w:val="24"/>
          <w:szCs w:val="24"/>
          <w:shd w:fill="FFFFFF" w:val="clear"/>
        </w:rPr>
        <w:t>Provided academic help on 10+ class in the Durham Tech IT program</w:t>
      </w:r>
    </w:p>
    <w:p>
      <w:pPr>
        <w:pStyle w:val="Standard"/>
        <w:numPr>
          <w:ilvl w:val="0"/>
          <w:numId w:val="2"/>
        </w:numPr>
        <w:rPr>
          <w:rFonts w:ascii="Verdana" w:hAnsi="Verdana" w:eastAsia="Yu Gothic" w:cs="Calibri" w:cstheme="minorHAnsi"/>
          <w:bCs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bCs/>
          <w:color w:val="000000"/>
          <w:sz w:val="24"/>
          <w:szCs w:val="24"/>
          <w:highlight w:val="white"/>
        </w:rPr>
        <w:t xml:space="preserve">Completed training to be a peer academic tutor and wrote an essay on effective study habits of remote learning adult students based on peer-reviewed scholarly articles. </w:t>
      </w:r>
    </w:p>
    <w:p>
      <w:pPr>
        <w:pStyle w:val="Standard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cstheme="minorHAnsi" w:ascii="Verdana" w:hAnsi="Verdana"/>
          <w:b/>
          <w:color w:val="000000"/>
          <w:sz w:val="22"/>
          <w:szCs w:val="22"/>
          <w:highlight w:val="white"/>
          <w:u w:val="single"/>
        </w:rPr>
      </w:r>
    </w:p>
    <w:p>
      <w:pPr>
        <w:pStyle w:val="Standard"/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b/>
          <w:color w:val="000000"/>
          <w:sz w:val="24"/>
          <w:szCs w:val="24"/>
          <w:shd w:fill="FFFFFF" w:val="clear"/>
        </w:rPr>
        <w:t xml:space="preserve">ITS Web Development Intern, </w:t>
      </w:r>
      <w:r>
        <w:rPr>
          <w:rFonts w:eastAsia="Yu Gothic" w:cs="Calibri" w:ascii="Verdana" w:hAnsi="Verdana" w:cstheme="minorHAnsi"/>
          <w:color w:val="000000"/>
          <w:sz w:val="24"/>
          <w:szCs w:val="24"/>
          <w:shd w:fill="FFFFFF" w:val="clear"/>
        </w:rPr>
        <w:t>North Carolina Central University</w:t>
      </w:r>
    </w:p>
    <w:p>
      <w:pPr>
        <w:pStyle w:val="Standard"/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color w:val="000000"/>
          <w:sz w:val="24"/>
          <w:szCs w:val="24"/>
          <w:shd w:fill="FFFFFF" w:val="clear"/>
        </w:rPr>
        <w:t>Durham, NC, August 2019 to December 2019</w:t>
      </w:r>
    </w:p>
    <w:p>
      <w:pPr>
        <w:pStyle w:val="Standard"/>
        <w:numPr>
          <w:ilvl w:val="0"/>
          <w:numId w:val="1"/>
        </w:numPr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color w:val="000000"/>
          <w:sz w:val="24"/>
          <w:szCs w:val="24"/>
          <w:shd w:fill="FFFFFF" w:val="clear"/>
        </w:rPr>
        <w:t>Constructed announcements and events posting for NCCU website</w:t>
      </w:r>
    </w:p>
    <w:p>
      <w:pPr>
        <w:pStyle w:val="Standard"/>
        <w:numPr>
          <w:ilvl w:val="0"/>
          <w:numId w:val="1"/>
        </w:numPr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color w:val="000000"/>
          <w:kern w:val="2"/>
          <w:sz w:val="24"/>
          <w:szCs w:val="24"/>
          <w:shd w:fill="FFFFFF" w:val="clear"/>
          <w:lang w:val="en-US" w:eastAsia="zh-CN" w:bidi="hi-IN"/>
        </w:rPr>
        <w:t>Reviewed Dialogflow requirements for integration into NCCU website</w:t>
      </w:r>
    </w:p>
    <w:p>
      <w:pPr>
        <w:pStyle w:val="Standard"/>
        <w:numPr>
          <w:ilvl w:val="0"/>
          <w:numId w:val="1"/>
        </w:numPr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color w:val="000000"/>
          <w:sz w:val="24"/>
          <w:szCs w:val="24"/>
          <w:shd w:fill="FFFFFF" w:val="clear"/>
        </w:rPr>
        <w:t>Learned fundamentals of Acquia Dev Desktop and Drupal</w:t>
      </w:r>
      <w:r>
        <w:rPr>
          <w:rFonts w:eastAsia="Yu Gothic" w:cs="Calibri" w:ascii="Verdana" w:hAnsi="Verdana" w:cstheme="minorHAnsi"/>
          <w:color w:val="000000"/>
          <w:sz w:val="24"/>
          <w:szCs w:val="24"/>
          <w:highlight w:val="white"/>
        </w:rPr>
        <w:t xml:space="preserve"> to manage a website and build a block module.</w:t>
      </w:r>
    </w:p>
    <w:p>
      <w:pPr>
        <w:pStyle w:val="Standard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cstheme="minorHAnsi" w:ascii="Verdana" w:hAnsi="Verdana"/>
          <w:b/>
          <w:color w:val="000000"/>
          <w:sz w:val="22"/>
          <w:szCs w:val="22"/>
          <w:highlight w:val="white"/>
          <w:u w:val="single"/>
        </w:rPr>
      </w:r>
    </w:p>
    <w:p>
      <w:pPr>
        <w:pStyle w:val="Standard"/>
        <w:jc w:val="center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ascii="Verdana" w:hAnsi="Verdana" w:cstheme="minorHAnsi"/>
          <w:b/>
          <w:color w:val="000000"/>
          <w:sz w:val="24"/>
          <w:szCs w:val="24"/>
          <w:u w:val="single"/>
          <w:shd w:fill="FFFFFF" w:val="clear"/>
        </w:rPr>
        <w:t>SKILLS</w:t>
      </w:r>
    </w:p>
    <w:p>
      <w:pPr>
        <w:pStyle w:val="Standard"/>
        <w:rPr>
          <w:rFonts w:ascii="Verdana" w:hAnsi="Verdana" w:eastAsia="Yu Gothic" w:cs="Calibri" w:cstheme="minorHAnsi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eastAsia="Yu Gothic" w:cs="Calibri" w:cstheme="minorHAnsi" w:ascii="Verdana" w:hAnsi="Verdana"/>
          <w:b/>
          <w:color w:val="000000"/>
          <w:sz w:val="22"/>
          <w:szCs w:val="22"/>
          <w:highlight w:val="white"/>
          <w:u w:val="single"/>
        </w:rPr>
      </w:r>
    </w:p>
    <w:p>
      <w:pPr>
        <w:pStyle w:val="Standard"/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b/>
          <w:bCs/>
          <w:color w:val="000000"/>
          <w:sz w:val="24"/>
          <w:szCs w:val="24"/>
          <w:highlight w:val="white"/>
          <w:u w:val="none"/>
          <w:shd w:fill="FFFFFF" w:val="clear"/>
        </w:rPr>
        <w:t>Skills</w:t>
      </w:r>
      <w:r>
        <w:rPr>
          <w:rFonts w:eastAsia="Yu Gothic" w:cs="Calibri" w:ascii="Verdana" w:hAnsi="Verdana" w:cstheme="minorHAnsi"/>
          <w:b w:val="false"/>
          <w:bCs w:val="false"/>
          <w:color w:val="000000"/>
          <w:sz w:val="24"/>
          <w:szCs w:val="24"/>
          <w:highlight w:val="white"/>
          <w:u w:val="none"/>
          <w:shd w:fill="FFFFFF" w:val="clear"/>
        </w:rPr>
        <w:t>: Technical Support, Technical Troubleshooting, Customer Service, Emotional Intelligence, Interpersonal Communication, Complaint &amp; Conflict Resolution, Time Management, Teamwork, Multitasking</w:t>
      </w:r>
    </w:p>
    <w:p>
      <w:pPr>
        <w:pStyle w:val="Standard"/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b/>
          <w:bCs/>
          <w:color w:val="000000"/>
          <w:kern w:val="2"/>
          <w:sz w:val="24"/>
          <w:szCs w:val="24"/>
          <w:highlight w:val="white"/>
          <w:u w:val="none"/>
          <w:shd w:fill="FFFFFF" w:val="clear"/>
          <w:lang w:val="en-US" w:eastAsia="zh-CN" w:bidi="hi-IN"/>
        </w:rPr>
        <w:t>Software</w:t>
      </w:r>
      <w:r>
        <w:rPr>
          <w:rFonts w:eastAsia="Yu Gothic" w:cs="Calibri" w:ascii="Verdana" w:hAnsi="Verdana" w:cstheme="minorHAnsi"/>
          <w:b w:val="false"/>
          <w:bCs w:val="false"/>
          <w:color w:val="000000"/>
          <w:kern w:val="2"/>
          <w:sz w:val="24"/>
          <w:szCs w:val="24"/>
          <w:highlight w:val="white"/>
          <w:u w:val="none"/>
          <w:shd w:fill="FFFFFF" w:val="clear"/>
          <w:lang w:val="en-US" w:eastAsia="zh-CN" w:bidi="hi-IN"/>
        </w:rPr>
        <w:t>: Active Directory, Linux CLI, VMware</w:t>
      </w:r>
    </w:p>
    <w:p>
      <w:pPr>
        <w:pStyle w:val="Standard"/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ascii="Verdana" w:hAnsi="Verdana" w:cstheme="minorHAnsi"/>
          <w:b/>
          <w:bCs/>
          <w:color w:val="000000"/>
          <w:kern w:val="2"/>
          <w:sz w:val="24"/>
          <w:szCs w:val="24"/>
          <w:highlight w:val="white"/>
          <w:u w:val="none"/>
          <w:shd w:fill="FFFFFF" w:val="clear"/>
          <w:lang w:val="en-US" w:eastAsia="zh-CN" w:bidi="hi-IN"/>
        </w:rPr>
        <w:t>Platforms</w:t>
      </w:r>
      <w:r>
        <w:rPr>
          <w:rFonts w:eastAsia="Yu Gothic" w:cs="Calibri" w:ascii="Verdana" w:hAnsi="Verdana" w:cstheme="minorHAnsi"/>
          <w:b w:val="false"/>
          <w:bCs w:val="false"/>
          <w:color w:val="000000"/>
          <w:kern w:val="2"/>
          <w:sz w:val="24"/>
          <w:szCs w:val="24"/>
          <w:highlight w:val="white"/>
          <w:u w:val="none"/>
          <w:shd w:fill="FFFFFF" w:val="clear"/>
          <w:lang w:val="en-US" w:eastAsia="zh-CN" w:bidi="hi-IN"/>
        </w:rPr>
        <w:t>: Windows 7,8,10, Linux, Android</w:t>
      </w:r>
      <w:r>
        <w:rPr>
          <w:rFonts w:eastAsia="Yu Gothic" w:cs="Calibri" w:ascii="Verdana" w:hAnsi="Verdana" w:cstheme="minorHAnsi"/>
          <w:b w:val="false"/>
          <w:bCs w:val="false"/>
          <w:color w:val="000000"/>
          <w:kern w:val="2"/>
          <w:sz w:val="22"/>
          <w:szCs w:val="22"/>
          <w:highlight w:val="white"/>
          <w:highlight w:val="white"/>
          <w:u w:val="none"/>
          <w:lang w:val="en-US" w:eastAsia="zh-CN" w:bidi="hi-IN"/>
        </w:rPr>
        <w:t xml:space="preserve">, </w:t>
      </w:r>
      <w:r>
        <w:rPr>
          <w:rFonts w:eastAsia="Yu Gothic" w:cs="Calibri" w:ascii="Verdana" w:hAnsi="Verdana" w:cstheme="minorHAnsi"/>
          <w:b w:val="false"/>
          <w:bCs w:val="false"/>
          <w:color w:val="000000"/>
          <w:kern w:val="2"/>
          <w:sz w:val="22"/>
          <w:szCs w:val="22"/>
          <w:highlight w:val="white"/>
          <w:highlight w:val="white"/>
          <w:u w:val="none"/>
          <w:lang w:val="en-US" w:eastAsia="zh-CN" w:bidi="hi-IN"/>
        </w:rPr>
        <w:t>MacOS</w:t>
      </w:r>
    </w:p>
    <w:p>
      <w:pPr>
        <w:pStyle w:val="Standard"/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>
          <w:rFonts w:eastAsia="Yu Gothic" w:cs="Calibri" w:cstheme="minorHAnsi" w:ascii="Verdana" w:hAnsi="Verdana"/>
          <w:color w:val="000000"/>
          <w:sz w:val="22"/>
          <w:szCs w:val="22"/>
          <w:highlight w:val="white"/>
        </w:rPr>
      </w:r>
    </w:p>
    <w:p>
      <w:pPr>
        <w:pStyle w:val="Standard"/>
        <w:rPr>
          <w:rFonts w:ascii="Verdana" w:hAnsi="Verdana" w:eastAsia="Yu Gothic" w:cs="Calibri" w:cstheme="minorHAnsi"/>
          <w:color w:val="000000"/>
          <w:sz w:val="22"/>
          <w:szCs w:val="22"/>
          <w:highlight w:val="white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/>
    <w:rPr/>
  </w:style>
  <w:style w:type="paragraph" w:styleId="ListParagraph">
    <w:name w:val="List Paragraph"/>
    <w:basedOn w:val="Standard"/>
    <w:qFormat/>
    <w:pPr>
      <w:ind w:left="72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Application>LibreOffice/6.4.2.2$Windows_X86_64 LibreOffice_project/4e471d8c02c9c90f512f7f9ead8875b57fcb1ec3</Application>
  <Pages>1</Pages>
  <Words>240</Words>
  <Characters>1532</Characters>
  <CharactersWithSpaces>1736</CharactersWithSpaces>
  <Paragraphs>30</Paragraphs>
  <Company>Manpower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2019-09-25T00:53:00Z</dcterms:created>
  <dc:creator>Corbin Forrester</dc:creator>
  <dc:description/>
  <dc:language>en-US</dc:language>
  <cp:lastModifiedBy/>
  <cp:lastPrinted>2020-10-15T12:10:19Z</cp:lastPrinted>
  <dcterms:modified xsi:type="dcterms:W3CDTF">2021-01-09T16:43:46Z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Manpower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