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45892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Payment Fundamentals Guide for Payment Application Developers</w:t>
      </w:r>
    </w:p>
    <w:p w14:paraId="2A16D45F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1. Introduction</w:t>
      </w:r>
    </w:p>
    <w:p w14:paraId="48DE199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This document provides a comprehensive overview of the payment ecosystem, transaction lifecycle, EMV concepts, and key terminology required for developing payment applications on payment terminals, Android POS devices, and payment gateways.</w:t>
      </w:r>
    </w:p>
    <w:p w14:paraId="0B8901A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The objective is to provide developers with a strong understanding of how card payments work, the roles of each participant, and the technical concepts involved in processing transactions.</w:t>
      </w:r>
    </w:p>
    <w:p w14:paraId="22118CA2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73A2596F">
          <v:rect id="_x0000_i1025" style="width:0;height:1.5pt" o:hralign="center" o:hrstd="t" o:hr="t" fillcolor="#a0a0a0" stroked="f"/>
        </w:pict>
      </w:r>
    </w:p>
    <w:p w14:paraId="164CED55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2. Payment Ecosystem</w:t>
      </w:r>
    </w:p>
    <w:p w14:paraId="20399E7D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A payment transaction involves several entities working together to authorize, process, and settle a payment.</w:t>
      </w:r>
    </w:p>
    <w:p w14:paraId="5D81D542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Transaction Flow:</w:t>
      </w:r>
    </w:p>
    <w:p w14:paraId="58DF397D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Cardholder → Merchant → Payment Application → Acquirer → Card Network → Issuer</w:t>
      </w:r>
    </w:p>
    <w:p w14:paraId="06AD5B90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Each participant plays a specific role in ensuring secure and reliable payment processing.</w:t>
      </w:r>
    </w:p>
    <w:p w14:paraId="439E4D0C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364DEC70">
          <v:rect id="_x0000_i1026" style="width:0;height:1.5pt" o:hralign="center" o:hrstd="t" o:hr="t" fillcolor="#a0a0a0" stroked="f"/>
        </w:pict>
      </w:r>
    </w:p>
    <w:p w14:paraId="2AFEA5DE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3. Key Participants</w:t>
      </w:r>
    </w:p>
    <w:p w14:paraId="062E0DB1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3.1 Cardholder</w:t>
      </w:r>
    </w:p>
    <w:p w14:paraId="2FD00330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The cardholder is the customer who owns and uses a payment card.</w:t>
      </w:r>
    </w:p>
    <w:p w14:paraId="5A1711A4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Examples:</w:t>
      </w:r>
    </w:p>
    <w:p w14:paraId="420CAC2D" w14:textId="77777777" w:rsidR="0052537A" w:rsidRPr="001969CE" w:rsidRDefault="0052537A" w:rsidP="0052537A">
      <w:pPr>
        <w:numPr>
          <w:ilvl w:val="0"/>
          <w:numId w:val="1"/>
        </w:numPr>
        <w:rPr>
          <w:lang w:val="en-US"/>
        </w:rPr>
      </w:pPr>
      <w:r w:rsidRPr="001969CE">
        <w:rPr>
          <w:lang w:val="en-US"/>
        </w:rPr>
        <w:t>Consumer using a Visa credit card</w:t>
      </w:r>
    </w:p>
    <w:p w14:paraId="7B360DE4" w14:textId="77777777" w:rsidR="0052537A" w:rsidRPr="001969CE" w:rsidRDefault="0052537A" w:rsidP="0052537A">
      <w:pPr>
        <w:numPr>
          <w:ilvl w:val="0"/>
          <w:numId w:val="1"/>
        </w:numPr>
        <w:rPr>
          <w:lang w:val="en-US"/>
        </w:rPr>
      </w:pPr>
      <w:r w:rsidRPr="001969CE">
        <w:rPr>
          <w:lang w:val="en-US"/>
        </w:rPr>
        <w:t>Customer paying with Apple Pay</w:t>
      </w:r>
    </w:p>
    <w:p w14:paraId="63BFD1F9" w14:textId="77777777" w:rsidR="0052537A" w:rsidRPr="001969CE" w:rsidRDefault="0052537A" w:rsidP="0052537A">
      <w:pPr>
        <w:numPr>
          <w:ilvl w:val="0"/>
          <w:numId w:val="1"/>
        </w:numPr>
        <w:rPr>
          <w:lang w:val="en-US"/>
        </w:rPr>
      </w:pPr>
      <w:r w:rsidRPr="001969CE">
        <w:rPr>
          <w:lang w:val="en-US"/>
        </w:rPr>
        <w:t>Business owner using a corporate Mastercard</w:t>
      </w:r>
    </w:p>
    <w:p w14:paraId="50E717E5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Responsibilities:</w:t>
      </w:r>
    </w:p>
    <w:p w14:paraId="4C8C8F3F" w14:textId="77777777" w:rsidR="0052537A" w:rsidRPr="001969CE" w:rsidRDefault="0052537A" w:rsidP="0052537A">
      <w:pPr>
        <w:numPr>
          <w:ilvl w:val="0"/>
          <w:numId w:val="2"/>
        </w:numPr>
        <w:rPr>
          <w:lang w:val="en-US"/>
        </w:rPr>
      </w:pPr>
      <w:r w:rsidRPr="001969CE">
        <w:rPr>
          <w:lang w:val="en-US"/>
        </w:rPr>
        <w:t>Present payment method</w:t>
      </w:r>
    </w:p>
    <w:p w14:paraId="476042AC" w14:textId="77777777" w:rsidR="0052537A" w:rsidRPr="001969CE" w:rsidRDefault="0052537A" w:rsidP="0052537A">
      <w:pPr>
        <w:numPr>
          <w:ilvl w:val="0"/>
          <w:numId w:val="2"/>
        </w:numPr>
        <w:rPr>
          <w:lang w:val="en-US"/>
        </w:rPr>
      </w:pPr>
      <w:r w:rsidRPr="001969CE">
        <w:rPr>
          <w:lang w:val="en-US"/>
        </w:rPr>
        <w:t>Verify identity when required</w:t>
      </w:r>
    </w:p>
    <w:p w14:paraId="52EA91B5" w14:textId="77777777" w:rsidR="0052537A" w:rsidRPr="001969CE" w:rsidRDefault="0052537A" w:rsidP="0052537A">
      <w:pPr>
        <w:numPr>
          <w:ilvl w:val="0"/>
          <w:numId w:val="2"/>
        </w:numPr>
        <w:rPr>
          <w:lang w:val="en-US"/>
        </w:rPr>
      </w:pPr>
      <w:r w:rsidRPr="001969CE">
        <w:rPr>
          <w:lang w:val="en-US"/>
        </w:rPr>
        <w:t>Complete the purchase</w:t>
      </w:r>
    </w:p>
    <w:p w14:paraId="0BE4A2B3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66745AEE">
          <v:rect id="_x0000_i1027" style="width:0;height:1.5pt" o:hralign="center" o:hrstd="t" o:hr="t" fillcolor="#a0a0a0" stroked="f"/>
        </w:pict>
      </w:r>
    </w:p>
    <w:p w14:paraId="5D426D9D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3.2 Merchant</w:t>
      </w:r>
    </w:p>
    <w:p w14:paraId="58740FE7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A merchant is a business that accepts payments for goods or services.</w:t>
      </w:r>
    </w:p>
    <w:p w14:paraId="7792F206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lastRenderedPageBreak/>
        <w:t>Examples:</w:t>
      </w:r>
    </w:p>
    <w:p w14:paraId="5B5BB99A" w14:textId="77777777" w:rsidR="0052537A" w:rsidRPr="001969CE" w:rsidRDefault="0052537A" w:rsidP="0052537A">
      <w:pPr>
        <w:numPr>
          <w:ilvl w:val="0"/>
          <w:numId w:val="3"/>
        </w:numPr>
        <w:rPr>
          <w:lang w:val="en-US"/>
        </w:rPr>
      </w:pPr>
      <w:r w:rsidRPr="001969CE">
        <w:rPr>
          <w:lang w:val="en-US"/>
        </w:rPr>
        <w:t>Restaurant</w:t>
      </w:r>
    </w:p>
    <w:p w14:paraId="68EC38A9" w14:textId="77777777" w:rsidR="0052537A" w:rsidRPr="001969CE" w:rsidRDefault="0052537A" w:rsidP="0052537A">
      <w:pPr>
        <w:numPr>
          <w:ilvl w:val="0"/>
          <w:numId w:val="3"/>
        </w:numPr>
        <w:rPr>
          <w:lang w:val="en-US"/>
        </w:rPr>
      </w:pPr>
      <w:r w:rsidRPr="001969CE">
        <w:rPr>
          <w:lang w:val="en-US"/>
        </w:rPr>
        <w:t>Retail Store</w:t>
      </w:r>
    </w:p>
    <w:p w14:paraId="4946A4EE" w14:textId="77777777" w:rsidR="0052537A" w:rsidRPr="001969CE" w:rsidRDefault="0052537A" w:rsidP="0052537A">
      <w:pPr>
        <w:numPr>
          <w:ilvl w:val="0"/>
          <w:numId w:val="3"/>
        </w:numPr>
        <w:rPr>
          <w:lang w:val="en-US"/>
        </w:rPr>
      </w:pPr>
      <w:r w:rsidRPr="001969CE">
        <w:rPr>
          <w:lang w:val="en-US"/>
        </w:rPr>
        <w:t>Hotel</w:t>
      </w:r>
    </w:p>
    <w:p w14:paraId="363209C4" w14:textId="77777777" w:rsidR="0052537A" w:rsidRPr="001969CE" w:rsidRDefault="0052537A" w:rsidP="0052537A">
      <w:pPr>
        <w:numPr>
          <w:ilvl w:val="0"/>
          <w:numId w:val="3"/>
        </w:numPr>
        <w:rPr>
          <w:lang w:val="en-US"/>
        </w:rPr>
      </w:pPr>
      <w:r w:rsidRPr="001969CE">
        <w:rPr>
          <w:lang w:val="en-US"/>
        </w:rPr>
        <w:t>Fuel Station</w:t>
      </w:r>
    </w:p>
    <w:p w14:paraId="38AD6CBC" w14:textId="77777777" w:rsidR="0052537A" w:rsidRPr="001969CE" w:rsidRDefault="0052537A" w:rsidP="0052537A">
      <w:pPr>
        <w:numPr>
          <w:ilvl w:val="0"/>
          <w:numId w:val="3"/>
        </w:numPr>
        <w:rPr>
          <w:lang w:val="en-US"/>
        </w:rPr>
      </w:pPr>
      <w:r w:rsidRPr="001969CE">
        <w:rPr>
          <w:lang w:val="en-US"/>
        </w:rPr>
        <w:t>E-commerce Website</w:t>
      </w:r>
    </w:p>
    <w:p w14:paraId="70313B8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Responsibilities:</w:t>
      </w:r>
    </w:p>
    <w:p w14:paraId="2BC615C5" w14:textId="77777777" w:rsidR="0052537A" w:rsidRPr="001969CE" w:rsidRDefault="0052537A" w:rsidP="0052537A">
      <w:pPr>
        <w:numPr>
          <w:ilvl w:val="0"/>
          <w:numId w:val="4"/>
        </w:numPr>
        <w:rPr>
          <w:lang w:val="en-US"/>
        </w:rPr>
      </w:pPr>
      <w:r w:rsidRPr="001969CE">
        <w:rPr>
          <w:lang w:val="en-US"/>
        </w:rPr>
        <w:t>Initiate payment transactions</w:t>
      </w:r>
    </w:p>
    <w:p w14:paraId="693DEB20" w14:textId="77777777" w:rsidR="0052537A" w:rsidRPr="001969CE" w:rsidRDefault="0052537A" w:rsidP="0052537A">
      <w:pPr>
        <w:numPr>
          <w:ilvl w:val="0"/>
          <w:numId w:val="4"/>
        </w:numPr>
        <w:rPr>
          <w:lang w:val="en-US"/>
        </w:rPr>
      </w:pPr>
      <w:r w:rsidRPr="001969CE">
        <w:rPr>
          <w:lang w:val="en-US"/>
        </w:rPr>
        <w:t>Deliver goods or services</w:t>
      </w:r>
    </w:p>
    <w:p w14:paraId="07720C2F" w14:textId="77777777" w:rsidR="0052537A" w:rsidRPr="001969CE" w:rsidRDefault="0052537A" w:rsidP="0052537A">
      <w:pPr>
        <w:numPr>
          <w:ilvl w:val="0"/>
          <w:numId w:val="4"/>
        </w:numPr>
        <w:rPr>
          <w:lang w:val="en-US"/>
        </w:rPr>
      </w:pPr>
      <w:r w:rsidRPr="001969CE">
        <w:rPr>
          <w:lang w:val="en-US"/>
        </w:rPr>
        <w:t>Perform reconciliation and settlement</w:t>
      </w:r>
    </w:p>
    <w:p w14:paraId="3D4A2D95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18D138ED">
          <v:rect id="_x0000_i1028" style="width:0;height:1.5pt" o:hralign="center" o:hrstd="t" o:hr="t" fillcolor="#a0a0a0" stroked="f"/>
        </w:pict>
      </w:r>
    </w:p>
    <w:p w14:paraId="61C3840B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3.3 Payment Application</w:t>
      </w:r>
    </w:p>
    <w:p w14:paraId="24AD8ED0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The payment application is the software running on the payment terminal or POS device.</w:t>
      </w:r>
    </w:p>
    <w:p w14:paraId="314C7BDC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Examples:</w:t>
      </w:r>
    </w:p>
    <w:p w14:paraId="5E386689" w14:textId="77777777" w:rsidR="0052537A" w:rsidRPr="001969CE" w:rsidRDefault="0052537A" w:rsidP="0052537A">
      <w:pPr>
        <w:numPr>
          <w:ilvl w:val="0"/>
          <w:numId w:val="5"/>
        </w:numPr>
        <w:rPr>
          <w:lang w:val="en-US"/>
        </w:rPr>
      </w:pPr>
      <w:r w:rsidRPr="001969CE">
        <w:rPr>
          <w:lang w:val="en-US"/>
        </w:rPr>
        <w:t>Ingenico APEX</w:t>
      </w:r>
    </w:p>
    <w:p w14:paraId="34C277C7" w14:textId="77777777" w:rsidR="0052537A" w:rsidRPr="001969CE" w:rsidRDefault="0052537A" w:rsidP="0052537A">
      <w:pPr>
        <w:numPr>
          <w:ilvl w:val="0"/>
          <w:numId w:val="5"/>
        </w:numPr>
        <w:rPr>
          <w:lang w:val="en-US"/>
        </w:rPr>
      </w:pPr>
      <w:r w:rsidRPr="001969CE">
        <w:rPr>
          <w:lang w:val="en-US"/>
        </w:rPr>
        <w:t>Verifone Payment Application</w:t>
      </w:r>
    </w:p>
    <w:p w14:paraId="2379D740" w14:textId="77777777" w:rsidR="0052537A" w:rsidRPr="001969CE" w:rsidRDefault="0052537A" w:rsidP="0052537A">
      <w:pPr>
        <w:numPr>
          <w:ilvl w:val="0"/>
          <w:numId w:val="5"/>
        </w:numPr>
        <w:rPr>
          <w:lang w:val="en-US"/>
        </w:rPr>
      </w:pPr>
      <w:r w:rsidRPr="001969CE">
        <w:rPr>
          <w:lang w:val="en-US"/>
        </w:rPr>
        <w:t>PAX Payment Application</w:t>
      </w:r>
    </w:p>
    <w:p w14:paraId="14437072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Responsibilities:</w:t>
      </w:r>
    </w:p>
    <w:p w14:paraId="7A3D6FBF" w14:textId="77777777" w:rsidR="0052537A" w:rsidRPr="001969CE" w:rsidRDefault="0052537A" w:rsidP="0052537A">
      <w:pPr>
        <w:numPr>
          <w:ilvl w:val="0"/>
          <w:numId w:val="6"/>
        </w:numPr>
        <w:rPr>
          <w:lang w:val="en-US"/>
        </w:rPr>
      </w:pPr>
      <w:r w:rsidRPr="001969CE">
        <w:rPr>
          <w:lang w:val="en-US"/>
        </w:rPr>
        <w:t>Card reading</w:t>
      </w:r>
    </w:p>
    <w:p w14:paraId="21F4E448" w14:textId="77777777" w:rsidR="0052537A" w:rsidRPr="001969CE" w:rsidRDefault="0052537A" w:rsidP="0052537A">
      <w:pPr>
        <w:numPr>
          <w:ilvl w:val="0"/>
          <w:numId w:val="6"/>
        </w:numPr>
        <w:rPr>
          <w:lang w:val="en-US"/>
        </w:rPr>
      </w:pPr>
      <w:r w:rsidRPr="001969CE">
        <w:rPr>
          <w:lang w:val="en-US"/>
        </w:rPr>
        <w:t>EMV processing</w:t>
      </w:r>
    </w:p>
    <w:p w14:paraId="4AE6553A" w14:textId="77777777" w:rsidR="0052537A" w:rsidRPr="001969CE" w:rsidRDefault="0052537A" w:rsidP="0052537A">
      <w:pPr>
        <w:numPr>
          <w:ilvl w:val="0"/>
          <w:numId w:val="6"/>
        </w:numPr>
        <w:rPr>
          <w:lang w:val="en-US"/>
        </w:rPr>
      </w:pPr>
      <w:r w:rsidRPr="001969CE">
        <w:rPr>
          <w:lang w:val="en-US"/>
        </w:rPr>
        <w:t>User interface management</w:t>
      </w:r>
    </w:p>
    <w:p w14:paraId="01607F52" w14:textId="77777777" w:rsidR="0052537A" w:rsidRPr="001969CE" w:rsidRDefault="0052537A" w:rsidP="0052537A">
      <w:pPr>
        <w:numPr>
          <w:ilvl w:val="0"/>
          <w:numId w:val="6"/>
        </w:numPr>
        <w:rPr>
          <w:lang w:val="en-US"/>
        </w:rPr>
      </w:pPr>
      <w:r w:rsidRPr="001969CE">
        <w:rPr>
          <w:lang w:val="en-US"/>
        </w:rPr>
        <w:t>Host communication</w:t>
      </w:r>
    </w:p>
    <w:p w14:paraId="6E0119D2" w14:textId="77777777" w:rsidR="0052537A" w:rsidRPr="001969CE" w:rsidRDefault="0052537A" w:rsidP="0052537A">
      <w:pPr>
        <w:numPr>
          <w:ilvl w:val="0"/>
          <w:numId w:val="6"/>
        </w:numPr>
        <w:rPr>
          <w:lang w:val="en-US"/>
        </w:rPr>
      </w:pPr>
      <w:r w:rsidRPr="001969CE">
        <w:rPr>
          <w:lang w:val="en-US"/>
        </w:rPr>
        <w:t>Receipt generation</w:t>
      </w:r>
    </w:p>
    <w:p w14:paraId="3B486D80" w14:textId="77777777" w:rsidR="0052537A" w:rsidRPr="001969CE" w:rsidRDefault="0052537A" w:rsidP="0052537A">
      <w:pPr>
        <w:numPr>
          <w:ilvl w:val="0"/>
          <w:numId w:val="6"/>
        </w:numPr>
        <w:rPr>
          <w:lang w:val="en-US"/>
        </w:rPr>
      </w:pPr>
      <w:r w:rsidRPr="001969CE">
        <w:rPr>
          <w:lang w:val="en-US"/>
        </w:rPr>
        <w:t>Transaction management</w:t>
      </w:r>
    </w:p>
    <w:p w14:paraId="649D8F34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2D81951F">
          <v:rect id="_x0000_i1029" style="width:0;height:1.5pt" o:hralign="center" o:hrstd="t" o:hr="t" fillcolor="#a0a0a0" stroked="f"/>
        </w:pict>
      </w:r>
    </w:p>
    <w:p w14:paraId="0B8BB794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3.4 Acquirer</w:t>
      </w:r>
    </w:p>
    <w:p w14:paraId="0A0E5BA5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The acquirer, or acquiring bank, processes transactions on behalf of merchants.</w:t>
      </w:r>
    </w:p>
    <w:p w14:paraId="63DE893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Examples:</w:t>
      </w:r>
    </w:p>
    <w:p w14:paraId="6B43706D" w14:textId="77777777" w:rsidR="0052537A" w:rsidRPr="001969CE" w:rsidRDefault="0052537A" w:rsidP="0052537A">
      <w:pPr>
        <w:numPr>
          <w:ilvl w:val="0"/>
          <w:numId w:val="7"/>
        </w:numPr>
        <w:rPr>
          <w:lang w:val="en-US"/>
        </w:rPr>
      </w:pPr>
      <w:r w:rsidRPr="001969CE">
        <w:rPr>
          <w:lang w:val="en-US"/>
        </w:rPr>
        <w:lastRenderedPageBreak/>
        <w:t>Elavon</w:t>
      </w:r>
    </w:p>
    <w:p w14:paraId="153CF731" w14:textId="77777777" w:rsidR="0052537A" w:rsidRPr="001969CE" w:rsidRDefault="0052537A" w:rsidP="0052537A">
      <w:pPr>
        <w:numPr>
          <w:ilvl w:val="0"/>
          <w:numId w:val="7"/>
        </w:numPr>
        <w:rPr>
          <w:lang w:val="en-US"/>
        </w:rPr>
      </w:pPr>
      <w:r w:rsidRPr="001969CE">
        <w:rPr>
          <w:lang w:val="en-US"/>
        </w:rPr>
        <w:t>Moneris</w:t>
      </w:r>
    </w:p>
    <w:p w14:paraId="5EE3D45D" w14:textId="77777777" w:rsidR="0052537A" w:rsidRPr="001969CE" w:rsidRDefault="0052537A" w:rsidP="0052537A">
      <w:pPr>
        <w:numPr>
          <w:ilvl w:val="0"/>
          <w:numId w:val="7"/>
        </w:numPr>
        <w:rPr>
          <w:lang w:val="en-US"/>
        </w:rPr>
      </w:pPr>
      <w:r w:rsidRPr="001969CE">
        <w:rPr>
          <w:lang w:val="en-US"/>
        </w:rPr>
        <w:t>Chase Paymentech</w:t>
      </w:r>
    </w:p>
    <w:p w14:paraId="6556CB26" w14:textId="77777777" w:rsidR="0052537A" w:rsidRPr="001969CE" w:rsidRDefault="0052537A" w:rsidP="0052537A">
      <w:pPr>
        <w:numPr>
          <w:ilvl w:val="0"/>
          <w:numId w:val="7"/>
        </w:numPr>
        <w:rPr>
          <w:lang w:val="en-US"/>
        </w:rPr>
      </w:pPr>
      <w:r w:rsidRPr="001969CE">
        <w:rPr>
          <w:lang w:val="en-US"/>
        </w:rPr>
        <w:t>Global Payments</w:t>
      </w:r>
    </w:p>
    <w:p w14:paraId="4DBC6910" w14:textId="77777777" w:rsidR="0052537A" w:rsidRPr="001969CE" w:rsidRDefault="0052537A" w:rsidP="0052537A">
      <w:pPr>
        <w:numPr>
          <w:ilvl w:val="0"/>
          <w:numId w:val="7"/>
        </w:numPr>
        <w:rPr>
          <w:lang w:val="en-US"/>
        </w:rPr>
      </w:pPr>
      <w:r w:rsidRPr="001969CE">
        <w:rPr>
          <w:lang w:val="en-US"/>
        </w:rPr>
        <w:t>Fiserv</w:t>
      </w:r>
    </w:p>
    <w:p w14:paraId="5017791B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Responsibilities:</w:t>
      </w:r>
    </w:p>
    <w:p w14:paraId="2F8DE909" w14:textId="77777777" w:rsidR="0052537A" w:rsidRPr="001969CE" w:rsidRDefault="0052537A" w:rsidP="0052537A">
      <w:pPr>
        <w:numPr>
          <w:ilvl w:val="0"/>
          <w:numId w:val="8"/>
        </w:numPr>
        <w:rPr>
          <w:lang w:val="en-US"/>
        </w:rPr>
      </w:pPr>
      <w:r w:rsidRPr="001969CE">
        <w:rPr>
          <w:lang w:val="en-US"/>
        </w:rPr>
        <w:t>Receive authorization requests</w:t>
      </w:r>
    </w:p>
    <w:p w14:paraId="7231CB25" w14:textId="77777777" w:rsidR="0052537A" w:rsidRPr="001969CE" w:rsidRDefault="0052537A" w:rsidP="0052537A">
      <w:pPr>
        <w:numPr>
          <w:ilvl w:val="0"/>
          <w:numId w:val="8"/>
        </w:numPr>
        <w:rPr>
          <w:lang w:val="en-US"/>
        </w:rPr>
      </w:pPr>
      <w:r w:rsidRPr="001969CE">
        <w:rPr>
          <w:lang w:val="en-US"/>
        </w:rPr>
        <w:t>Route transactions to payment networks</w:t>
      </w:r>
    </w:p>
    <w:p w14:paraId="7B4B3237" w14:textId="77777777" w:rsidR="0052537A" w:rsidRPr="001969CE" w:rsidRDefault="0052537A" w:rsidP="0052537A">
      <w:pPr>
        <w:numPr>
          <w:ilvl w:val="0"/>
          <w:numId w:val="8"/>
        </w:numPr>
        <w:rPr>
          <w:lang w:val="en-US"/>
        </w:rPr>
      </w:pPr>
      <w:r w:rsidRPr="001969CE">
        <w:rPr>
          <w:lang w:val="en-US"/>
        </w:rPr>
        <w:t>Process settlement</w:t>
      </w:r>
    </w:p>
    <w:p w14:paraId="0ED257DA" w14:textId="77777777" w:rsidR="0052537A" w:rsidRPr="001969CE" w:rsidRDefault="0052537A" w:rsidP="0052537A">
      <w:pPr>
        <w:numPr>
          <w:ilvl w:val="0"/>
          <w:numId w:val="8"/>
        </w:numPr>
        <w:rPr>
          <w:lang w:val="en-US"/>
        </w:rPr>
      </w:pPr>
      <w:r w:rsidRPr="001969CE">
        <w:rPr>
          <w:lang w:val="en-US"/>
        </w:rPr>
        <w:t>Deposit funds into merchant accounts</w:t>
      </w:r>
    </w:p>
    <w:p w14:paraId="36810104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5F428281">
          <v:rect id="_x0000_i1030" style="width:0;height:1.5pt" o:hralign="center" o:hrstd="t" o:hr="t" fillcolor="#a0a0a0" stroked="f"/>
        </w:pict>
      </w:r>
    </w:p>
    <w:p w14:paraId="0E10C07C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3.5 Issuer</w:t>
      </w:r>
    </w:p>
    <w:p w14:paraId="33B51A35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The issuer is the financial institution that issued the payment card.</w:t>
      </w:r>
    </w:p>
    <w:p w14:paraId="45BB2FD5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Examples:</w:t>
      </w:r>
    </w:p>
    <w:p w14:paraId="3926CA48" w14:textId="77777777" w:rsidR="0052537A" w:rsidRPr="001969CE" w:rsidRDefault="0052537A" w:rsidP="0052537A">
      <w:pPr>
        <w:numPr>
          <w:ilvl w:val="0"/>
          <w:numId w:val="9"/>
        </w:numPr>
        <w:rPr>
          <w:lang w:val="en-US"/>
        </w:rPr>
      </w:pPr>
      <w:r w:rsidRPr="001969CE">
        <w:rPr>
          <w:lang w:val="en-US"/>
        </w:rPr>
        <w:t>TD Bank</w:t>
      </w:r>
    </w:p>
    <w:p w14:paraId="202B0613" w14:textId="77777777" w:rsidR="0052537A" w:rsidRPr="001969CE" w:rsidRDefault="0052537A" w:rsidP="0052537A">
      <w:pPr>
        <w:numPr>
          <w:ilvl w:val="0"/>
          <w:numId w:val="9"/>
        </w:numPr>
        <w:rPr>
          <w:lang w:val="en-US"/>
        </w:rPr>
      </w:pPr>
      <w:r w:rsidRPr="001969CE">
        <w:rPr>
          <w:lang w:val="en-US"/>
        </w:rPr>
        <w:t>RBC</w:t>
      </w:r>
    </w:p>
    <w:p w14:paraId="2D94B92E" w14:textId="77777777" w:rsidR="0052537A" w:rsidRPr="001969CE" w:rsidRDefault="0052537A" w:rsidP="0052537A">
      <w:pPr>
        <w:numPr>
          <w:ilvl w:val="0"/>
          <w:numId w:val="9"/>
        </w:numPr>
        <w:rPr>
          <w:lang w:val="en-US"/>
        </w:rPr>
      </w:pPr>
      <w:r w:rsidRPr="001969CE">
        <w:rPr>
          <w:lang w:val="en-US"/>
        </w:rPr>
        <w:t>Chase</w:t>
      </w:r>
    </w:p>
    <w:p w14:paraId="3D90EEFB" w14:textId="77777777" w:rsidR="0052537A" w:rsidRPr="001969CE" w:rsidRDefault="0052537A" w:rsidP="0052537A">
      <w:pPr>
        <w:numPr>
          <w:ilvl w:val="0"/>
          <w:numId w:val="9"/>
        </w:numPr>
        <w:rPr>
          <w:lang w:val="en-US"/>
        </w:rPr>
      </w:pPr>
      <w:r w:rsidRPr="001969CE">
        <w:rPr>
          <w:lang w:val="en-US"/>
        </w:rPr>
        <w:t>Capital One</w:t>
      </w:r>
    </w:p>
    <w:p w14:paraId="7C2CE1C8" w14:textId="77777777" w:rsidR="0052537A" w:rsidRPr="001969CE" w:rsidRDefault="0052537A" w:rsidP="0052537A">
      <w:pPr>
        <w:numPr>
          <w:ilvl w:val="0"/>
          <w:numId w:val="9"/>
        </w:numPr>
        <w:rPr>
          <w:lang w:val="en-US"/>
        </w:rPr>
      </w:pPr>
      <w:r w:rsidRPr="001969CE">
        <w:rPr>
          <w:lang w:val="en-US"/>
        </w:rPr>
        <w:t>Bank of America</w:t>
      </w:r>
    </w:p>
    <w:p w14:paraId="60DEA440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Responsibilities:</w:t>
      </w:r>
    </w:p>
    <w:p w14:paraId="585008FC" w14:textId="77777777" w:rsidR="0052537A" w:rsidRPr="001969CE" w:rsidRDefault="0052537A" w:rsidP="0052537A">
      <w:pPr>
        <w:numPr>
          <w:ilvl w:val="0"/>
          <w:numId w:val="10"/>
        </w:numPr>
        <w:rPr>
          <w:lang w:val="en-US"/>
        </w:rPr>
      </w:pPr>
      <w:r w:rsidRPr="001969CE">
        <w:rPr>
          <w:lang w:val="en-US"/>
        </w:rPr>
        <w:t>Maintain cardholder accounts</w:t>
      </w:r>
    </w:p>
    <w:p w14:paraId="11758E4E" w14:textId="77777777" w:rsidR="0052537A" w:rsidRPr="001969CE" w:rsidRDefault="0052537A" w:rsidP="0052537A">
      <w:pPr>
        <w:numPr>
          <w:ilvl w:val="0"/>
          <w:numId w:val="10"/>
        </w:numPr>
        <w:rPr>
          <w:lang w:val="en-US"/>
        </w:rPr>
      </w:pPr>
      <w:r w:rsidRPr="001969CE">
        <w:rPr>
          <w:lang w:val="en-US"/>
        </w:rPr>
        <w:t>Approve or decline transactions</w:t>
      </w:r>
    </w:p>
    <w:p w14:paraId="65E1093F" w14:textId="77777777" w:rsidR="0052537A" w:rsidRPr="001969CE" w:rsidRDefault="0052537A" w:rsidP="0052537A">
      <w:pPr>
        <w:numPr>
          <w:ilvl w:val="0"/>
          <w:numId w:val="10"/>
        </w:numPr>
        <w:rPr>
          <w:lang w:val="en-US"/>
        </w:rPr>
      </w:pPr>
      <w:r w:rsidRPr="001969CE">
        <w:rPr>
          <w:lang w:val="en-US"/>
        </w:rPr>
        <w:t>Manage balances and credit limits</w:t>
      </w:r>
    </w:p>
    <w:p w14:paraId="052C9799" w14:textId="77777777" w:rsidR="0052537A" w:rsidRPr="001969CE" w:rsidRDefault="0052537A" w:rsidP="0052537A">
      <w:pPr>
        <w:numPr>
          <w:ilvl w:val="0"/>
          <w:numId w:val="10"/>
        </w:numPr>
        <w:rPr>
          <w:lang w:val="en-US"/>
        </w:rPr>
      </w:pPr>
      <w:r w:rsidRPr="001969CE">
        <w:rPr>
          <w:lang w:val="en-US"/>
        </w:rPr>
        <w:t>Detect fraud</w:t>
      </w:r>
    </w:p>
    <w:p w14:paraId="1AC076AA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15956A34">
          <v:rect id="_x0000_i1031" style="width:0;height:1.5pt" o:hralign="center" o:hrstd="t" o:hr="t" fillcolor="#a0a0a0" stroked="f"/>
        </w:pict>
      </w:r>
    </w:p>
    <w:p w14:paraId="6495266E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3.6 Card Network</w:t>
      </w:r>
    </w:p>
    <w:p w14:paraId="48F03F86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Card networks facilitate communication between issuers and acquirers.</w:t>
      </w:r>
    </w:p>
    <w:p w14:paraId="43C1D14B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Examples:</w:t>
      </w:r>
    </w:p>
    <w:p w14:paraId="7D870D5F" w14:textId="77777777" w:rsidR="0052537A" w:rsidRPr="001969CE" w:rsidRDefault="0052537A" w:rsidP="0052537A">
      <w:pPr>
        <w:numPr>
          <w:ilvl w:val="0"/>
          <w:numId w:val="11"/>
        </w:numPr>
        <w:rPr>
          <w:lang w:val="en-US"/>
        </w:rPr>
      </w:pPr>
      <w:r w:rsidRPr="001969CE">
        <w:rPr>
          <w:lang w:val="en-US"/>
        </w:rPr>
        <w:lastRenderedPageBreak/>
        <w:t>Visa</w:t>
      </w:r>
    </w:p>
    <w:p w14:paraId="411901A1" w14:textId="77777777" w:rsidR="0052537A" w:rsidRPr="001969CE" w:rsidRDefault="0052537A" w:rsidP="0052537A">
      <w:pPr>
        <w:numPr>
          <w:ilvl w:val="0"/>
          <w:numId w:val="11"/>
        </w:numPr>
        <w:rPr>
          <w:lang w:val="en-US"/>
        </w:rPr>
      </w:pPr>
      <w:r w:rsidRPr="001969CE">
        <w:rPr>
          <w:lang w:val="en-US"/>
        </w:rPr>
        <w:t>Mastercard</w:t>
      </w:r>
    </w:p>
    <w:p w14:paraId="77604ABC" w14:textId="77777777" w:rsidR="0052537A" w:rsidRPr="001969CE" w:rsidRDefault="0052537A" w:rsidP="0052537A">
      <w:pPr>
        <w:numPr>
          <w:ilvl w:val="0"/>
          <w:numId w:val="11"/>
        </w:numPr>
        <w:rPr>
          <w:lang w:val="en-US"/>
        </w:rPr>
      </w:pPr>
      <w:r w:rsidRPr="001969CE">
        <w:rPr>
          <w:lang w:val="en-US"/>
        </w:rPr>
        <w:t>American Express</w:t>
      </w:r>
    </w:p>
    <w:p w14:paraId="442018EA" w14:textId="77777777" w:rsidR="0052537A" w:rsidRPr="001969CE" w:rsidRDefault="0052537A" w:rsidP="0052537A">
      <w:pPr>
        <w:numPr>
          <w:ilvl w:val="0"/>
          <w:numId w:val="11"/>
        </w:numPr>
        <w:rPr>
          <w:lang w:val="en-US"/>
        </w:rPr>
      </w:pPr>
      <w:r w:rsidRPr="001969CE">
        <w:rPr>
          <w:lang w:val="en-US"/>
        </w:rPr>
        <w:t>Discover</w:t>
      </w:r>
    </w:p>
    <w:p w14:paraId="1E68A459" w14:textId="77777777" w:rsidR="0052537A" w:rsidRPr="001969CE" w:rsidRDefault="0052537A" w:rsidP="0052537A">
      <w:pPr>
        <w:numPr>
          <w:ilvl w:val="0"/>
          <w:numId w:val="11"/>
        </w:numPr>
        <w:rPr>
          <w:lang w:val="en-US"/>
        </w:rPr>
      </w:pPr>
      <w:proofErr w:type="spellStart"/>
      <w:r w:rsidRPr="001969CE">
        <w:rPr>
          <w:lang w:val="en-US"/>
        </w:rPr>
        <w:t>Interac</w:t>
      </w:r>
      <w:proofErr w:type="spellEnd"/>
    </w:p>
    <w:p w14:paraId="2F75ADEB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Responsibilities:</w:t>
      </w:r>
    </w:p>
    <w:p w14:paraId="509DE411" w14:textId="77777777" w:rsidR="0052537A" w:rsidRPr="001969CE" w:rsidRDefault="0052537A" w:rsidP="0052537A">
      <w:pPr>
        <w:numPr>
          <w:ilvl w:val="0"/>
          <w:numId w:val="12"/>
        </w:numPr>
        <w:rPr>
          <w:lang w:val="en-US"/>
        </w:rPr>
      </w:pPr>
      <w:r w:rsidRPr="001969CE">
        <w:rPr>
          <w:lang w:val="en-US"/>
        </w:rPr>
        <w:t>Transaction routing</w:t>
      </w:r>
    </w:p>
    <w:p w14:paraId="544335E5" w14:textId="77777777" w:rsidR="0052537A" w:rsidRPr="001969CE" w:rsidRDefault="0052537A" w:rsidP="0052537A">
      <w:pPr>
        <w:numPr>
          <w:ilvl w:val="0"/>
          <w:numId w:val="12"/>
        </w:numPr>
        <w:rPr>
          <w:lang w:val="en-US"/>
        </w:rPr>
      </w:pPr>
      <w:r w:rsidRPr="001969CE">
        <w:rPr>
          <w:lang w:val="en-US"/>
        </w:rPr>
        <w:t>Rule enforcement</w:t>
      </w:r>
    </w:p>
    <w:p w14:paraId="3177643D" w14:textId="77777777" w:rsidR="0052537A" w:rsidRPr="001969CE" w:rsidRDefault="0052537A" w:rsidP="0052537A">
      <w:pPr>
        <w:numPr>
          <w:ilvl w:val="0"/>
          <w:numId w:val="12"/>
        </w:numPr>
        <w:rPr>
          <w:lang w:val="en-US"/>
        </w:rPr>
      </w:pPr>
      <w:r w:rsidRPr="001969CE">
        <w:rPr>
          <w:lang w:val="en-US"/>
        </w:rPr>
        <w:t>Clearing and settlement support</w:t>
      </w:r>
    </w:p>
    <w:p w14:paraId="4C4D4E07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2018107A">
          <v:rect id="_x0000_i1032" style="width:0;height:1.5pt" o:hralign="center" o:hrstd="t" o:hr="t" fillcolor="#a0a0a0" stroked="f"/>
        </w:pict>
      </w:r>
    </w:p>
    <w:p w14:paraId="4CB74287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4. Types of Payment Cards</w:t>
      </w:r>
    </w:p>
    <w:p w14:paraId="2D8002AC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Credit Card</w:t>
      </w:r>
    </w:p>
    <w:p w14:paraId="22F33ADB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Allows the cardholder to borrow funds up to a predefined credit limit.</w:t>
      </w:r>
    </w:p>
    <w:p w14:paraId="6825AA24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Examples:</w:t>
      </w:r>
    </w:p>
    <w:p w14:paraId="07FD04F8" w14:textId="77777777" w:rsidR="0052537A" w:rsidRPr="001969CE" w:rsidRDefault="0052537A" w:rsidP="0052537A">
      <w:pPr>
        <w:numPr>
          <w:ilvl w:val="0"/>
          <w:numId w:val="13"/>
        </w:numPr>
        <w:rPr>
          <w:lang w:val="en-US"/>
        </w:rPr>
      </w:pPr>
      <w:r w:rsidRPr="001969CE">
        <w:rPr>
          <w:lang w:val="en-US"/>
        </w:rPr>
        <w:t>Visa Credit</w:t>
      </w:r>
    </w:p>
    <w:p w14:paraId="10B44210" w14:textId="77777777" w:rsidR="0052537A" w:rsidRPr="001969CE" w:rsidRDefault="0052537A" w:rsidP="0052537A">
      <w:pPr>
        <w:numPr>
          <w:ilvl w:val="0"/>
          <w:numId w:val="13"/>
        </w:numPr>
        <w:rPr>
          <w:lang w:val="en-US"/>
        </w:rPr>
      </w:pPr>
      <w:r w:rsidRPr="001969CE">
        <w:rPr>
          <w:lang w:val="en-US"/>
        </w:rPr>
        <w:t>Mastercard Credit</w:t>
      </w:r>
    </w:p>
    <w:p w14:paraId="6E571A7B" w14:textId="77777777" w:rsidR="0052537A" w:rsidRPr="001969CE" w:rsidRDefault="0052537A" w:rsidP="0052537A">
      <w:pPr>
        <w:numPr>
          <w:ilvl w:val="0"/>
          <w:numId w:val="13"/>
        </w:numPr>
        <w:rPr>
          <w:lang w:val="en-US"/>
        </w:rPr>
      </w:pPr>
      <w:r w:rsidRPr="001969CE">
        <w:rPr>
          <w:lang w:val="en-US"/>
        </w:rPr>
        <w:t>American Express</w:t>
      </w:r>
    </w:p>
    <w:p w14:paraId="1E9FC324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563CEC04">
          <v:rect id="_x0000_i1033" style="width:0;height:1.5pt" o:hralign="center" o:hrstd="t" o:hr="t" fillcolor="#a0a0a0" stroked="f"/>
        </w:pict>
      </w:r>
    </w:p>
    <w:p w14:paraId="720E09A0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Debit Card</w:t>
      </w:r>
    </w:p>
    <w:p w14:paraId="1F943F41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Funds are withdrawn directly from the customer's bank account.</w:t>
      </w:r>
    </w:p>
    <w:p w14:paraId="154B6B78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Examples:</w:t>
      </w:r>
    </w:p>
    <w:p w14:paraId="09669FAE" w14:textId="77777777" w:rsidR="0052537A" w:rsidRPr="001969CE" w:rsidRDefault="0052537A" w:rsidP="0052537A">
      <w:pPr>
        <w:numPr>
          <w:ilvl w:val="0"/>
          <w:numId w:val="14"/>
        </w:numPr>
        <w:rPr>
          <w:lang w:val="en-US"/>
        </w:rPr>
      </w:pPr>
      <w:r w:rsidRPr="001969CE">
        <w:rPr>
          <w:lang w:val="en-US"/>
        </w:rPr>
        <w:t>Visa Debit</w:t>
      </w:r>
    </w:p>
    <w:p w14:paraId="41089BD2" w14:textId="77777777" w:rsidR="0052537A" w:rsidRPr="001969CE" w:rsidRDefault="0052537A" w:rsidP="0052537A">
      <w:pPr>
        <w:numPr>
          <w:ilvl w:val="0"/>
          <w:numId w:val="14"/>
        </w:numPr>
        <w:rPr>
          <w:lang w:val="en-US"/>
        </w:rPr>
      </w:pPr>
      <w:r w:rsidRPr="001969CE">
        <w:rPr>
          <w:lang w:val="en-US"/>
        </w:rPr>
        <w:t>Mastercard Debit</w:t>
      </w:r>
    </w:p>
    <w:p w14:paraId="024E9751" w14:textId="77777777" w:rsidR="0052537A" w:rsidRPr="001969CE" w:rsidRDefault="0052537A" w:rsidP="0052537A">
      <w:pPr>
        <w:numPr>
          <w:ilvl w:val="0"/>
          <w:numId w:val="14"/>
        </w:numPr>
        <w:rPr>
          <w:lang w:val="en-US"/>
        </w:rPr>
      </w:pPr>
      <w:proofErr w:type="spellStart"/>
      <w:r w:rsidRPr="001969CE">
        <w:rPr>
          <w:lang w:val="en-US"/>
        </w:rPr>
        <w:t>Interac</w:t>
      </w:r>
      <w:proofErr w:type="spellEnd"/>
      <w:r w:rsidRPr="001969CE">
        <w:rPr>
          <w:lang w:val="en-US"/>
        </w:rPr>
        <w:t xml:space="preserve"> Debit</w:t>
      </w:r>
    </w:p>
    <w:p w14:paraId="1C0FB19B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7A372B2B">
          <v:rect id="_x0000_i1034" style="width:0;height:1.5pt" o:hralign="center" o:hrstd="t" o:hr="t" fillcolor="#a0a0a0" stroked="f"/>
        </w:pict>
      </w:r>
    </w:p>
    <w:p w14:paraId="211D3D1D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Prepaid Card</w:t>
      </w:r>
    </w:p>
    <w:p w14:paraId="79BE35AF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Funds must be loaded onto the card before spending.</w:t>
      </w:r>
    </w:p>
    <w:p w14:paraId="111E649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Examples:</w:t>
      </w:r>
    </w:p>
    <w:p w14:paraId="56061C52" w14:textId="77777777" w:rsidR="0052537A" w:rsidRPr="001969CE" w:rsidRDefault="0052537A" w:rsidP="0052537A">
      <w:pPr>
        <w:numPr>
          <w:ilvl w:val="0"/>
          <w:numId w:val="15"/>
        </w:numPr>
        <w:rPr>
          <w:lang w:val="en-US"/>
        </w:rPr>
      </w:pPr>
      <w:r w:rsidRPr="001969CE">
        <w:rPr>
          <w:lang w:val="en-US"/>
        </w:rPr>
        <w:lastRenderedPageBreak/>
        <w:t>Gift Cards</w:t>
      </w:r>
    </w:p>
    <w:p w14:paraId="43794E5B" w14:textId="77777777" w:rsidR="0052537A" w:rsidRPr="001969CE" w:rsidRDefault="0052537A" w:rsidP="0052537A">
      <w:pPr>
        <w:numPr>
          <w:ilvl w:val="0"/>
          <w:numId w:val="15"/>
        </w:numPr>
        <w:rPr>
          <w:lang w:val="en-US"/>
        </w:rPr>
      </w:pPr>
      <w:r w:rsidRPr="001969CE">
        <w:rPr>
          <w:lang w:val="en-US"/>
        </w:rPr>
        <w:t>Reloadable Prepaid Cards</w:t>
      </w:r>
    </w:p>
    <w:p w14:paraId="1FBFC75C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31800908">
          <v:rect id="_x0000_i1035" style="width:0;height:1.5pt" o:hralign="center" o:hrstd="t" o:hr="t" fillcolor="#a0a0a0" stroked="f"/>
        </w:pict>
      </w:r>
    </w:p>
    <w:p w14:paraId="1B4FE725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5. Account Balances</w:t>
      </w:r>
    </w:p>
    <w:p w14:paraId="63633E4C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Available Balance</w:t>
      </w:r>
    </w:p>
    <w:p w14:paraId="7159CADD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The amount currently available for spending.</w:t>
      </w:r>
    </w:p>
    <w:p w14:paraId="1CC877A6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Example:</w:t>
      </w:r>
    </w:p>
    <w:p w14:paraId="51A2DC6B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Account Balance: $1,000</w:t>
      </w:r>
    </w:p>
    <w:p w14:paraId="6FEEC8C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Pending Authorization: $200</w:t>
      </w:r>
    </w:p>
    <w:p w14:paraId="3699D802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Available Balance: $800</w:t>
      </w:r>
    </w:p>
    <w:p w14:paraId="47008A7C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17E74DDA">
          <v:rect id="_x0000_i1036" style="width:0;height:1.5pt" o:hralign="center" o:hrstd="t" o:hr="t" fillcolor="#a0a0a0" stroked="f"/>
        </w:pict>
      </w:r>
    </w:p>
    <w:p w14:paraId="7ACD9501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Ledger Balance</w:t>
      </w:r>
    </w:p>
    <w:p w14:paraId="3BDA3F06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 xml:space="preserve">The actual account balance before pending authorizations </w:t>
      </w:r>
      <w:proofErr w:type="gramStart"/>
      <w:r w:rsidRPr="001969CE">
        <w:rPr>
          <w:lang w:val="en-US"/>
        </w:rPr>
        <w:t>are</w:t>
      </w:r>
      <w:proofErr w:type="gramEnd"/>
      <w:r w:rsidRPr="001969CE">
        <w:rPr>
          <w:lang w:val="en-US"/>
        </w:rPr>
        <w:t xml:space="preserve"> settled.</w:t>
      </w:r>
    </w:p>
    <w:p w14:paraId="3EB0A62B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Example:</w:t>
      </w:r>
    </w:p>
    <w:p w14:paraId="19E3830F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Ledger Balance: $1,000</w:t>
      </w:r>
    </w:p>
    <w:p w14:paraId="48279C35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1FA264C9">
          <v:rect id="_x0000_i1037" style="width:0;height:1.5pt" o:hralign="center" o:hrstd="t" o:hr="t" fillcolor="#a0a0a0" stroked="f"/>
        </w:pict>
      </w:r>
    </w:p>
    <w:p w14:paraId="32A07B37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Credit Limit</w:t>
      </w:r>
    </w:p>
    <w:p w14:paraId="51A3BE47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The maximum amount available for borrowing on a credit card.</w:t>
      </w:r>
    </w:p>
    <w:p w14:paraId="11C786B5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Example:</w:t>
      </w:r>
    </w:p>
    <w:p w14:paraId="2E878A39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Credit Limit: $5,000</w:t>
      </w:r>
    </w:p>
    <w:p w14:paraId="20CE7697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Current Balance: $2,000</w:t>
      </w:r>
    </w:p>
    <w:p w14:paraId="2BA83614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Available Credit: $3,000</w:t>
      </w:r>
    </w:p>
    <w:p w14:paraId="6F2F7215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34013C86">
          <v:rect id="_x0000_i1038" style="width:0;height:1.5pt" o:hralign="center" o:hrstd="t" o:hr="t" fillcolor="#a0a0a0" stroked="f"/>
        </w:pict>
      </w:r>
    </w:p>
    <w:p w14:paraId="0A388126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6. Payment Methods</w:t>
      </w:r>
    </w:p>
    <w:p w14:paraId="34BF4979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EMV Contact (Chip)</w:t>
      </w:r>
    </w:p>
    <w:p w14:paraId="2972896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The card is inserted into the terminal and remains inserted until the transaction completes.</w:t>
      </w:r>
    </w:p>
    <w:p w14:paraId="2A0E74E9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Benefits:</w:t>
      </w:r>
    </w:p>
    <w:p w14:paraId="07A7DA7A" w14:textId="77777777" w:rsidR="0052537A" w:rsidRPr="001969CE" w:rsidRDefault="0052537A" w:rsidP="0052537A">
      <w:pPr>
        <w:numPr>
          <w:ilvl w:val="0"/>
          <w:numId w:val="16"/>
        </w:numPr>
        <w:rPr>
          <w:lang w:val="en-US"/>
        </w:rPr>
      </w:pPr>
      <w:r w:rsidRPr="001969CE">
        <w:rPr>
          <w:lang w:val="en-US"/>
        </w:rPr>
        <w:t>Strong security</w:t>
      </w:r>
    </w:p>
    <w:p w14:paraId="4D7526E7" w14:textId="77777777" w:rsidR="0052537A" w:rsidRPr="001969CE" w:rsidRDefault="0052537A" w:rsidP="0052537A">
      <w:pPr>
        <w:numPr>
          <w:ilvl w:val="0"/>
          <w:numId w:val="16"/>
        </w:numPr>
        <w:rPr>
          <w:lang w:val="en-US"/>
        </w:rPr>
      </w:pPr>
      <w:r w:rsidRPr="001969CE">
        <w:rPr>
          <w:lang w:val="en-US"/>
        </w:rPr>
        <w:lastRenderedPageBreak/>
        <w:t>Dynamic cryptography</w:t>
      </w:r>
    </w:p>
    <w:p w14:paraId="226248AE" w14:textId="77777777" w:rsidR="0052537A" w:rsidRPr="001969CE" w:rsidRDefault="0052537A" w:rsidP="0052537A">
      <w:pPr>
        <w:numPr>
          <w:ilvl w:val="0"/>
          <w:numId w:val="16"/>
        </w:numPr>
        <w:rPr>
          <w:lang w:val="en-US"/>
        </w:rPr>
      </w:pPr>
      <w:r w:rsidRPr="001969CE">
        <w:rPr>
          <w:lang w:val="en-US"/>
        </w:rPr>
        <w:t>Fraud reduction</w:t>
      </w:r>
    </w:p>
    <w:p w14:paraId="2F8B101B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2E7BC1CA">
          <v:rect id="_x0000_i1039" style="width:0;height:1.5pt" o:hralign="center" o:hrstd="t" o:hr="t" fillcolor="#a0a0a0" stroked="f"/>
        </w:pict>
      </w:r>
    </w:p>
    <w:p w14:paraId="04F5ADEF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Contactless (Tap)</w:t>
      </w:r>
    </w:p>
    <w:p w14:paraId="601E604C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Uses NFC technology to exchange payment data.</w:t>
      </w:r>
    </w:p>
    <w:p w14:paraId="08611F7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Examples:</w:t>
      </w:r>
    </w:p>
    <w:p w14:paraId="110132F6" w14:textId="77777777" w:rsidR="0052537A" w:rsidRPr="001969CE" w:rsidRDefault="0052537A" w:rsidP="0052537A">
      <w:pPr>
        <w:numPr>
          <w:ilvl w:val="0"/>
          <w:numId w:val="17"/>
        </w:numPr>
        <w:rPr>
          <w:lang w:val="en-US"/>
        </w:rPr>
      </w:pPr>
      <w:r w:rsidRPr="001969CE">
        <w:rPr>
          <w:lang w:val="en-US"/>
        </w:rPr>
        <w:t>Contactless cards</w:t>
      </w:r>
    </w:p>
    <w:p w14:paraId="760CBE36" w14:textId="77777777" w:rsidR="0052537A" w:rsidRPr="001969CE" w:rsidRDefault="0052537A" w:rsidP="0052537A">
      <w:pPr>
        <w:numPr>
          <w:ilvl w:val="0"/>
          <w:numId w:val="17"/>
        </w:numPr>
        <w:rPr>
          <w:lang w:val="en-US"/>
        </w:rPr>
      </w:pPr>
      <w:r w:rsidRPr="001969CE">
        <w:rPr>
          <w:lang w:val="en-US"/>
        </w:rPr>
        <w:t>Apple Pay</w:t>
      </w:r>
    </w:p>
    <w:p w14:paraId="61EA1C52" w14:textId="77777777" w:rsidR="0052537A" w:rsidRPr="001969CE" w:rsidRDefault="0052537A" w:rsidP="0052537A">
      <w:pPr>
        <w:numPr>
          <w:ilvl w:val="0"/>
          <w:numId w:val="17"/>
        </w:numPr>
        <w:rPr>
          <w:lang w:val="en-US"/>
        </w:rPr>
      </w:pPr>
      <w:r w:rsidRPr="001969CE">
        <w:rPr>
          <w:lang w:val="en-US"/>
        </w:rPr>
        <w:t>Google Pay</w:t>
      </w:r>
    </w:p>
    <w:p w14:paraId="6D4D559F" w14:textId="77777777" w:rsidR="0052537A" w:rsidRPr="001969CE" w:rsidRDefault="0052537A" w:rsidP="0052537A">
      <w:pPr>
        <w:numPr>
          <w:ilvl w:val="0"/>
          <w:numId w:val="17"/>
        </w:numPr>
        <w:rPr>
          <w:lang w:val="en-US"/>
        </w:rPr>
      </w:pPr>
      <w:r w:rsidRPr="001969CE">
        <w:rPr>
          <w:lang w:val="en-US"/>
        </w:rPr>
        <w:t>Samsung Pay</w:t>
      </w:r>
    </w:p>
    <w:p w14:paraId="4ADA9AD0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Benefits:</w:t>
      </w:r>
    </w:p>
    <w:p w14:paraId="3F7206B0" w14:textId="77777777" w:rsidR="0052537A" w:rsidRPr="001969CE" w:rsidRDefault="0052537A" w:rsidP="0052537A">
      <w:pPr>
        <w:numPr>
          <w:ilvl w:val="0"/>
          <w:numId w:val="18"/>
        </w:numPr>
        <w:rPr>
          <w:lang w:val="en-US"/>
        </w:rPr>
      </w:pPr>
      <w:r w:rsidRPr="001969CE">
        <w:rPr>
          <w:lang w:val="en-US"/>
        </w:rPr>
        <w:t>Faster checkout</w:t>
      </w:r>
    </w:p>
    <w:p w14:paraId="147761B6" w14:textId="77777777" w:rsidR="0052537A" w:rsidRPr="001969CE" w:rsidRDefault="0052537A" w:rsidP="0052537A">
      <w:pPr>
        <w:numPr>
          <w:ilvl w:val="0"/>
          <w:numId w:val="18"/>
        </w:numPr>
        <w:rPr>
          <w:lang w:val="en-US"/>
        </w:rPr>
      </w:pPr>
      <w:r w:rsidRPr="001969CE">
        <w:rPr>
          <w:lang w:val="en-US"/>
        </w:rPr>
        <w:t>Improved customer experience</w:t>
      </w:r>
    </w:p>
    <w:p w14:paraId="42EC3971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5CC62571">
          <v:rect id="_x0000_i1040" style="width:0;height:1.5pt" o:hralign="center" o:hrstd="t" o:hr="t" fillcolor="#a0a0a0" stroked="f"/>
        </w:pict>
      </w:r>
    </w:p>
    <w:p w14:paraId="7B6471F9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Magnetic Stripe</w:t>
      </w:r>
    </w:p>
    <w:p w14:paraId="57755A10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Legacy technology based on static card data.</w:t>
      </w:r>
    </w:p>
    <w:p w14:paraId="4C0CF459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Typically used only as fallback when chip processing fails.</w:t>
      </w:r>
    </w:p>
    <w:p w14:paraId="2806E0B0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38974FB2">
          <v:rect id="_x0000_i1041" style="width:0;height:1.5pt" o:hralign="center" o:hrstd="t" o:hr="t" fillcolor="#a0a0a0" stroked="f"/>
        </w:pict>
      </w:r>
    </w:p>
    <w:p w14:paraId="2AE6780F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Mobile Wallets</w:t>
      </w:r>
    </w:p>
    <w:p w14:paraId="6698B329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Digital payment solutions storing tokenized card credentials.</w:t>
      </w:r>
    </w:p>
    <w:p w14:paraId="0B1E1253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Examples:</w:t>
      </w:r>
    </w:p>
    <w:p w14:paraId="1BB1B93F" w14:textId="77777777" w:rsidR="0052537A" w:rsidRPr="001969CE" w:rsidRDefault="0052537A" w:rsidP="0052537A">
      <w:pPr>
        <w:numPr>
          <w:ilvl w:val="0"/>
          <w:numId w:val="19"/>
        </w:numPr>
        <w:rPr>
          <w:lang w:val="en-US"/>
        </w:rPr>
      </w:pPr>
      <w:r w:rsidRPr="001969CE">
        <w:rPr>
          <w:lang w:val="en-US"/>
        </w:rPr>
        <w:t>Apple Pay</w:t>
      </w:r>
    </w:p>
    <w:p w14:paraId="0C1C571E" w14:textId="77777777" w:rsidR="0052537A" w:rsidRPr="001969CE" w:rsidRDefault="0052537A" w:rsidP="0052537A">
      <w:pPr>
        <w:numPr>
          <w:ilvl w:val="0"/>
          <w:numId w:val="19"/>
        </w:numPr>
        <w:rPr>
          <w:lang w:val="en-US"/>
        </w:rPr>
      </w:pPr>
      <w:r w:rsidRPr="001969CE">
        <w:rPr>
          <w:lang w:val="en-US"/>
        </w:rPr>
        <w:t>Google Pay</w:t>
      </w:r>
    </w:p>
    <w:p w14:paraId="3646DA56" w14:textId="77777777" w:rsidR="0052537A" w:rsidRPr="001969CE" w:rsidRDefault="0052537A" w:rsidP="0052537A">
      <w:pPr>
        <w:numPr>
          <w:ilvl w:val="0"/>
          <w:numId w:val="19"/>
        </w:numPr>
        <w:rPr>
          <w:lang w:val="en-US"/>
        </w:rPr>
      </w:pPr>
      <w:r w:rsidRPr="001969CE">
        <w:rPr>
          <w:lang w:val="en-US"/>
        </w:rPr>
        <w:t>Samsung Pay</w:t>
      </w:r>
    </w:p>
    <w:p w14:paraId="5732F72C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Benefits:</w:t>
      </w:r>
    </w:p>
    <w:p w14:paraId="59413C55" w14:textId="77777777" w:rsidR="0052537A" w:rsidRPr="001969CE" w:rsidRDefault="0052537A" w:rsidP="0052537A">
      <w:pPr>
        <w:numPr>
          <w:ilvl w:val="0"/>
          <w:numId w:val="20"/>
        </w:numPr>
        <w:rPr>
          <w:lang w:val="en-US"/>
        </w:rPr>
      </w:pPr>
      <w:r w:rsidRPr="001969CE">
        <w:rPr>
          <w:lang w:val="en-US"/>
        </w:rPr>
        <w:t>Tokenization</w:t>
      </w:r>
    </w:p>
    <w:p w14:paraId="36B4718E" w14:textId="77777777" w:rsidR="0052537A" w:rsidRPr="001969CE" w:rsidRDefault="0052537A" w:rsidP="0052537A">
      <w:pPr>
        <w:numPr>
          <w:ilvl w:val="0"/>
          <w:numId w:val="20"/>
        </w:numPr>
        <w:rPr>
          <w:lang w:val="en-US"/>
        </w:rPr>
      </w:pPr>
      <w:r w:rsidRPr="001969CE">
        <w:rPr>
          <w:lang w:val="en-US"/>
        </w:rPr>
        <w:t>Enhanced security</w:t>
      </w:r>
    </w:p>
    <w:p w14:paraId="437524E9" w14:textId="77777777" w:rsidR="0052537A" w:rsidRPr="001969CE" w:rsidRDefault="0052537A" w:rsidP="0052537A">
      <w:pPr>
        <w:numPr>
          <w:ilvl w:val="0"/>
          <w:numId w:val="20"/>
        </w:numPr>
        <w:rPr>
          <w:lang w:val="en-US"/>
        </w:rPr>
      </w:pPr>
      <w:r w:rsidRPr="001969CE">
        <w:rPr>
          <w:lang w:val="en-US"/>
        </w:rPr>
        <w:t>Convenience</w:t>
      </w:r>
    </w:p>
    <w:p w14:paraId="0015CDB3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lastRenderedPageBreak/>
        <w:pict w14:anchorId="1FD92BDE">
          <v:rect id="_x0000_i1042" style="width:0;height:1.5pt" o:hralign="center" o:hrstd="t" o:hr="t" fillcolor="#a0a0a0" stroked="f"/>
        </w:pict>
      </w:r>
    </w:p>
    <w:p w14:paraId="5F80F157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7. Cardholder Verification Methods (CVM)</w:t>
      </w:r>
    </w:p>
    <w:p w14:paraId="70B781F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Cardholder verification confirms that the person presenting the card is authorized to use it.</w:t>
      </w:r>
    </w:p>
    <w:p w14:paraId="4B024676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Offline PIN</w:t>
      </w:r>
    </w:p>
    <w:p w14:paraId="3155F369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PIN is verified directly by the card.</w:t>
      </w:r>
    </w:p>
    <w:p w14:paraId="4967D51E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Characteristics:</w:t>
      </w:r>
    </w:p>
    <w:p w14:paraId="2F67AECD" w14:textId="77777777" w:rsidR="0052537A" w:rsidRPr="001969CE" w:rsidRDefault="0052537A" w:rsidP="0052537A">
      <w:pPr>
        <w:numPr>
          <w:ilvl w:val="0"/>
          <w:numId w:val="21"/>
        </w:numPr>
        <w:rPr>
          <w:lang w:val="en-US"/>
        </w:rPr>
      </w:pPr>
      <w:r w:rsidRPr="001969CE">
        <w:rPr>
          <w:lang w:val="en-US"/>
        </w:rPr>
        <w:t>No online communication required</w:t>
      </w:r>
    </w:p>
    <w:p w14:paraId="37A9AC37" w14:textId="77777777" w:rsidR="0052537A" w:rsidRPr="001969CE" w:rsidRDefault="0052537A" w:rsidP="0052537A">
      <w:pPr>
        <w:numPr>
          <w:ilvl w:val="0"/>
          <w:numId w:val="21"/>
        </w:numPr>
        <w:rPr>
          <w:lang w:val="en-US"/>
        </w:rPr>
      </w:pPr>
      <w:r w:rsidRPr="001969CE">
        <w:rPr>
          <w:lang w:val="en-US"/>
        </w:rPr>
        <w:t>Common in Canada and Europe</w:t>
      </w:r>
    </w:p>
    <w:p w14:paraId="0340873C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6974B312">
          <v:rect id="_x0000_i1043" style="width:0;height:1.5pt" o:hralign="center" o:hrstd="t" o:hr="t" fillcolor="#a0a0a0" stroked="f"/>
        </w:pict>
      </w:r>
    </w:p>
    <w:p w14:paraId="5D90C6B0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Online PIN</w:t>
      </w:r>
    </w:p>
    <w:p w14:paraId="16232921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PIN is verified by the issuer during online authorization.</w:t>
      </w:r>
    </w:p>
    <w:p w14:paraId="5DEDA3A3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Characteristics:</w:t>
      </w:r>
    </w:p>
    <w:p w14:paraId="00AB9D74" w14:textId="77777777" w:rsidR="0052537A" w:rsidRPr="001969CE" w:rsidRDefault="0052537A" w:rsidP="0052537A">
      <w:pPr>
        <w:numPr>
          <w:ilvl w:val="0"/>
          <w:numId w:val="22"/>
        </w:numPr>
        <w:rPr>
          <w:lang w:val="en-US"/>
        </w:rPr>
      </w:pPr>
      <w:r w:rsidRPr="001969CE">
        <w:rPr>
          <w:lang w:val="en-US"/>
        </w:rPr>
        <w:t>Common for debit transactions</w:t>
      </w:r>
    </w:p>
    <w:p w14:paraId="52C41A92" w14:textId="77777777" w:rsidR="0052537A" w:rsidRPr="001969CE" w:rsidRDefault="0052537A" w:rsidP="0052537A">
      <w:pPr>
        <w:numPr>
          <w:ilvl w:val="0"/>
          <w:numId w:val="22"/>
        </w:numPr>
        <w:rPr>
          <w:lang w:val="en-US"/>
        </w:rPr>
      </w:pPr>
      <w:r w:rsidRPr="001969CE">
        <w:rPr>
          <w:lang w:val="en-US"/>
        </w:rPr>
        <w:t>Requires host communication</w:t>
      </w:r>
    </w:p>
    <w:p w14:paraId="483C2C0E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3D06A80F">
          <v:rect id="_x0000_i1044" style="width:0;height:1.5pt" o:hralign="center" o:hrstd="t" o:hr="t" fillcolor="#a0a0a0" stroked="f"/>
        </w:pict>
      </w:r>
    </w:p>
    <w:p w14:paraId="4772F24C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Signature</w:t>
      </w:r>
    </w:p>
    <w:p w14:paraId="1FC625F4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Cardholder signs a receipt.</w:t>
      </w:r>
    </w:p>
    <w:p w14:paraId="0FAABB0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Characteristics:</w:t>
      </w:r>
    </w:p>
    <w:p w14:paraId="23D6275B" w14:textId="77777777" w:rsidR="0052537A" w:rsidRPr="001969CE" w:rsidRDefault="0052537A" w:rsidP="0052537A">
      <w:pPr>
        <w:numPr>
          <w:ilvl w:val="0"/>
          <w:numId w:val="23"/>
        </w:numPr>
        <w:rPr>
          <w:lang w:val="en-US"/>
        </w:rPr>
      </w:pPr>
      <w:r w:rsidRPr="001969CE">
        <w:rPr>
          <w:lang w:val="en-US"/>
        </w:rPr>
        <w:t>Legacy verification method</w:t>
      </w:r>
    </w:p>
    <w:p w14:paraId="69B094CA" w14:textId="77777777" w:rsidR="0052537A" w:rsidRPr="001969CE" w:rsidRDefault="0052537A" w:rsidP="0052537A">
      <w:pPr>
        <w:numPr>
          <w:ilvl w:val="0"/>
          <w:numId w:val="23"/>
        </w:numPr>
        <w:rPr>
          <w:lang w:val="en-US"/>
        </w:rPr>
      </w:pPr>
      <w:r w:rsidRPr="001969CE">
        <w:rPr>
          <w:lang w:val="en-US"/>
        </w:rPr>
        <w:t>Still used in some markets</w:t>
      </w:r>
    </w:p>
    <w:p w14:paraId="3648F535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436A1E37">
          <v:rect id="_x0000_i1045" style="width:0;height:1.5pt" o:hralign="center" o:hrstd="t" o:hr="t" fillcolor="#a0a0a0" stroked="f"/>
        </w:pict>
      </w:r>
    </w:p>
    <w:p w14:paraId="27F3B458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No CVM</w:t>
      </w:r>
    </w:p>
    <w:p w14:paraId="4B5A4F63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No cardholder verification required.</w:t>
      </w:r>
    </w:p>
    <w:p w14:paraId="62A46460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Typically used for:</w:t>
      </w:r>
    </w:p>
    <w:p w14:paraId="57ABA7CA" w14:textId="77777777" w:rsidR="0052537A" w:rsidRPr="001969CE" w:rsidRDefault="0052537A" w:rsidP="0052537A">
      <w:pPr>
        <w:numPr>
          <w:ilvl w:val="0"/>
          <w:numId w:val="24"/>
        </w:numPr>
        <w:rPr>
          <w:lang w:val="en-US"/>
        </w:rPr>
      </w:pPr>
      <w:r w:rsidRPr="001969CE">
        <w:rPr>
          <w:lang w:val="en-US"/>
        </w:rPr>
        <w:t>Low-value transactions</w:t>
      </w:r>
    </w:p>
    <w:p w14:paraId="6F50E651" w14:textId="77777777" w:rsidR="0052537A" w:rsidRPr="001969CE" w:rsidRDefault="0052537A" w:rsidP="0052537A">
      <w:pPr>
        <w:numPr>
          <w:ilvl w:val="0"/>
          <w:numId w:val="24"/>
        </w:numPr>
        <w:rPr>
          <w:lang w:val="en-US"/>
        </w:rPr>
      </w:pPr>
      <w:r w:rsidRPr="001969CE">
        <w:rPr>
          <w:lang w:val="en-US"/>
        </w:rPr>
        <w:t>Contactless payments</w:t>
      </w:r>
    </w:p>
    <w:p w14:paraId="0DA0ADE3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59160ADB">
          <v:rect id="_x0000_i1046" style="width:0;height:1.5pt" o:hralign="center" o:hrstd="t" o:hr="t" fillcolor="#a0a0a0" stroked="f"/>
        </w:pict>
      </w:r>
    </w:p>
    <w:p w14:paraId="683B85B3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8. Transaction Types</w:t>
      </w:r>
    </w:p>
    <w:p w14:paraId="4E85129F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lastRenderedPageBreak/>
        <w:t>Sale</w:t>
      </w:r>
    </w:p>
    <w:p w14:paraId="62283B7F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Standard purchase transaction.</w:t>
      </w:r>
    </w:p>
    <w:p w14:paraId="3C7F59E5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Result:</w:t>
      </w:r>
    </w:p>
    <w:p w14:paraId="7CA86919" w14:textId="77777777" w:rsidR="0052537A" w:rsidRPr="001969CE" w:rsidRDefault="0052537A" w:rsidP="0052537A">
      <w:pPr>
        <w:numPr>
          <w:ilvl w:val="0"/>
          <w:numId w:val="25"/>
        </w:numPr>
        <w:rPr>
          <w:lang w:val="en-US"/>
        </w:rPr>
      </w:pPr>
      <w:r w:rsidRPr="001969CE">
        <w:rPr>
          <w:lang w:val="en-US"/>
        </w:rPr>
        <w:t>Authorization obtained</w:t>
      </w:r>
    </w:p>
    <w:p w14:paraId="63D4EC26" w14:textId="77777777" w:rsidR="0052537A" w:rsidRPr="001969CE" w:rsidRDefault="0052537A" w:rsidP="0052537A">
      <w:pPr>
        <w:numPr>
          <w:ilvl w:val="0"/>
          <w:numId w:val="25"/>
        </w:numPr>
        <w:rPr>
          <w:lang w:val="en-US"/>
        </w:rPr>
      </w:pPr>
      <w:r w:rsidRPr="001969CE">
        <w:rPr>
          <w:lang w:val="en-US"/>
        </w:rPr>
        <w:t>Funds reserved</w:t>
      </w:r>
    </w:p>
    <w:p w14:paraId="7A74689C" w14:textId="77777777" w:rsidR="0052537A" w:rsidRPr="001969CE" w:rsidRDefault="0052537A" w:rsidP="0052537A">
      <w:pPr>
        <w:numPr>
          <w:ilvl w:val="0"/>
          <w:numId w:val="25"/>
        </w:numPr>
        <w:rPr>
          <w:lang w:val="en-US"/>
        </w:rPr>
      </w:pPr>
      <w:r w:rsidRPr="001969CE">
        <w:rPr>
          <w:lang w:val="en-US"/>
        </w:rPr>
        <w:t>Included in settlement batch</w:t>
      </w:r>
    </w:p>
    <w:p w14:paraId="5EDE1DB5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3DAB5C75">
          <v:rect id="_x0000_i1047" style="width:0;height:1.5pt" o:hralign="center" o:hrstd="t" o:hr="t" fillcolor="#a0a0a0" stroked="f"/>
        </w:pict>
      </w:r>
    </w:p>
    <w:p w14:paraId="0A269E78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Refund</w:t>
      </w:r>
    </w:p>
    <w:p w14:paraId="069A22C9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Returns funds to the cardholder.</w:t>
      </w:r>
    </w:p>
    <w:p w14:paraId="62352D8B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Result:</w:t>
      </w:r>
    </w:p>
    <w:p w14:paraId="2D211400" w14:textId="77777777" w:rsidR="0052537A" w:rsidRPr="001969CE" w:rsidRDefault="0052537A" w:rsidP="0052537A">
      <w:pPr>
        <w:numPr>
          <w:ilvl w:val="0"/>
          <w:numId w:val="26"/>
        </w:numPr>
        <w:rPr>
          <w:lang w:val="en-US"/>
        </w:rPr>
      </w:pPr>
      <w:r w:rsidRPr="001969CE">
        <w:rPr>
          <w:lang w:val="en-US"/>
        </w:rPr>
        <w:t>Merchant credits customer account</w:t>
      </w:r>
    </w:p>
    <w:p w14:paraId="69090A0E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7206D9BB">
          <v:rect id="_x0000_i1048" style="width:0;height:1.5pt" o:hralign="center" o:hrstd="t" o:hr="t" fillcolor="#a0a0a0" stroked="f"/>
        </w:pict>
      </w:r>
    </w:p>
    <w:p w14:paraId="1AD3B4EC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Void</w:t>
      </w:r>
    </w:p>
    <w:p w14:paraId="46D0828C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Cancels a transaction before settlement.</w:t>
      </w:r>
    </w:p>
    <w:p w14:paraId="482D1345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Result:</w:t>
      </w:r>
    </w:p>
    <w:p w14:paraId="044912D0" w14:textId="77777777" w:rsidR="0052537A" w:rsidRPr="001969CE" w:rsidRDefault="0052537A" w:rsidP="0052537A">
      <w:pPr>
        <w:numPr>
          <w:ilvl w:val="0"/>
          <w:numId w:val="27"/>
        </w:numPr>
        <w:rPr>
          <w:lang w:val="en-US"/>
        </w:rPr>
      </w:pPr>
      <w:r w:rsidRPr="001969CE">
        <w:rPr>
          <w:lang w:val="en-US"/>
        </w:rPr>
        <w:t>Authorization removed</w:t>
      </w:r>
    </w:p>
    <w:p w14:paraId="026379C0" w14:textId="77777777" w:rsidR="0052537A" w:rsidRPr="001969CE" w:rsidRDefault="0052537A" w:rsidP="0052537A">
      <w:pPr>
        <w:numPr>
          <w:ilvl w:val="0"/>
          <w:numId w:val="27"/>
        </w:numPr>
        <w:rPr>
          <w:lang w:val="en-US"/>
        </w:rPr>
      </w:pPr>
      <w:r w:rsidRPr="001969CE">
        <w:rPr>
          <w:lang w:val="en-US"/>
        </w:rPr>
        <w:t>No settlement occurs</w:t>
      </w:r>
    </w:p>
    <w:p w14:paraId="3D427977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0BDBC3FD">
          <v:rect id="_x0000_i1049" style="width:0;height:1.5pt" o:hralign="center" o:hrstd="t" o:hr="t" fillcolor="#a0a0a0" stroked="f"/>
        </w:pict>
      </w:r>
    </w:p>
    <w:p w14:paraId="3A3AA559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Pre-Authorization</w:t>
      </w:r>
    </w:p>
    <w:p w14:paraId="76E60D03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Temporarily reserves funds.</w:t>
      </w:r>
    </w:p>
    <w:p w14:paraId="728E2971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Common Industries:</w:t>
      </w:r>
    </w:p>
    <w:p w14:paraId="52D8CFE8" w14:textId="77777777" w:rsidR="0052537A" w:rsidRPr="001969CE" w:rsidRDefault="0052537A" w:rsidP="0052537A">
      <w:pPr>
        <w:numPr>
          <w:ilvl w:val="0"/>
          <w:numId w:val="28"/>
        </w:numPr>
        <w:rPr>
          <w:lang w:val="en-US"/>
        </w:rPr>
      </w:pPr>
      <w:r w:rsidRPr="001969CE">
        <w:rPr>
          <w:lang w:val="en-US"/>
        </w:rPr>
        <w:t>Hotels</w:t>
      </w:r>
    </w:p>
    <w:p w14:paraId="62ACDADC" w14:textId="77777777" w:rsidR="0052537A" w:rsidRPr="001969CE" w:rsidRDefault="0052537A" w:rsidP="0052537A">
      <w:pPr>
        <w:numPr>
          <w:ilvl w:val="0"/>
          <w:numId w:val="28"/>
        </w:numPr>
        <w:rPr>
          <w:lang w:val="en-US"/>
        </w:rPr>
      </w:pPr>
      <w:r w:rsidRPr="001969CE">
        <w:rPr>
          <w:lang w:val="en-US"/>
        </w:rPr>
        <w:t>Car Rentals</w:t>
      </w:r>
    </w:p>
    <w:p w14:paraId="1C551320" w14:textId="77777777" w:rsidR="0052537A" w:rsidRPr="001969CE" w:rsidRDefault="0052537A" w:rsidP="0052537A">
      <w:pPr>
        <w:numPr>
          <w:ilvl w:val="0"/>
          <w:numId w:val="28"/>
        </w:numPr>
        <w:rPr>
          <w:lang w:val="en-US"/>
        </w:rPr>
      </w:pPr>
      <w:r w:rsidRPr="001969CE">
        <w:rPr>
          <w:lang w:val="en-US"/>
        </w:rPr>
        <w:t>Fuel Stations</w:t>
      </w:r>
    </w:p>
    <w:p w14:paraId="06CB6701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08FA6780">
          <v:rect id="_x0000_i1050" style="width:0;height:1.5pt" o:hralign="center" o:hrstd="t" o:hr="t" fillcolor="#a0a0a0" stroked="f"/>
        </w:pict>
      </w:r>
    </w:p>
    <w:p w14:paraId="443B4391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Completion (Capture)</w:t>
      </w:r>
    </w:p>
    <w:p w14:paraId="309BDFF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Finalizes a pre-authorization and captures the final amount.</w:t>
      </w:r>
    </w:p>
    <w:p w14:paraId="66EC4C8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Example:</w:t>
      </w:r>
    </w:p>
    <w:p w14:paraId="1241385B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lastRenderedPageBreak/>
        <w:t>Pre-Authorization: $500</w:t>
      </w:r>
    </w:p>
    <w:p w14:paraId="6B1BB5F3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Final Amount: $450</w:t>
      </w:r>
    </w:p>
    <w:p w14:paraId="212022A4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Captured Amount: $450</w:t>
      </w:r>
    </w:p>
    <w:p w14:paraId="68DDAEB0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Released Amount: $50</w:t>
      </w:r>
    </w:p>
    <w:p w14:paraId="1B839039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096161E2">
          <v:rect id="_x0000_i1051" style="width:0;height:1.5pt" o:hralign="center" o:hrstd="t" o:hr="t" fillcolor="#a0a0a0" stroked="f"/>
        </w:pict>
      </w:r>
    </w:p>
    <w:p w14:paraId="21409EF8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Balance Inquiry</w:t>
      </w:r>
    </w:p>
    <w:p w14:paraId="471F55C7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Retrieves account balance information.</w:t>
      </w:r>
    </w:p>
    <w:p w14:paraId="182A8A4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Possible Information:</w:t>
      </w:r>
    </w:p>
    <w:p w14:paraId="3307E7F0" w14:textId="77777777" w:rsidR="0052537A" w:rsidRPr="001969CE" w:rsidRDefault="0052537A" w:rsidP="0052537A">
      <w:pPr>
        <w:numPr>
          <w:ilvl w:val="0"/>
          <w:numId w:val="29"/>
        </w:numPr>
        <w:rPr>
          <w:lang w:val="en-US"/>
        </w:rPr>
      </w:pPr>
      <w:r w:rsidRPr="001969CE">
        <w:rPr>
          <w:lang w:val="en-US"/>
        </w:rPr>
        <w:t>Available Balance</w:t>
      </w:r>
    </w:p>
    <w:p w14:paraId="5159BEB9" w14:textId="77777777" w:rsidR="0052537A" w:rsidRPr="001969CE" w:rsidRDefault="0052537A" w:rsidP="0052537A">
      <w:pPr>
        <w:numPr>
          <w:ilvl w:val="0"/>
          <w:numId w:val="29"/>
        </w:numPr>
        <w:rPr>
          <w:lang w:val="en-US"/>
        </w:rPr>
      </w:pPr>
      <w:r w:rsidRPr="001969CE">
        <w:rPr>
          <w:lang w:val="en-US"/>
        </w:rPr>
        <w:t>Ledger Balance</w:t>
      </w:r>
    </w:p>
    <w:p w14:paraId="7AF6A58E" w14:textId="77777777" w:rsidR="0052537A" w:rsidRPr="001969CE" w:rsidRDefault="0052537A" w:rsidP="0052537A">
      <w:pPr>
        <w:numPr>
          <w:ilvl w:val="0"/>
          <w:numId w:val="29"/>
        </w:numPr>
        <w:rPr>
          <w:lang w:val="en-US"/>
        </w:rPr>
      </w:pPr>
      <w:r w:rsidRPr="001969CE">
        <w:rPr>
          <w:lang w:val="en-US"/>
        </w:rPr>
        <w:t>Account Status</w:t>
      </w:r>
    </w:p>
    <w:p w14:paraId="633A3D6F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77F4E068">
          <v:rect id="_x0000_i1052" style="width:0;height:1.5pt" o:hralign="center" o:hrstd="t" o:hr="t" fillcolor="#a0a0a0" stroked="f"/>
        </w:pict>
      </w:r>
    </w:p>
    <w:p w14:paraId="4C53A71C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9. Authorization Process</w:t>
      </w:r>
    </w:p>
    <w:p w14:paraId="403ECA91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Authorization determines whether a transaction should be approved.</w:t>
      </w:r>
    </w:p>
    <w:p w14:paraId="43EDFE02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Typical Checks:</w:t>
      </w:r>
    </w:p>
    <w:p w14:paraId="1C366AB2" w14:textId="77777777" w:rsidR="0052537A" w:rsidRPr="001969CE" w:rsidRDefault="0052537A" w:rsidP="0052537A">
      <w:pPr>
        <w:numPr>
          <w:ilvl w:val="0"/>
          <w:numId w:val="30"/>
        </w:numPr>
        <w:rPr>
          <w:lang w:val="en-US"/>
        </w:rPr>
      </w:pPr>
      <w:r w:rsidRPr="001969CE">
        <w:rPr>
          <w:lang w:val="en-US"/>
        </w:rPr>
        <w:t>Card validity</w:t>
      </w:r>
    </w:p>
    <w:p w14:paraId="6EA7EB94" w14:textId="77777777" w:rsidR="0052537A" w:rsidRPr="001969CE" w:rsidRDefault="0052537A" w:rsidP="0052537A">
      <w:pPr>
        <w:numPr>
          <w:ilvl w:val="0"/>
          <w:numId w:val="30"/>
        </w:numPr>
        <w:rPr>
          <w:lang w:val="en-US"/>
        </w:rPr>
      </w:pPr>
      <w:r w:rsidRPr="001969CE">
        <w:rPr>
          <w:lang w:val="en-US"/>
        </w:rPr>
        <w:t>Available funds</w:t>
      </w:r>
    </w:p>
    <w:p w14:paraId="3B058075" w14:textId="77777777" w:rsidR="0052537A" w:rsidRPr="001969CE" w:rsidRDefault="0052537A" w:rsidP="0052537A">
      <w:pPr>
        <w:numPr>
          <w:ilvl w:val="0"/>
          <w:numId w:val="30"/>
        </w:numPr>
        <w:rPr>
          <w:lang w:val="en-US"/>
        </w:rPr>
      </w:pPr>
      <w:r w:rsidRPr="001969CE">
        <w:rPr>
          <w:lang w:val="en-US"/>
        </w:rPr>
        <w:t>Credit limit</w:t>
      </w:r>
    </w:p>
    <w:p w14:paraId="5D1DCD5D" w14:textId="77777777" w:rsidR="0052537A" w:rsidRPr="001969CE" w:rsidRDefault="0052537A" w:rsidP="0052537A">
      <w:pPr>
        <w:numPr>
          <w:ilvl w:val="0"/>
          <w:numId w:val="30"/>
        </w:numPr>
        <w:rPr>
          <w:lang w:val="en-US"/>
        </w:rPr>
      </w:pPr>
      <w:r w:rsidRPr="001969CE">
        <w:rPr>
          <w:lang w:val="en-US"/>
        </w:rPr>
        <w:t>Fraud detection</w:t>
      </w:r>
    </w:p>
    <w:p w14:paraId="5B5C3FDA" w14:textId="77777777" w:rsidR="0052537A" w:rsidRPr="001969CE" w:rsidRDefault="0052537A" w:rsidP="0052537A">
      <w:pPr>
        <w:numPr>
          <w:ilvl w:val="0"/>
          <w:numId w:val="30"/>
        </w:numPr>
        <w:rPr>
          <w:lang w:val="en-US"/>
        </w:rPr>
      </w:pPr>
      <w:r w:rsidRPr="001969CE">
        <w:rPr>
          <w:lang w:val="en-US"/>
        </w:rPr>
        <w:t>Card status</w:t>
      </w:r>
    </w:p>
    <w:p w14:paraId="7D0A6A94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Possible Results:</w:t>
      </w:r>
    </w:p>
    <w:p w14:paraId="13A7AE8C" w14:textId="77777777" w:rsidR="0052537A" w:rsidRPr="001969CE" w:rsidRDefault="0052537A" w:rsidP="0052537A">
      <w:pPr>
        <w:numPr>
          <w:ilvl w:val="0"/>
          <w:numId w:val="31"/>
        </w:numPr>
        <w:rPr>
          <w:lang w:val="en-US"/>
        </w:rPr>
      </w:pPr>
      <w:r w:rsidRPr="001969CE">
        <w:rPr>
          <w:lang w:val="en-US"/>
        </w:rPr>
        <w:t>Approved</w:t>
      </w:r>
    </w:p>
    <w:p w14:paraId="22DFF13A" w14:textId="77777777" w:rsidR="0052537A" w:rsidRPr="001969CE" w:rsidRDefault="0052537A" w:rsidP="0052537A">
      <w:pPr>
        <w:numPr>
          <w:ilvl w:val="0"/>
          <w:numId w:val="31"/>
        </w:numPr>
        <w:rPr>
          <w:lang w:val="en-US"/>
        </w:rPr>
      </w:pPr>
      <w:r w:rsidRPr="001969CE">
        <w:rPr>
          <w:lang w:val="en-US"/>
        </w:rPr>
        <w:t>Declined</w:t>
      </w:r>
    </w:p>
    <w:p w14:paraId="0435F2AD" w14:textId="77777777" w:rsidR="0052537A" w:rsidRPr="001969CE" w:rsidRDefault="0052537A" w:rsidP="0052537A">
      <w:pPr>
        <w:numPr>
          <w:ilvl w:val="0"/>
          <w:numId w:val="31"/>
        </w:numPr>
        <w:rPr>
          <w:lang w:val="en-US"/>
        </w:rPr>
      </w:pPr>
      <w:r w:rsidRPr="001969CE">
        <w:rPr>
          <w:lang w:val="en-US"/>
        </w:rPr>
        <w:t>Referral</w:t>
      </w:r>
    </w:p>
    <w:p w14:paraId="24AB7798" w14:textId="77777777" w:rsidR="0052537A" w:rsidRPr="001969CE" w:rsidRDefault="0052537A" w:rsidP="0052537A">
      <w:pPr>
        <w:numPr>
          <w:ilvl w:val="0"/>
          <w:numId w:val="31"/>
        </w:numPr>
        <w:rPr>
          <w:lang w:val="en-US"/>
        </w:rPr>
      </w:pPr>
      <w:r w:rsidRPr="001969CE">
        <w:rPr>
          <w:lang w:val="en-US"/>
        </w:rPr>
        <w:t>Pick Up Card</w:t>
      </w:r>
    </w:p>
    <w:p w14:paraId="6117C427" w14:textId="77777777" w:rsidR="0052537A" w:rsidRPr="001969CE" w:rsidRDefault="0052537A" w:rsidP="0052537A">
      <w:pPr>
        <w:numPr>
          <w:ilvl w:val="0"/>
          <w:numId w:val="31"/>
        </w:numPr>
        <w:rPr>
          <w:lang w:val="en-US"/>
        </w:rPr>
      </w:pPr>
      <w:r w:rsidRPr="001969CE">
        <w:rPr>
          <w:lang w:val="en-US"/>
        </w:rPr>
        <w:t>Call Issuer</w:t>
      </w:r>
    </w:p>
    <w:p w14:paraId="67CD0660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0851F6A9">
          <v:rect id="_x0000_i1053" style="width:0;height:1.5pt" o:hralign="center" o:hrstd="t" o:hr="t" fillcolor="#a0a0a0" stroked="f"/>
        </w:pict>
      </w:r>
    </w:p>
    <w:p w14:paraId="3F7A7488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10. Settlement Process</w:t>
      </w:r>
    </w:p>
    <w:p w14:paraId="57D54F36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lastRenderedPageBreak/>
        <w:t>Authorization reserves funds.</w:t>
      </w:r>
    </w:p>
    <w:p w14:paraId="2D4CA13C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Settlement transfers funds.</w:t>
      </w:r>
    </w:p>
    <w:p w14:paraId="6FD253BC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Lifecycle:</w:t>
      </w:r>
    </w:p>
    <w:p w14:paraId="72E34470" w14:textId="77777777" w:rsidR="0052537A" w:rsidRPr="001969CE" w:rsidRDefault="0052537A" w:rsidP="0052537A">
      <w:pPr>
        <w:numPr>
          <w:ilvl w:val="0"/>
          <w:numId w:val="32"/>
        </w:numPr>
        <w:rPr>
          <w:lang w:val="en-US"/>
        </w:rPr>
      </w:pPr>
      <w:r w:rsidRPr="001969CE">
        <w:rPr>
          <w:lang w:val="en-US"/>
        </w:rPr>
        <w:t>Transaction Authorized</w:t>
      </w:r>
    </w:p>
    <w:p w14:paraId="13C56152" w14:textId="77777777" w:rsidR="0052537A" w:rsidRPr="001969CE" w:rsidRDefault="0052537A" w:rsidP="0052537A">
      <w:pPr>
        <w:numPr>
          <w:ilvl w:val="0"/>
          <w:numId w:val="32"/>
        </w:numPr>
        <w:rPr>
          <w:lang w:val="en-US"/>
        </w:rPr>
      </w:pPr>
      <w:r w:rsidRPr="001969CE">
        <w:rPr>
          <w:lang w:val="en-US"/>
        </w:rPr>
        <w:t>Transaction Stored in Batch</w:t>
      </w:r>
    </w:p>
    <w:p w14:paraId="1633382B" w14:textId="77777777" w:rsidR="0052537A" w:rsidRPr="001969CE" w:rsidRDefault="0052537A" w:rsidP="0052537A">
      <w:pPr>
        <w:numPr>
          <w:ilvl w:val="0"/>
          <w:numId w:val="32"/>
        </w:numPr>
        <w:rPr>
          <w:lang w:val="en-US"/>
        </w:rPr>
      </w:pPr>
      <w:r w:rsidRPr="001969CE">
        <w:rPr>
          <w:lang w:val="en-US"/>
        </w:rPr>
        <w:t>Batch Closed</w:t>
      </w:r>
    </w:p>
    <w:p w14:paraId="45FE97FF" w14:textId="77777777" w:rsidR="0052537A" w:rsidRPr="001969CE" w:rsidRDefault="0052537A" w:rsidP="0052537A">
      <w:pPr>
        <w:numPr>
          <w:ilvl w:val="0"/>
          <w:numId w:val="32"/>
        </w:numPr>
        <w:rPr>
          <w:lang w:val="en-US"/>
        </w:rPr>
      </w:pPr>
      <w:r w:rsidRPr="001969CE">
        <w:rPr>
          <w:lang w:val="en-US"/>
        </w:rPr>
        <w:t>Settlement Sent to Acquirer</w:t>
      </w:r>
    </w:p>
    <w:p w14:paraId="5319EB53" w14:textId="77777777" w:rsidR="0052537A" w:rsidRPr="001969CE" w:rsidRDefault="0052537A" w:rsidP="0052537A">
      <w:pPr>
        <w:numPr>
          <w:ilvl w:val="0"/>
          <w:numId w:val="32"/>
        </w:numPr>
        <w:rPr>
          <w:lang w:val="en-US"/>
        </w:rPr>
      </w:pPr>
      <w:r w:rsidRPr="001969CE">
        <w:rPr>
          <w:lang w:val="en-US"/>
        </w:rPr>
        <w:t>Merchant Receives Funds</w:t>
      </w:r>
    </w:p>
    <w:p w14:paraId="2465B941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4B70750E">
          <v:rect id="_x0000_i1054" style="width:0;height:1.5pt" o:hralign="center" o:hrstd="t" o:hr="t" fillcolor="#a0a0a0" stroked="f"/>
        </w:pict>
      </w:r>
    </w:p>
    <w:p w14:paraId="6D80ADE1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11. Batch Processing</w:t>
      </w:r>
    </w:p>
    <w:p w14:paraId="7C9B8493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A batch contains all transactions awaiting settlement.</w:t>
      </w:r>
    </w:p>
    <w:p w14:paraId="7539F4B5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Example:</w:t>
      </w:r>
    </w:p>
    <w:p w14:paraId="4B6DC6F4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Sale 1 = $100</w:t>
      </w:r>
    </w:p>
    <w:p w14:paraId="4D765A94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Sale 2 = $50</w:t>
      </w:r>
    </w:p>
    <w:p w14:paraId="507DB4BC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Sale 3 = $150</w:t>
      </w:r>
    </w:p>
    <w:p w14:paraId="018B6964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Batch Total = $300</w:t>
      </w:r>
    </w:p>
    <w:p w14:paraId="5C56D3AE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At settlement:</w:t>
      </w:r>
    </w:p>
    <w:p w14:paraId="0A039674" w14:textId="77777777" w:rsidR="0052537A" w:rsidRPr="001969CE" w:rsidRDefault="0052537A" w:rsidP="0052537A">
      <w:pPr>
        <w:numPr>
          <w:ilvl w:val="0"/>
          <w:numId w:val="33"/>
        </w:numPr>
        <w:rPr>
          <w:lang w:val="en-US"/>
        </w:rPr>
      </w:pPr>
      <w:r w:rsidRPr="001969CE">
        <w:rPr>
          <w:lang w:val="en-US"/>
        </w:rPr>
        <w:t>Batch is closed</w:t>
      </w:r>
    </w:p>
    <w:p w14:paraId="46AF8FB8" w14:textId="77777777" w:rsidR="0052537A" w:rsidRPr="001969CE" w:rsidRDefault="0052537A" w:rsidP="0052537A">
      <w:pPr>
        <w:numPr>
          <w:ilvl w:val="0"/>
          <w:numId w:val="33"/>
        </w:numPr>
        <w:rPr>
          <w:lang w:val="en-US"/>
        </w:rPr>
      </w:pPr>
      <w:r w:rsidRPr="001969CE">
        <w:rPr>
          <w:lang w:val="en-US"/>
        </w:rPr>
        <w:t>Transactions are transmitted</w:t>
      </w:r>
    </w:p>
    <w:p w14:paraId="58296CCB" w14:textId="77777777" w:rsidR="0052537A" w:rsidRPr="001969CE" w:rsidRDefault="0052537A" w:rsidP="0052537A">
      <w:pPr>
        <w:numPr>
          <w:ilvl w:val="0"/>
          <w:numId w:val="33"/>
        </w:numPr>
        <w:rPr>
          <w:lang w:val="en-US"/>
        </w:rPr>
      </w:pPr>
      <w:r w:rsidRPr="001969CE">
        <w:rPr>
          <w:lang w:val="en-US"/>
        </w:rPr>
        <w:t>Merchant funding process begins</w:t>
      </w:r>
    </w:p>
    <w:p w14:paraId="483F979D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344774C0">
          <v:rect id="_x0000_i1055" style="width:0;height:1.5pt" o:hralign="center" o:hrstd="t" o:hr="t" fillcolor="#a0a0a0" stroked="f"/>
        </w:pict>
      </w:r>
    </w:p>
    <w:p w14:paraId="4AA84324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12. EMV Fundamentals</w:t>
      </w:r>
    </w:p>
    <w:p w14:paraId="3424A581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EMV stands for:</w:t>
      </w:r>
    </w:p>
    <w:p w14:paraId="7CEE0F24" w14:textId="77777777" w:rsidR="0052537A" w:rsidRPr="001969CE" w:rsidRDefault="0052537A" w:rsidP="0052537A">
      <w:pPr>
        <w:rPr>
          <w:lang w:val="en-US"/>
        </w:rPr>
      </w:pPr>
      <w:proofErr w:type="spellStart"/>
      <w:r w:rsidRPr="001969CE">
        <w:rPr>
          <w:lang w:val="en-US"/>
        </w:rPr>
        <w:t>Europay</w:t>
      </w:r>
      <w:proofErr w:type="spellEnd"/>
      <w:r w:rsidRPr="001969CE">
        <w:rPr>
          <w:lang w:val="en-US"/>
        </w:rPr>
        <w:t>, Mastercard, and Visa.</w:t>
      </w:r>
    </w:p>
    <w:p w14:paraId="53C7CAA5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EMV uses cryptographic mechanisms to reduce fraud and secure transactions.</w:t>
      </w:r>
    </w:p>
    <w:p w14:paraId="32B5EB71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Benefits:</w:t>
      </w:r>
    </w:p>
    <w:p w14:paraId="08161D2E" w14:textId="77777777" w:rsidR="0052537A" w:rsidRPr="001969CE" w:rsidRDefault="0052537A" w:rsidP="0052537A">
      <w:pPr>
        <w:numPr>
          <w:ilvl w:val="0"/>
          <w:numId w:val="34"/>
        </w:numPr>
        <w:rPr>
          <w:lang w:val="en-US"/>
        </w:rPr>
      </w:pPr>
      <w:r w:rsidRPr="001969CE">
        <w:rPr>
          <w:lang w:val="en-US"/>
        </w:rPr>
        <w:t>Dynamic authentication</w:t>
      </w:r>
    </w:p>
    <w:p w14:paraId="536A19FE" w14:textId="77777777" w:rsidR="0052537A" w:rsidRPr="001969CE" w:rsidRDefault="0052537A" w:rsidP="0052537A">
      <w:pPr>
        <w:numPr>
          <w:ilvl w:val="0"/>
          <w:numId w:val="34"/>
        </w:numPr>
        <w:rPr>
          <w:lang w:val="en-US"/>
        </w:rPr>
      </w:pPr>
      <w:r w:rsidRPr="001969CE">
        <w:rPr>
          <w:lang w:val="en-US"/>
        </w:rPr>
        <w:t>Counterfeit protection</w:t>
      </w:r>
    </w:p>
    <w:p w14:paraId="28740C87" w14:textId="77777777" w:rsidR="0052537A" w:rsidRPr="001969CE" w:rsidRDefault="0052537A" w:rsidP="0052537A">
      <w:pPr>
        <w:numPr>
          <w:ilvl w:val="0"/>
          <w:numId w:val="34"/>
        </w:numPr>
        <w:rPr>
          <w:lang w:val="en-US"/>
        </w:rPr>
      </w:pPr>
      <w:r w:rsidRPr="001969CE">
        <w:rPr>
          <w:lang w:val="en-US"/>
        </w:rPr>
        <w:lastRenderedPageBreak/>
        <w:t>Secure cardholder verification</w:t>
      </w:r>
    </w:p>
    <w:p w14:paraId="07115610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3456BB59">
          <v:rect id="_x0000_i1056" style="width:0;height:1.5pt" o:hralign="center" o:hrstd="t" o:hr="t" fillcolor="#a0a0a0" stroked="f"/>
        </w:pict>
      </w:r>
    </w:p>
    <w:p w14:paraId="3F1F4E13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13. EMV Transaction Flow</w:t>
      </w:r>
    </w:p>
    <w:p w14:paraId="2F02F377" w14:textId="77777777" w:rsidR="0052537A" w:rsidRPr="001969CE" w:rsidRDefault="0052537A" w:rsidP="0052537A">
      <w:pPr>
        <w:numPr>
          <w:ilvl w:val="0"/>
          <w:numId w:val="35"/>
        </w:numPr>
        <w:rPr>
          <w:lang w:val="en-US"/>
        </w:rPr>
      </w:pPr>
      <w:r w:rsidRPr="001969CE">
        <w:rPr>
          <w:lang w:val="en-US"/>
        </w:rPr>
        <w:t>Application Selection</w:t>
      </w:r>
    </w:p>
    <w:p w14:paraId="1F42D76D" w14:textId="77777777" w:rsidR="0052537A" w:rsidRPr="001969CE" w:rsidRDefault="0052537A" w:rsidP="0052537A">
      <w:pPr>
        <w:numPr>
          <w:ilvl w:val="0"/>
          <w:numId w:val="35"/>
        </w:numPr>
        <w:rPr>
          <w:lang w:val="en-US"/>
        </w:rPr>
      </w:pPr>
      <w:r w:rsidRPr="001969CE">
        <w:rPr>
          <w:lang w:val="en-US"/>
        </w:rPr>
        <w:t>Read Application Data</w:t>
      </w:r>
    </w:p>
    <w:p w14:paraId="624F371A" w14:textId="77777777" w:rsidR="0052537A" w:rsidRPr="001969CE" w:rsidRDefault="0052537A" w:rsidP="0052537A">
      <w:pPr>
        <w:numPr>
          <w:ilvl w:val="0"/>
          <w:numId w:val="35"/>
        </w:numPr>
        <w:rPr>
          <w:lang w:val="en-US"/>
        </w:rPr>
      </w:pPr>
      <w:r w:rsidRPr="001969CE">
        <w:rPr>
          <w:lang w:val="en-US"/>
        </w:rPr>
        <w:t>Processing Restrictions</w:t>
      </w:r>
    </w:p>
    <w:p w14:paraId="1401DDBA" w14:textId="77777777" w:rsidR="0052537A" w:rsidRPr="001969CE" w:rsidRDefault="0052537A" w:rsidP="0052537A">
      <w:pPr>
        <w:numPr>
          <w:ilvl w:val="0"/>
          <w:numId w:val="35"/>
        </w:numPr>
        <w:rPr>
          <w:lang w:val="en-US"/>
        </w:rPr>
      </w:pPr>
      <w:r w:rsidRPr="001969CE">
        <w:rPr>
          <w:lang w:val="en-US"/>
        </w:rPr>
        <w:t>Cardholder Verification</w:t>
      </w:r>
    </w:p>
    <w:p w14:paraId="26A3F706" w14:textId="77777777" w:rsidR="0052537A" w:rsidRPr="001969CE" w:rsidRDefault="0052537A" w:rsidP="0052537A">
      <w:pPr>
        <w:numPr>
          <w:ilvl w:val="0"/>
          <w:numId w:val="35"/>
        </w:numPr>
        <w:rPr>
          <w:lang w:val="en-US"/>
        </w:rPr>
      </w:pPr>
      <w:r w:rsidRPr="001969CE">
        <w:rPr>
          <w:lang w:val="en-US"/>
        </w:rPr>
        <w:t>Terminal Risk Management</w:t>
      </w:r>
    </w:p>
    <w:p w14:paraId="7B485B78" w14:textId="77777777" w:rsidR="0052537A" w:rsidRPr="001969CE" w:rsidRDefault="0052537A" w:rsidP="0052537A">
      <w:pPr>
        <w:numPr>
          <w:ilvl w:val="0"/>
          <w:numId w:val="35"/>
        </w:numPr>
        <w:rPr>
          <w:lang w:val="en-US"/>
        </w:rPr>
      </w:pPr>
      <w:r w:rsidRPr="001969CE">
        <w:rPr>
          <w:lang w:val="en-US"/>
        </w:rPr>
        <w:t>Terminal Action Analysis</w:t>
      </w:r>
    </w:p>
    <w:p w14:paraId="21EA16F0" w14:textId="77777777" w:rsidR="0052537A" w:rsidRPr="001969CE" w:rsidRDefault="0052537A" w:rsidP="0052537A">
      <w:pPr>
        <w:numPr>
          <w:ilvl w:val="0"/>
          <w:numId w:val="35"/>
        </w:numPr>
        <w:rPr>
          <w:lang w:val="en-US"/>
        </w:rPr>
      </w:pPr>
      <w:r w:rsidRPr="001969CE">
        <w:rPr>
          <w:lang w:val="en-US"/>
        </w:rPr>
        <w:t>Generate Application Cryptogram</w:t>
      </w:r>
    </w:p>
    <w:p w14:paraId="2C7EB0E8" w14:textId="77777777" w:rsidR="0052537A" w:rsidRPr="001969CE" w:rsidRDefault="0052537A" w:rsidP="0052537A">
      <w:pPr>
        <w:numPr>
          <w:ilvl w:val="0"/>
          <w:numId w:val="35"/>
        </w:numPr>
        <w:rPr>
          <w:lang w:val="en-US"/>
        </w:rPr>
      </w:pPr>
      <w:r w:rsidRPr="001969CE">
        <w:rPr>
          <w:lang w:val="en-US"/>
        </w:rPr>
        <w:t>Online Authorization</w:t>
      </w:r>
    </w:p>
    <w:p w14:paraId="13558535" w14:textId="77777777" w:rsidR="0052537A" w:rsidRPr="001969CE" w:rsidRDefault="0052537A" w:rsidP="0052537A">
      <w:pPr>
        <w:numPr>
          <w:ilvl w:val="0"/>
          <w:numId w:val="35"/>
        </w:numPr>
        <w:rPr>
          <w:lang w:val="en-US"/>
        </w:rPr>
      </w:pPr>
      <w:r w:rsidRPr="001969CE">
        <w:rPr>
          <w:lang w:val="en-US"/>
        </w:rPr>
        <w:t>Issuer Authentication</w:t>
      </w:r>
    </w:p>
    <w:p w14:paraId="52E3FC53" w14:textId="77777777" w:rsidR="0052537A" w:rsidRPr="001969CE" w:rsidRDefault="0052537A" w:rsidP="0052537A">
      <w:pPr>
        <w:numPr>
          <w:ilvl w:val="0"/>
          <w:numId w:val="35"/>
        </w:numPr>
        <w:rPr>
          <w:lang w:val="en-US"/>
        </w:rPr>
      </w:pPr>
      <w:r w:rsidRPr="001969CE">
        <w:rPr>
          <w:lang w:val="en-US"/>
        </w:rPr>
        <w:t>Transaction Completion</w:t>
      </w:r>
    </w:p>
    <w:p w14:paraId="0F53CD3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This is the core flow used in modern EMV terminals.</w:t>
      </w:r>
    </w:p>
    <w:p w14:paraId="1CF4F214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7E5E17C0">
          <v:rect id="_x0000_i1057" style="width:0;height:1.5pt" o:hralign="center" o:hrstd="t" o:hr="t" fillcolor="#a0a0a0" stroked="f"/>
        </w:pict>
      </w:r>
    </w:p>
    <w:p w14:paraId="7BF7B218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14. EMV Cryptograms</w:t>
      </w:r>
    </w:p>
    <w:p w14:paraId="687831D6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ARQC</w:t>
      </w:r>
    </w:p>
    <w:p w14:paraId="661CC6F7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Authorization Request Cryptogram</w:t>
      </w:r>
    </w:p>
    <w:p w14:paraId="7909E4F8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Purpose:</w:t>
      </w:r>
    </w:p>
    <w:p w14:paraId="0BA1E5DF" w14:textId="77777777" w:rsidR="0052537A" w:rsidRPr="001969CE" w:rsidRDefault="0052537A" w:rsidP="0052537A">
      <w:pPr>
        <w:numPr>
          <w:ilvl w:val="0"/>
          <w:numId w:val="36"/>
        </w:numPr>
        <w:rPr>
          <w:lang w:val="en-US"/>
        </w:rPr>
      </w:pPr>
      <w:r w:rsidRPr="001969CE">
        <w:rPr>
          <w:lang w:val="en-US"/>
        </w:rPr>
        <w:t>Request online authorization</w:t>
      </w:r>
    </w:p>
    <w:p w14:paraId="5CFC6584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Generated by:</w:t>
      </w:r>
    </w:p>
    <w:p w14:paraId="59CF5A0F" w14:textId="77777777" w:rsidR="0052537A" w:rsidRPr="001969CE" w:rsidRDefault="0052537A" w:rsidP="0052537A">
      <w:pPr>
        <w:numPr>
          <w:ilvl w:val="0"/>
          <w:numId w:val="37"/>
        </w:numPr>
        <w:rPr>
          <w:lang w:val="en-US"/>
        </w:rPr>
      </w:pPr>
      <w:r w:rsidRPr="001969CE">
        <w:rPr>
          <w:lang w:val="en-US"/>
        </w:rPr>
        <w:t>Card</w:t>
      </w:r>
    </w:p>
    <w:p w14:paraId="02BEDAE1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Validated by:</w:t>
      </w:r>
    </w:p>
    <w:p w14:paraId="6EDF8CA7" w14:textId="77777777" w:rsidR="0052537A" w:rsidRPr="001969CE" w:rsidRDefault="0052537A" w:rsidP="0052537A">
      <w:pPr>
        <w:numPr>
          <w:ilvl w:val="0"/>
          <w:numId w:val="38"/>
        </w:numPr>
        <w:rPr>
          <w:lang w:val="en-US"/>
        </w:rPr>
      </w:pPr>
      <w:r w:rsidRPr="001969CE">
        <w:rPr>
          <w:lang w:val="en-US"/>
        </w:rPr>
        <w:t>Issuer</w:t>
      </w:r>
    </w:p>
    <w:p w14:paraId="1123D53D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7AC21975">
          <v:rect id="_x0000_i1058" style="width:0;height:1.5pt" o:hralign="center" o:hrstd="t" o:hr="t" fillcolor="#a0a0a0" stroked="f"/>
        </w:pict>
      </w:r>
    </w:p>
    <w:p w14:paraId="26B8453A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TC</w:t>
      </w:r>
    </w:p>
    <w:p w14:paraId="0644812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Transaction Certificate</w:t>
      </w:r>
    </w:p>
    <w:p w14:paraId="0D1BD97D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Purpose:</w:t>
      </w:r>
    </w:p>
    <w:p w14:paraId="007350DA" w14:textId="77777777" w:rsidR="0052537A" w:rsidRPr="001969CE" w:rsidRDefault="0052537A" w:rsidP="0052537A">
      <w:pPr>
        <w:numPr>
          <w:ilvl w:val="0"/>
          <w:numId w:val="39"/>
        </w:numPr>
        <w:rPr>
          <w:lang w:val="en-US"/>
        </w:rPr>
      </w:pPr>
      <w:r w:rsidRPr="001969CE">
        <w:rPr>
          <w:lang w:val="en-US"/>
        </w:rPr>
        <w:lastRenderedPageBreak/>
        <w:t>Offline approval</w:t>
      </w:r>
    </w:p>
    <w:p w14:paraId="62F176C3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Indicates:</w:t>
      </w:r>
    </w:p>
    <w:p w14:paraId="64660030" w14:textId="77777777" w:rsidR="0052537A" w:rsidRPr="001969CE" w:rsidRDefault="0052537A" w:rsidP="0052537A">
      <w:pPr>
        <w:numPr>
          <w:ilvl w:val="0"/>
          <w:numId w:val="40"/>
        </w:numPr>
        <w:rPr>
          <w:lang w:val="en-US"/>
        </w:rPr>
      </w:pPr>
      <w:r w:rsidRPr="001969CE">
        <w:rPr>
          <w:lang w:val="en-US"/>
        </w:rPr>
        <w:t>Transaction approved</w:t>
      </w:r>
    </w:p>
    <w:p w14:paraId="38222594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03578F53">
          <v:rect id="_x0000_i1059" style="width:0;height:1.5pt" o:hralign="center" o:hrstd="t" o:hr="t" fillcolor="#a0a0a0" stroked="f"/>
        </w:pict>
      </w:r>
    </w:p>
    <w:p w14:paraId="11086713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AAC</w:t>
      </w:r>
    </w:p>
    <w:p w14:paraId="0A67023F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Application Authentication Cryptogram</w:t>
      </w:r>
    </w:p>
    <w:p w14:paraId="2CCDE329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Purpose:</w:t>
      </w:r>
    </w:p>
    <w:p w14:paraId="71905F2D" w14:textId="77777777" w:rsidR="0052537A" w:rsidRPr="001969CE" w:rsidRDefault="0052537A" w:rsidP="0052537A">
      <w:pPr>
        <w:numPr>
          <w:ilvl w:val="0"/>
          <w:numId w:val="41"/>
        </w:numPr>
        <w:rPr>
          <w:lang w:val="en-US"/>
        </w:rPr>
      </w:pPr>
      <w:r w:rsidRPr="001969CE">
        <w:rPr>
          <w:lang w:val="en-US"/>
        </w:rPr>
        <w:t>Offline decline</w:t>
      </w:r>
    </w:p>
    <w:p w14:paraId="4AA045E5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Indicates:</w:t>
      </w:r>
    </w:p>
    <w:p w14:paraId="01A64879" w14:textId="77777777" w:rsidR="0052537A" w:rsidRPr="001969CE" w:rsidRDefault="0052537A" w:rsidP="0052537A">
      <w:pPr>
        <w:numPr>
          <w:ilvl w:val="0"/>
          <w:numId w:val="42"/>
        </w:numPr>
        <w:rPr>
          <w:lang w:val="en-US"/>
        </w:rPr>
      </w:pPr>
      <w:r w:rsidRPr="001969CE">
        <w:rPr>
          <w:lang w:val="en-US"/>
        </w:rPr>
        <w:t>Transaction rejected</w:t>
      </w:r>
    </w:p>
    <w:p w14:paraId="6336FB1C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51221355">
          <v:rect id="_x0000_i1060" style="width:0;height:1.5pt" o:hralign="center" o:hrstd="t" o:hr="t" fillcolor="#a0a0a0" stroked="f"/>
        </w:pict>
      </w:r>
    </w:p>
    <w:p w14:paraId="4F4C4101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15. Important EMV Tags</w:t>
      </w:r>
    </w:p>
    <w:p w14:paraId="3B66B4E1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Commonly used EMV tags include:</w:t>
      </w:r>
    </w:p>
    <w:p w14:paraId="6E35FCB1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5A – PAN</w:t>
      </w:r>
    </w:p>
    <w:p w14:paraId="282C1427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57 – Track 2 Equivalent Data</w:t>
      </w:r>
    </w:p>
    <w:p w14:paraId="3E0DEDC4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5F24 – Expiration Date</w:t>
      </w:r>
    </w:p>
    <w:p w14:paraId="37674AA0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82 – Application Interchange Profile (AIP)</w:t>
      </w:r>
    </w:p>
    <w:p w14:paraId="10A6AE79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84 – Dedicated File Name (DF Name)</w:t>
      </w:r>
    </w:p>
    <w:p w14:paraId="65802355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95 – Terminal Verification Results (TVR)</w:t>
      </w:r>
    </w:p>
    <w:p w14:paraId="7FD869BD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9A – Transaction Date</w:t>
      </w:r>
    </w:p>
    <w:p w14:paraId="2C5D6D26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9C – Transaction Type</w:t>
      </w:r>
    </w:p>
    <w:p w14:paraId="17311D74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9F02 – Amount Authorized</w:t>
      </w:r>
    </w:p>
    <w:p w14:paraId="5243AC07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9F03 – Cashback Amount</w:t>
      </w:r>
    </w:p>
    <w:p w14:paraId="092B6DED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9F10 – Issuer Application Data</w:t>
      </w:r>
    </w:p>
    <w:p w14:paraId="6224C75B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9F1A – Terminal Country Code</w:t>
      </w:r>
    </w:p>
    <w:p w14:paraId="3800D8FB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9F26 – Application Cryptogram</w:t>
      </w:r>
    </w:p>
    <w:p w14:paraId="1390F6BE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9F27 – Cryptogram Information Data</w:t>
      </w:r>
    </w:p>
    <w:p w14:paraId="3B569D88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9F33 – Terminal Capabilities</w:t>
      </w:r>
    </w:p>
    <w:p w14:paraId="04E64154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lastRenderedPageBreak/>
        <w:t>9F34 – CVM Results</w:t>
      </w:r>
    </w:p>
    <w:p w14:paraId="1064DB9B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9F36 – Application Transaction Counter</w:t>
      </w:r>
    </w:p>
    <w:p w14:paraId="0849839B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9F37 – Unpredictable Number</w:t>
      </w:r>
    </w:p>
    <w:p w14:paraId="074A90ED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9F6C – Card Transaction Qualifiers</w:t>
      </w:r>
    </w:p>
    <w:p w14:paraId="52A68FBD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234C75DA">
          <v:rect id="_x0000_i1061" style="width:0;height:1.5pt" o:hralign="center" o:hrstd="t" o:hr="t" fillcolor="#a0a0a0" stroked="f"/>
        </w:pict>
      </w:r>
    </w:p>
    <w:p w14:paraId="5AE535FA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16. Security Concepts</w:t>
      </w:r>
    </w:p>
    <w:p w14:paraId="26549C60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PAN</w:t>
      </w:r>
    </w:p>
    <w:p w14:paraId="16FFDF93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Primary Account Number.</w:t>
      </w:r>
    </w:p>
    <w:p w14:paraId="7130D5ED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Example:</w:t>
      </w:r>
    </w:p>
    <w:p w14:paraId="798BE8E5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4111111111111111</w:t>
      </w:r>
    </w:p>
    <w:p w14:paraId="07728684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Must be protected according to PCI requirements.</w:t>
      </w:r>
    </w:p>
    <w:p w14:paraId="4F9F2A07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4751FB18">
          <v:rect id="_x0000_i1062" style="width:0;height:1.5pt" o:hralign="center" o:hrstd="t" o:hr="t" fillcolor="#a0a0a0" stroked="f"/>
        </w:pict>
      </w:r>
    </w:p>
    <w:p w14:paraId="281C319A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Tokenization</w:t>
      </w:r>
    </w:p>
    <w:p w14:paraId="5CA7995D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Replaces PAN with a surrogate value called a token.</w:t>
      </w:r>
    </w:p>
    <w:p w14:paraId="24B37C5F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Used by:</w:t>
      </w:r>
    </w:p>
    <w:p w14:paraId="14B71E75" w14:textId="77777777" w:rsidR="0052537A" w:rsidRPr="001969CE" w:rsidRDefault="0052537A" w:rsidP="0052537A">
      <w:pPr>
        <w:numPr>
          <w:ilvl w:val="0"/>
          <w:numId w:val="43"/>
        </w:numPr>
        <w:rPr>
          <w:lang w:val="en-US"/>
        </w:rPr>
      </w:pPr>
      <w:r w:rsidRPr="001969CE">
        <w:rPr>
          <w:lang w:val="en-US"/>
        </w:rPr>
        <w:t>Apple Pay</w:t>
      </w:r>
    </w:p>
    <w:p w14:paraId="50182F17" w14:textId="77777777" w:rsidR="0052537A" w:rsidRPr="001969CE" w:rsidRDefault="0052537A" w:rsidP="0052537A">
      <w:pPr>
        <w:numPr>
          <w:ilvl w:val="0"/>
          <w:numId w:val="43"/>
        </w:numPr>
        <w:rPr>
          <w:lang w:val="en-US"/>
        </w:rPr>
      </w:pPr>
      <w:r w:rsidRPr="001969CE">
        <w:rPr>
          <w:lang w:val="en-US"/>
        </w:rPr>
        <w:t>Google Pay</w:t>
      </w:r>
    </w:p>
    <w:p w14:paraId="4AD37539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Benefits:</w:t>
      </w:r>
    </w:p>
    <w:p w14:paraId="2D44ECD1" w14:textId="77777777" w:rsidR="0052537A" w:rsidRPr="001969CE" w:rsidRDefault="0052537A" w:rsidP="0052537A">
      <w:pPr>
        <w:numPr>
          <w:ilvl w:val="0"/>
          <w:numId w:val="44"/>
        </w:numPr>
        <w:rPr>
          <w:lang w:val="en-US"/>
        </w:rPr>
      </w:pPr>
      <w:r w:rsidRPr="001969CE">
        <w:rPr>
          <w:lang w:val="en-US"/>
        </w:rPr>
        <w:t>Reduced exposure of sensitive data</w:t>
      </w:r>
    </w:p>
    <w:p w14:paraId="483DD0FD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2F1AABD3">
          <v:rect id="_x0000_i1063" style="width:0;height:1.5pt" o:hralign="center" o:hrstd="t" o:hr="t" fillcolor="#a0a0a0" stroked="f"/>
        </w:pict>
      </w:r>
    </w:p>
    <w:p w14:paraId="06874332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Encryption</w:t>
      </w:r>
    </w:p>
    <w:p w14:paraId="0E297B02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Protects payment data during transmission and storage.</w:t>
      </w:r>
    </w:p>
    <w:p w14:paraId="6860A4C9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Examples:</w:t>
      </w:r>
    </w:p>
    <w:p w14:paraId="5E9EA18A" w14:textId="77777777" w:rsidR="0052537A" w:rsidRPr="001969CE" w:rsidRDefault="0052537A" w:rsidP="0052537A">
      <w:pPr>
        <w:numPr>
          <w:ilvl w:val="0"/>
          <w:numId w:val="45"/>
        </w:numPr>
        <w:rPr>
          <w:lang w:val="en-US"/>
        </w:rPr>
      </w:pPr>
      <w:r w:rsidRPr="001969CE">
        <w:rPr>
          <w:lang w:val="en-US"/>
        </w:rPr>
        <w:t>TLS</w:t>
      </w:r>
    </w:p>
    <w:p w14:paraId="06A801E7" w14:textId="77777777" w:rsidR="0052537A" w:rsidRPr="001969CE" w:rsidRDefault="0052537A" w:rsidP="0052537A">
      <w:pPr>
        <w:numPr>
          <w:ilvl w:val="0"/>
          <w:numId w:val="45"/>
        </w:numPr>
        <w:rPr>
          <w:lang w:val="en-US"/>
        </w:rPr>
      </w:pPr>
      <w:r w:rsidRPr="001969CE">
        <w:rPr>
          <w:lang w:val="en-US"/>
        </w:rPr>
        <w:t>DUKPT</w:t>
      </w:r>
    </w:p>
    <w:p w14:paraId="765DBB6E" w14:textId="77777777" w:rsidR="0052537A" w:rsidRPr="001969CE" w:rsidRDefault="0052537A" w:rsidP="0052537A">
      <w:pPr>
        <w:numPr>
          <w:ilvl w:val="0"/>
          <w:numId w:val="45"/>
        </w:numPr>
        <w:rPr>
          <w:lang w:val="en-US"/>
        </w:rPr>
      </w:pPr>
      <w:r w:rsidRPr="001969CE">
        <w:rPr>
          <w:lang w:val="en-US"/>
        </w:rPr>
        <w:t>P2PE</w:t>
      </w:r>
    </w:p>
    <w:p w14:paraId="04EC53DD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2D3E8AE8">
          <v:rect id="_x0000_i1064" style="width:0;height:1.5pt" o:hralign="center" o:hrstd="t" o:hr="t" fillcolor="#a0a0a0" stroked="f"/>
        </w:pict>
      </w:r>
    </w:p>
    <w:p w14:paraId="795A0426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17. Common Payment Errors</w:t>
      </w:r>
    </w:p>
    <w:p w14:paraId="0D5E0EDC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lastRenderedPageBreak/>
        <w:t>Insufficient Funds</w:t>
      </w:r>
    </w:p>
    <w:p w14:paraId="6C6CB482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Expired Card</w:t>
      </w:r>
    </w:p>
    <w:p w14:paraId="2155CDF9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Incorrect PIN</w:t>
      </w:r>
    </w:p>
    <w:p w14:paraId="73CB8EE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Lost/Stolen Card</w:t>
      </w:r>
    </w:p>
    <w:p w14:paraId="63368F75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Card Read Error</w:t>
      </w:r>
    </w:p>
    <w:p w14:paraId="3F2A5D70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Chip Failure</w:t>
      </w:r>
    </w:p>
    <w:p w14:paraId="574F54AC" w14:textId="5796D76C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t>Host (Bank</w:t>
      </w:r>
      <w:r w:rsidR="009C2398" w:rsidRPr="001969CE">
        <w:rPr>
          <w:lang w:val="en-US"/>
        </w:rPr>
        <w:t>)</w:t>
      </w:r>
      <w:r w:rsidR="0052537A" w:rsidRPr="001969CE">
        <w:rPr>
          <w:lang w:val="en-US"/>
        </w:rPr>
        <w:t xml:space="preserve"> Timeout</w:t>
      </w:r>
    </w:p>
    <w:p w14:paraId="19703329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EMV Decline</w:t>
      </w:r>
    </w:p>
    <w:p w14:paraId="00677C39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Issuer Decline</w:t>
      </w:r>
    </w:p>
    <w:p w14:paraId="1D153F65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Network Error</w:t>
      </w:r>
    </w:p>
    <w:p w14:paraId="532DD15F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Reversal Failure</w:t>
      </w:r>
    </w:p>
    <w:p w14:paraId="1FC5FCE9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5363A42C">
          <v:rect id="_x0000_i1065" style="width:0;height:1.5pt" o:hralign="center" o:hrstd="t" o:hr="t" fillcolor="#a0a0a0" stroked="f"/>
        </w:pict>
      </w:r>
    </w:p>
    <w:p w14:paraId="0984307E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18. Reconciliation</w:t>
      </w:r>
    </w:p>
    <w:p w14:paraId="2F450DF1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Reconciliation ensures that transaction totals match across systems.</w:t>
      </w:r>
    </w:p>
    <w:p w14:paraId="0734AAED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Verification includes:</w:t>
      </w:r>
    </w:p>
    <w:p w14:paraId="0A8DE772" w14:textId="77777777" w:rsidR="0052537A" w:rsidRPr="001969CE" w:rsidRDefault="0052537A" w:rsidP="0052537A">
      <w:pPr>
        <w:numPr>
          <w:ilvl w:val="0"/>
          <w:numId w:val="46"/>
        </w:numPr>
        <w:rPr>
          <w:lang w:val="en-US"/>
        </w:rPr>
      </w:pPr>
      <w:r w:rsidRPr="001969CE">
        <w:rPr>
          <w:lang w:val="en-US"/>
        </w:rPr>
        <w:t>Transaction count</w:t>
      </w:r>
    </w:p>
    <w:p w14:paraId="00F4AD60" w14:textId="77777777" w:rsidR="0052537A" w:rsidRPr="001969CE" w:rsidRDefault="0052537A" w:rsidP="0052537A">
      <w:pPr>
        <w:numPr>
          <w:ilvl w:val="0"/>
          <w:numId w:val="46"/>
        </w:numPr>
        <w:rPr>
          <w:lang w:val="en-US"/>
        </w:rPr>
      </w:pPr>
      <w:r w:rsidRPr="001969CE">
        <w:rPr>
          <w:lang w:val="en-US"/>
        </w:rPr>
        <w:t>Total amount</w:t>
      </w:r>
    </w:p>
    <w:p w14:paraId="45ABEEC0" w14:textId="77777777" w:rsidR="0052537A" w:rsidRPr="001969CE" w:rsidRDefault="0052537A" w:rsidP="0052537A">
      <w:pPr>
        <w:numPr>
          <w:ilvl w:val="0"/>
          <w:numId w:val="46"/>
        </w:numPr>
        <w:rPr>
          <w:lang w:val="en-US"/>
        </w:rPr>
      </w:pPr>
      <w:r w:rsidRPr="001969CE">
        <w:rPr>
          <w:lang w:val="en-US"/>
        </w:rPr>
        <w:t>Settlement status</w:t>
      </w:r>
    </w:p>
    <w:p w14:paraId="6FF32266" w14:textId="77777777" w:rsidR="0052537A" w:rsidRPr="001969CE" w:rsidRDefault="0052537A" w:rsidP="0052537A">
      <w:pPr>
        <w:numPr>
          <w:ilvl w:val="0"/>
          <w:numId w:val="46"/>
        </w:numPr>
        <w:rPr>
          <w:lang w:val="en-US"/>
        </w:rPr>
      </w:pPr>
      <w:r w:rsidRPr="001969CE">
        <w:rPr>
          <w:lang w:val="en-US"/>
        </w:rPr>
        <w:t>Funding status</w:t>
      </w:r>
    </w:p>
    <w:p w14:paraId="5D7BA8E0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Goal:</w:t>
      </w:r>
    </w:p>
    <w:p w14:paraId="6C0A8319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Terminal Total = Acquirer Total</w:t>
      </w:r>
    </w:p>
    <w:p w14:paraId="6A543B3C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309E072C">
          <v:rect id="_x0000_i1066" style="width:0;height:1.5pt" o:hralign="center" o:hrstd="t" o:hr="t" fillcolor="#a0a0a0" stroked="f"/>
        </w:pict>
      </w:r>
    </w:p>
    <w:p w14:paraId="3C714F07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19. ISO 8583 Overview</w:t>
      </w:r>
    </w:p>
    <w:p w14:paraId="61F19E67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ISO 8583 is the standard message format used for financial transaction communication.</w:t>
      </w:r>
    </w:p>
    <w:p w14:paraId="0D56AD9D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Common Messages:</w:t>
      </w:r>
    </w:p>
    <w:p w14:paraId="514F0B7E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0100 – Authorization Request</w:t>
      </w:r>
    </w:p>
    <w:p w14:paraId="6078C819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0110 – Authorization Response</w:t>
      </w:r>
    </w:p>
    <w:p w14:paraId="14A1536E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0200 – Financial Transaction Request</w:t>
      </w:r>
    </w:p>
    <w:p w14:paraId="0C0A6F77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lastRenderedPageBreak/>
        <w:t>0210 – Financial Transaction Response</w:t>
      </w:r>
    </w:p>
    <w:p w14:paraId="0762ED2B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0400 – Reversal Request</w:t>
      </w:r>
    </w:p>
    <w:p w14:paraId="7931424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0410 – Reversal Response</w:t>
      </w:r>
    </w:p>
    <w:p w14:paraId="71C90F82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Key Data Elements:</w:t>
      </w:r>
    </w:p>
    <w:p w14:paraId="4964ED88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DE2 – PAN</w:t>
      </w:r>
    </w:p>
    <w:p w14:paraId="3FF94543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DE3 – Processing Code</w:t>
      </w:r>
    </w:p>
    <w:p w14:paraId="58E2E06C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DE4 – Amount</w:t>
      </w:r>
    </w:p>
    <w:p w14:paraId="12C87B36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DE11 – STAN</w:t>
      </w:r>
    </w:p>
    <w:p w14:paraId="302B7047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DE14 – Expiration Date</w:t>
      </w:r>
    </w:p>
    <w:p w14:paraId="0D7F2D56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DE22 – POS Entry Mode</w:t>
      </w:r>
    </w:p>
    <w:p w14:paraId="62FAF20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DE35 – Track 2 Data</w:t>
      </w:r>
    </w:p>
    <w:p w14:paraId="50245381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DE41 – Terminal ID</w:t>
      </w:r>
    </w:p>
    <w:p w14:paraId="1CA46EF5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DE42 – Merchant ID</w:t>
      </w:r>
    </w:p>
    <w:p w14:paraId="6B41607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DE55 – EMV Data</w:t>
      </w:r>
    </w:p>
    <w:p w14:paraId="461F205B" w14:textId="77777777" w:rsidR="0052537A" w:rsidRPr="001969CE" w:rsidRDefault="001969CE" w:rsidP="0052537A">
      <w:pPr>
        <w:rPr>
          <w:lang w:val="en-US"/>
        </w:rPr>
      </w:pPr>
      <w:r w:rsidRPr="001969CE">
        <w:rPr>
          <w:lang w:val="en-US"/>
        </w:rPr>
        <w:pict w14:anchorId="3985FEFF">
          <v:rect id="_x0000_i1067" style="width:0;height:1.5pt" o:hralign="center" o:hrstd="t" o:hr="t" fillcolor="#a0a0a0" stroked="f"/>
        </w:pict>
      </w:r>
    </w:p>
    <w:p w14:paraId="33291C99" w14:textId="77777777" w:rsidR="0052537A" w:rsidRPr="001969CE" w:rsidRDefault="0052537A" w:rsidP="0052537A">
      <w:pPr>
        <w:rPr>
          <w:b/>
          <w:bCs/>
          <w:lang w:val="en-US"/>
        </w:rPr>
      </w:pPr>
      <w:r w:rsidRPr="001969CE">
        <w:rPr>
          <w:b/>
          <w:bCs/>
          <w:lang w:val="en-US"/>
        </w:rPr>
        <w:t>20. Payment Developer Knowledge Checklist</w:t>
      </w:r>
    </w:p>
    <w:p w14:paraId="4B3AF5BE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A payment application developer should understand:</w:t>
      </w:r>
    </w:p>
    <w:p w14:paraId="2FF263E6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Payment ecosystem and participant roles</w:t>
      </w:r>
    </w:p>
    <w:p w14:paraId="00EF3B49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Authorization and settlement</w:t>
      </w:r>
    </w:p>
    <w:p w14:paraId="74C212FE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Batch processing</w:t>
      </w:r>
    </w:p>
    <w:p w14:paraId="545F924F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EMV transaction flow</w:t>
      </w:r>
    </w:p>
    <w:p w14:paraId="717CC5A0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Contact and contactless processing</w:t>
      </w:r>
    </w:p>
    <w:p w14:paraId="5AB67EA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CVM processing</w:t>
      </w:r>
    </w:p>
    <w:p w14:paraId="26261D32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Offline PIN and Online PIN</w:t>
      </w:r>
    </w:p>
    <w:p w14:paraId="1F3ACE0C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Signature processing</w:t>
      </w:r>
    </w:p>
    <w:p w14:paraId="2DFF75C2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ARQC, TC, and AAC cryptograms</w:t>
      </w:r>
    </w:p>
    <w:p w14:paraId="3C554D52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EMV tags and TLV structures</w:t>
      </w:r>
    </w:p>
    <w:p w14:paraId="2F842552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lastRenderedPageBreak/>
        <w:t>✓ ISO 8583 messaging</w:t>
      </w:r>
    </w:p>
    <w:p w14:paraId="7B988F28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Reversals and recoveries</w:t>
      </w:r>
    </w:p>
    <w:p w14:paraId="26B8DF9A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Refunds and voids</w:t>
      </w:r>
    </w:p>
    <w:p w14:paraId="1D66EA58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Tokenization and encryption</w:t>
      </w:r>
    </w:p>
    <w:p w14:paraId="1038EBD1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PCI DSS principles</w:t>
      </w:r>
    </w:p>
    <w:p w14:paraId="72BB6D17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Acquirer and issuer communication</w:t>
      </w:r>
    </w:p>
    <w:p w14:paraId="1B550617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Payment network rules</w:t>
      </w:r>
    </w:p>
    <w:p w14:paraId="27D76837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✓ Certification and testing processes</w:t>
      </w:r>
    </w:p>
    <w:p w14:paraId="0DC5C0E1" w14:textId="77777777" w:rsidR="0052537A" w:rsidRPr="001969CE" w:rsidRDefault="0052537A" w:rsidP="0052537A">
      <w:pPr>
        <w:rPr>
          <w:lang w:val="en-US"/>
        </w:rPr>
      </w:pPr>
      <w:r w:rsidRPr="001969CE">
        <w:rPr>
          <w:lang w:val="en-US"/>
        </w:rPr>
        <w:t>Mastering these concepts provides the foundation necessary to design, develop, troubleshoot, certify, and maintain modern payment applications.</w:t>
      </w:r>
    </w:p>
    <w:p w14:paraId="76B6C495" w14:textId="77777777" w:rsidR="0052537A" w:rsidRPr="001969CE" w:rsidRDefault="0052537A">
      <w:pPr>
        <w:rPr>
          <w:lang w:val="en-US"/>
        </w:rPr>
      </w:pPr>
    </w:p>
    <w:sectPr w:rsidR="0052537A" w:rsidRPr="001969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25E2"/>
    <w:multiLevelType w:val="multilevel"/>
    <w:tmpl w:val="1BB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072B"/>
    <w:multiLevelType w:val="multilevel"/>
    <w:tmpl w:val="5710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D59E4"/>
    <w:multiLevelType w:val="multilevel"/>
    <w:tmpl w:val="91F2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53309"/>
    <w:multiLevelType w:val="multilevel"/>
    <w:tmpl w:val="57E2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71C80"/>
    <w:multiLevelType w:val="multilevel"/>
    <w:tmpl w:val="2C22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86E7D"/>
    <w:multiLevelType w:val="multilevel"/>
    <w:tmpl w:val="0386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B1986"/>
    <w:multiLevelType w:val="multilevel"/>
    <w:tmpl w:val="A668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3691D"/>
    <w:multiLevelType w:val="multilevel"/>
    <w:tmpl w:val="A2DC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00DEB"/>
    <w:multiLevelType w:val="multilevel"/>
    <w:tmpl w:val="48D4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61903"/>
    <w:multiLevelType w:val="multilevel"/>
    <w:tmpl w:val="7F48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11C5E"/>
    <w:multiLevelType w:val="multilevel"/>
    <w:tmpl w:val="E80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84DFB"/>
    <w:multiLevelType w:val="multilevel"/>
    <w:tmpl w:val="AEE2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02C0E"/>
    <w:multiLevelType w:val="multilevel"/>
    <w:tmpl w:val="B766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805ACD"/>
    <w:multiLevelType w:val="multilevel"/>
    <w:tmpl w:val="8996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45E9D"/>
    <w:multiLevelType w:val="multilevel"/>
    <w:tmpl w:val="CE06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16846"/>
    <w:multiLevelType w:val="multilevel"/>
    <w:tmpl w:val="47FC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604A0"/>
    <w:multiLevelType w:val="multilevel"/>
    <w:tmpl w:val="24CC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F5600"/>
    <w:multiLevelType w:val="multilevel"/>
    <w:tmpl w:val="2E6C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06D25"/>
    <w:multiLevelType w:val="multilevel"/>
    <w:tmpl w:val="D88A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C47276"/>
    <w:multiLevelType w:val="multilevel"/>
    <w:tmpl w:val="E796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F6F3D"/>
    <w:multiLevelType w:val="multilevel"/>
    <w:tmpl w:val="9D2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27D3A"/>
    <w:multiLevelType w:val="multilevel"/>
    <w:tmpl w:val="D39E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ED381E"/>
    <w:multiLevelType w:val="multilevel"/>
    <w:tmpl w:val="3B18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9E5317"/>
    <w:multiLevelType w:val="multilevel"/>
    <w:tmpl w:val="A018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65CD3"/>
    <w:multiLevelType w:val="multilevel"/>
    <w:tmpl w:val="998A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D14C7C"/>
    <w:multiLevelType w:val="multilevel"/>
    <w:tmpl w:val="0C40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83480"/>
    <w:multiLevelType w:val="multilevel"/>
    <w:tmpl w:val="8E68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A0D16"/>
    <w:multiLevelType w:val="multilevel"/>
    <w:tmpl w:val="507C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4D3523"/>
    <w:multiLevelType w:val="multilevel"/>
    <w:tmpl w:val="5F4A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D44E8A"/>
    <w:multiLevelType w:val="multilevel"/>
    <w:tmpl w:val="A0A6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383ECF"/>
    <w:multiLevelType w:val="multilevel"/>
    <w:tmpl w:val="B90E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067AB9"/>
    <w:multiLevelType w:val="multilevel"/>
    <w:tmpl w:val="E1DE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0E5E66"/>
    <w:multiLevelType w:val="multilevel"/>
    <w:tmpl w:val="70FA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813154"/>
    <w:multiLevelType w:val="multilevel"/>
    <w:tmpl w:val="388E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BF5747"/>
    <w:multiLevelType w:val="multilevel"/>
    <w:tmpl w:val="3110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6C4289"/>
    <w:multiLevelType w:val="multilevel"/>
    <w:tmpl w:val="7B2A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B0412"/>
    <w:multiLevelType w:val="multilevel"/>
    <w:tmpl w:val="C6BE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224BF4"/>
    <w:multiLevelType w:val="multilevel"/>
    <w:tmpl w:val="184C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610E1C"/>
    <w:multiLevelType w:val="multilevel"/>
    <w:tmpl w:val="F3A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6444CE"/>
    <w:multiLevelType w:val="multilevel"/>
    <w:tmpl w:val="CB2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502FE2"/>
    <w:multiLevelType w:val="multilevel"/>
    <w:tmpl w:val="4FCA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706253"/>
    <w:multiLevelType w:val="multilevel"/>
    <w:tmpl w:val="A6E8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70BA5"/>
    <w:multiLevelType w:val="multilevel"/>
    <w:tmpl w:val="F9E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A504FB"/>
    <w:multiLevelType w:val="multilevel"/>
    <w:tmpl w:val="A6CA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3A60D8"/>
    <w:multiLevelType w:val="multilevel"/>
    <w:tmpl w:val="1FCA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14A7A"/>
    <w:multiLevelType w:val="multilevel"/>
    <w:tmpl w:val="C15E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9"/>
  </w:num>
  <w:num w:numId="3">
    <w:abstractNumId w:val="34"/>
  </w:num>
  <w:num w:numId="4">
    <w:abstractNumId w:val="32"/>
  </w:num>
  <w:num w:numId="5">
    <w:abstractNumId w:val="31"/>
  </w:num>
  <w:num w:numId="6">
    <w:abstractNumId w:val="38"/>
  </w:num>
  <w:num w:numId="7">
    <w:abstractNumId w:val="20"/>
  </w:num>
  <w:num w:numId="8">
    <w:abstractNumId w:val="14"/>
  </w:num>
  <w:num w:numId="9">
    <w:abstractNumId w:val="11"/>
  </w:num>
  <w:num w:numId="10">
    <w:abstractNumId w:val="41"/>
  </w:num>
  <w:num w:numId="11">
    <w:abstractNumId w:val="21"/>
  </w:num>
  <w:num w:numId="12">
    <w:abstractNumId w:val="8"/>
  </w:num>
  <w:num w:numId="13">
    <w:abstractNumId w:val="27"/>
  </w:num>
  <w:num w:numId="14">
    <w:abstractNumId w:val="23"/>
  </w:num>
  <w:num w:numId="15">
    <w:abstractNumId w:val="7"/>
  </w:num>
  <w:num w:numId="16">
    <w:abstractNumId w:val="25"/>
  </w:num>
  <w:num w:numId="17">
    <w:abstractNumId w:val="29"/>
  </w:num>
  <w:num w:numId="18">
    <w:abstractNumId w:val="36"/>
  </w:num>
  <w:num w:numId="19">
    <w:abstractNumId w:val="5"/>
  </w:num>
  <w:num w:numId="20">
    <w:abstractNumId w:val="43"/>
  </w:num>
  <w:num w:numId="21">
    <w:abstractNumId w:val="3"/>
  </w:num>
  <w:num w:numId="22">
    <w:abstractNumId w:val="12"/>
  </w:num>
  <w:num w:numId="23">
    <w:abstractNumId w:val="26"/>
  </w:num>
  <w:num w:numId="24">
    <w:abstractNumId w:val="24"/>
  </w:num>
  <w:num w:numId="25">
    <w:abstractNumId w:val="16"/>
  </w:num>
  <w:num w:numId="26">
    <w:abstractNumId w:val="4"/>
  </w:num>
  <w:num w:numId="27">
    <w:abstractNumId w:val="37"/>
  </w:num>
  <w:num w:numId="28">
    <w:abstractNumId w:val="39"/>
  </w:num>
  <w:num w:numId="29">
    <w:abstractNumId w:val="15"/>
  </w:num>
  <w:num w:numId="30">
    <w:abstractNumId w:val="28"/>
  </w:num>
  <w:num w:numId="31">
    <w:abstractNumId w:val="17"/>
  </w:num>
  <w:num w:numId="32">
    <w:abstractNumId w:val="22"/>
  </w:num>
  <w:num w:numId="33">
    <w:abstractNumId w:val="30"/>
  </w:num>
  <w:num w:numId="34">
    <w:abstractNumId w:val="9"/>
  </w:num>
  <w:num w:numId="35">
    <w:abstractNumId w:val="18"/>
  </w:num>
  <w:num w:numId="36">
    <w:abstractNumId w:val="13"/>
  </w:num>
  <w:num w:numId="37">
    <w:abstractNumId w:val="33"/>
  </w:num>
  <w:num w:numId="38">
    <w:abstractNumId w:val="0"/>
  </w:num>
  <w:num w:numId="39">
    <w:abstractNumId w:val="42"/>
  </w:num>
  <w:num w:numId="40">
    <w:abstractNumId w:val="44"/>
  </w:num>
  <w:num w:numId="41">
    <w:abstractNumId w:val="40"/>
  </w:num>
  <w:num w:numId="42">
    <w:abstractNumId w:val="10"/>
  </w:num>
  <w:num w:numId="43">
    <w:abstractNumId w:val="1"/>
  </w:num>
  <w:num w:numId="44">
    <w:abstractNumId w:val="6"/>
  </w:num>
  <w:num w:numId="45">
    <w:abstractNumId w:val="35"/>
  </w:num>
  <w:num w:numId="4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37A"/>
    <w:rsid w:val="001969CE"/>
    <w:rsid w:val="001C20A7"/>
    <w:rsid w:val="0052537A"/>
    <w:rsid w:val="009C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D52EB"/>
  <w15:chartTrackingRefBased/>
  <w15:docId w15:val="{83CDFCA9-1E3F-47E6-B121-4138C6801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5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5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5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5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5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5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5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5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5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5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5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537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537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53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53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53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53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5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5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5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5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5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53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53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537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5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537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5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16</Pages>
  <Words>1480</Words>
  <Characters>8146</Characters>
  <Application>Microsoft Office Word</Application>
  <DocSecurity>0</DocSecurity>
  <Lines>67</Lines>
  <Paragraphs>19</Paragraphs>
  <ScaleCrop>false</ScaleCrop>
  <Company/>
  <LinksUpToDate>false</LinksUpToDate>
  <CharactersWithSpaces>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Meriam Taieb</dc:creator>
  <cp:keywords/>
  <dc:description/>
  <cp:lastModifiedBy>bouassidachaima</cp:lastModifiedBy>
  <cp:revision>3</cp:revision>
  <dcterms:created xsi:type="dcterms:W3CDTF">2026-06-08T09:33:00Z</dcterms:created>
  <dcterms:modified xsi:type="dcterms:W3CDTF">2026-06-11T10:50:00Z</dcterms:modified>
</cp:coreProperties>
</file>