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ADFFA"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NOUA HARMONIE</w:t>
      </w:r>
    </w:p>
    <w:p w14:paraId="4CDF3084" w14:textId="77777777" w:rsidR="00D50D48" w:rsidRPr="00D50D48" w:rsidRDefault="00D50D48" w:rsidP="00D50D4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D50D48">
        <w:rPr>
          <w:rFonts w:ascii="Times New Roman" w:eastAsia="Times New Roman" w:hAnsi="Times New Roman" w:cs="Times New Roman"/>
          <w:b/>
          <w:bCs/>
          <w:kern w:val="36"/>
          <w:sz w:val="48"/>
          <w:szCs w:val="48"/>
          <w:lang w:eastAsia="fr-FR"/>
          <w14:ligatures w14:val="none"/>
        </w:rPr>
        <w:t>1. Introduction et Brise-glace : Créer une Dynamique de Groupe</w:t>
      </w:r>
    </w:p>
    <w:p w14:paraId="295528B9"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La réussite d’une transition professionnelle ne dépend pas uniquement de la pertinence technique d’un projet ; elle s’enracine dans la qualité de la réflexion initiale. L'établissement d'une sécurité psychologique au sein du groupe est le premier levier de votre succès : elle permet de libérer la parole, de partager ses doutes et de s’enrichir des perspectives d'autrui sans crainte du jugement. Cet engagement initial est le garant d'un apprentissage collaboratif puissant. En clarifiant vos attentes dès maintenant, vous posez les jalons d'un parcours sécurisé et transparent.</w:t>
      </w:r>
    </w:p>
    <w:p w14:paraId="430802D8"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[EXERCICE : Mes Attentes]</w:t>
      </w:r>
      <w:r w:rsidRPr="00D50D48">
        <w:rPr>
          <w:rFonts w:ascii="Times New Roman" w:eastAsia="Times New Roman" w:hAnsi="Times New Roman" w:cs="Times New Roman"/>
          <w:kern w:val="0"/>
          <w:sz w:val="24"/>
          <w:szCs w:val="24"/>
          <w:lang w:eastAsia="fr-FR"/>
          <w14:ligatures w14:val="none"/>
        </w:rPr>
        <w:t xml:space="preserve"> (Thème Bleu #83C3FD)</w:t>
      </w:r>
    </w:p>
    <w:p w14:paraId="2561F6CE"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Quelles sont vos attentes principales pour cet accompagnement ? Listez vos objectifs personnels ci-dessous :</w:t>
      </w:r>
    </w:p>
    <w:p w14:paraId="3A460A9D"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[MES NOTES]</w:t>
      </w:r>
      <w:r w:rsidRPr="00D50D48">
        <w:rPr>
          <w:rFonts w:ascii="Times New Roman" w:eastAsia="Times New Roman" w:hAnsi="Times New Roman" w:cs="Times New Roman"/>
          <w:kern w:val="0"/>
          <w:sz w:val="24"/>
          <w:szCs w:val="24"/>
          <w:lang w:eastAsia="fr-FR"/>
          <w14:ligatures w14:val="none"/>
        </w:rPr>
        <w:t xml:space="preserve"> (Thème Bleu #83C3FD)</w:t>
      </w:r>
    </w:p>
    <w:p w14:paraId="2C11F158"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Points clés de l'icebreaker et de la dynamique de groupe :</w:t>
      </w:r>
    </w:p>
    <w:p w14:paraId="47647B4F"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La clarté de vos attentes personnelles constitue le socle indispensable sur lequel repose la définition d'un projet professionnel à la fois réaliste et structuré.</w:t>
      </w:r>
    </w:p>
    <w:p w14:paraId="74DB6455" w14:textId="77777777" w:rsidR="00D50D48" w:rsidRPr="00D50D48" w:rsidRDefault="00D50D48" w:rsidP="00D50D4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50D48">
        <w:rPr>
          <w:rFonts w:ascii="Times New Roman" w:eastAsia="Times New Roman" w:hAnsi="Times New Roman" w:cs="Times New Roman"/>
          <w:b/>
          <w:bCs/>
          <w:kern w:val="0"/>
          <w:sz w:val="36"/>
          <w:szCs w:val="36"/>
          <w:lang w:eastAsia="fr-FR"/>
          <w14:ligatures w14:val="none"/>
        </w:rPr>
        <w:t>2. Les Trois Piliers d'un Projet Professionnel Réaliste</w:t>
      </w:r>
    </w:p>
    <w:p w14:paraId="1FA4FA88"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Pour qu'un projet de carrière soit sécurisé et pérenne, il doit s'appuyer sur une base solide composée de trois dimensions interdépendantes. L'équilibre entre votre savoir-faire, ce qui vous anime profondément et la réalité économique est le facteur déterminant d'une transition réussie. Ignorer l'un de ces piliers reviendrait à fragiliser l'ensemble de votre édifice professionnel.</w:t>
      </w:r>
    </w:p>
    <w:p w14:paraId="172BEB61"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Selon la méthodologie Noua Harmonie, un projet réaliste se situe à l'intersection de :</w:t>
      </w:r>
    </w:p>
    <w:p w14:paraId="0AF1B604" w14:textId="77777777" w:rsidR="00D50D48" w:rsidRPr="00D50D48" w:rsidRDefault="00D50D48" w:rsidP="00D50D4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Les Compétences :</w:t>
      </w:r>
      <w:r w:rsidRPr="00D50D48">
        <w:rPr>
          <w:rFonts w:ascii="Times New Roman" w:eastAsia="Times New Roman" w:hAnsi="Times New Roman" w:cs="Times New Roman"/>
          <w:kern w:val="0"/>
          <w:sz w:val="24"/>
          <w:szCs w:val="24"/>
          <w:lang w:eastAsia="fr-FR"/>
          <w14:ligatures w14:val="none"/>
        </w:rPr>
        <w:t xml:space="preserve"> Le capital technique et les savoir-faire acquis lors de vos expériences.</w:t>
      </w:r>
    </w:p>
    <w:p w14:paraId="75E07FC2" w14:textId="77777777" w:rsidR="00D50D48" w:rsidRPr="00D50D48" w:rsidRDefault="00D50D48" w:rsidP="00D50D4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Les Motivations :</w:t>
      </w:r>
      <w:r w:rsidRPr="00D50D48">
        <w:rPr>
          <w:rFonts w:ascii="Times New Roman" w:eastAsia="Times New Roman" w:hAnsi="Times New Roman" w:cs="Times New Roman"/>
          <w:kern w:val="0"/>
          <w:sz w:val="24"/>
          <w:szCs w:val="24"/>
          <w:lang w:eastAsia="fr-FR"/>
          <w14:ligatures w14:val="none"/>
        </w:rPr>
        <w:t xml:space="preserve"> Les moteurs intrinsèques qui soutiennent votre engagement sur le long terme.</w:t>
      </w:r>
    </w:p>
    <w:p w14:paraId="40921A2E" w14:textId="77777777" w:rsidR="00D50D48" w:rsidRPr="00D50D48" w:rsidRDefault="00D50D48" w:rsidP="00D50D4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Le Marché :</w:t>
      </w:r>
      <w:r w:rsidRPr="00D50D48">
        <w:rPr>
          <w:rFonts w:ascii="Times New Roman" w:eastAsia="Times New Roman" w:hAnsi="Times New Roman" w:cs="Times New Roman"/>
          <w:kern w:val="0"/>
          <w:sz w:val="24"/>
          <w:szCs w:val="24"/>
          <w:lang w:eastAsia="fr-FR"/>
          <w14:ligatures w14:val="none"/>
        </w:rPr>
        <w:t xml:space="preserve"> La réalité des besoins, des opportunités et des contraintes du secteur visé.</w:t>
      </w:r>
    </w:p>
    <w:p w14:paraId="40033558"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[EXERCICE : Ma Situation Actuelle]</w:t>
      </w:r>
      <w:r w:rsidRPr="00D50D48">
        <w:rPr>
          <w:rFonts w:ascii="Times New Roman" w:eastAsia="Times New Roman" w:hAnsi="Times New Roman" w:cs="Times New Roman"/>
          <w:kern w:val="0"/>
          <w:sz w:val="24"/>
          <w:szCs w:val="24"/>
          <w:lang w:eastAsia="fr-FR"/>
          <w14:ligatures w14:val="none"/>
        </w:rPr>
        <w:t xml:space="preserve"> (Thème Bleu #83C3FD)</w:t>
      </w:r>
    </w:p>
    <w:p w14:paraId="56225A9E"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Positionnez-vous brièvement sur ces trois axes (en quelques mots) :</w:t>
      </w:r>
    </w:p>
    <w:p w14:paraId="7EFB3D94" w14:textId="77777777" w:rsidR="00D50D48" w:rsidRPr="00D50D48" w:rsidRDefault="00D50D48" w:rsidP="00D50D4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Maîtrise de mes compétences : ____________________________</w:t>
      </w:r>
    </w:p>
    <w:p w14:paraId="07766356" w14:textId="77777777" w:rsidR="00D50D48" w:rsidRPr="00D50D48" w:rsidRDefault="00D50D48" w:rsidP="00D50D4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Clarté de mes motivations : _____________________________</w:t>
      </w:r>
    </w:p>
    <w:p w14:paraId="63CD846D" w14:textId="77777777" w:rsidR="00D50D48" w:rsidRPr="00D50D48" w:rsidRDefault="00D50D48" w:rsidP="00D50D4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lastRenderedPageBreak/>
        <w:t>Connaissance du marché visé : ___________________________</w:t>
      </w:r>
    </w:p>
    <w:p w14:paraId="5E5E2D8D"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Pour valider ces piliers, la première étape concrète consiste à plonger dans l'analyse détaillée de votre capital d'expériences passées afin d'en extraire toute la valeur.</w:t>
      </w:r>
    </w:p>
    <w:p w14:paraId="5E065FE6" w14:textId="77777777" w:rsidR="00D50D48" w:rsidRPr="00D50D48" w:rsidRDefault="00D50D48" w:rsidP="00D50D4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50D48">
        <w:rPr>
          <w:rFonts w:ascii="Times New Roman" w:eastAsia="Times New Roman" w:hAnsi="Times New Roman" w:cs="Times New Roman"/>
          <w:b/>
          <w:bCs/>
          <w:kern w:val="0"/>
          <w:sz w:val="36"/>
          <w:szCs w:val="36"/>
          <w:lang w:eastAsia="fr-FR"/>
          <w14:ligatures w14:val="none"/>
        </w:rPr>
        <w:t>3. Analyse du Capital d'Expériences et Compétences Transférables</w:t>
      </w:r>
    </w:p>
    <w:p w14:paraId="3599E70D"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La déconstruction de votre parcours est une étape révélatrice. Trop souvent, nous limitons notre identité professionnelle à des intitulés de postes restrictifs. En analysant vos missions et vos réussites marquantes, vous ferez émerger des compétences « invisibles » mais hautement valorisables. Ce sont ces compétences transférables qui constituent votre véritable force de frappe pour conquérir de nouveaux horizons.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132"/>
        <w:gridCol w:w="4924"/>
      </w:tblGrid>
      <w:tr w:rsidR="00D50D48" w:rsidRPr="00D50D48" w14:paraId="10964C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41B829"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Missions / Réussites marquantes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042DFF3"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Compétences Transférables Identifiées</w:t>
            </w:r>
          </w:p>
        </w:tc>
      </w:tr>
      <w:tr w:rsidR="00D50D48" w:rsidRPr="00D50D48" w14:paraId="76AB5D0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F692C6" w14:textId="77777777" w:rsidR="00D50D48" w:rsidRPr="00D50D48" w:rsidRDefault="00D50D48" w:rsidP="00D50D48">
            <w:pPr>
              <w:spacing w:after="0" w:line="240" w:lineRule="auto"/>
              <w:rPr>
                <w:rFonts w:ascii="Times New Roman" w:eastAsia="Times New Roman" w:hAnsi="Times New Roman" w:cs="Times New Roman"/>
                <w:kern w:val="0"/>
                <w:sz w:val="24"/>
                <w:szCs w:val="24"/>
                <w:lang w:eastAsia="fr-FR"/>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E69A9FE" w14:textId="77777777" w:rsidR="00D50D48" w:rsidRPr="00D50D48" w:rsidRDefault="00D50D48" w:rsidP="00D50D48">
            <w:pPr>
              <w:spacing w:after="0" w:line="240" w:lineRule="auto"/>
              <w:rPr>
                <w:rFonts w:ascii="Times New Roman" w:eastAsia="Times New Roman" w:hAnsi="Times New Roman" w:cs="Times New Roman"/>
                <w:kern w:val="0"/>
                <w:sz w:val="20"/>
                <w:szCs w:val="20"/>
                <w:lang w:eastAsia="fr-FR"/>
                <w14:ligatures w14:val="none"/>
              </w:rPr>
            </w:pPr>
          </w:p>
        </w:tc>
      </w:tr>
      <w:tr w:rsidR="00D50D48" w:rsidRPr="00D50D48" w14:paraId="73ADB4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1D8527" w14:textId="77777777" w:rsidR="00D50D48" w:rsidRPr="00D50D48" w:rsidRDefault="00D50D48" w:rsidP="00D50D48">
            <w:pPr>
              <w:spacing w:after="0" w:line="240" w:lineRule="auto"/>
              <w:rPr>
                <w:rFonts w:ascii="Times New Roman" w:eastAsia="Times New Roman" w:hAnsi="Times New Roman" w:cs="Times New Roman"/>
                <w:kern w:val="0"/>
                <w:sz w:val="20"/>
                <w:szCs w:val="20"/>
                <w:lang w:eastAsia="fr-FR"/>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28A034F" w14:textId="77777777" w:rsidR="00D50D48" w:rsidRPr="00D50D48" w:rsidRDefault="00D50D48" w:rsidP="00D50D48">
            <w:pPr>
              <w:spacing w:after="0" w:line="240" w:lineRule="auto"/>
              <w:rPr>
                <w:rFonts w:ascii="Times New Roman" w:eastAsia="Times New Roman" w:hAnsi="Times New Roman" w:cs="Times New Roman"/>
                <w:kern w:val="0"/>
                <w:sz w:val="20"/>
                <w:szCs w:val="20"/>
                <w:lang w:eastAsia="fr-FR"/>
                <w14:ligatures w14:val="none"/>
              </w:rPr>
            </w:pPr>
          </w:p>
        </w:tc>
      </w:tr>
      <w:tr w:rsidR="00D50D48" w:rsidRPr="00D50D48" w14:paraId="15FCCEA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010B01" w14:textId="77777777" w:rsidR="00D50D48" w:rsidRPr="00D50D48" w:rsidRDefault="00D50D48" w:rsidP="00D50D48">
            <w:pPr>
              <w:spacing w:after="0" w:line="240" w:lineRule="auto"/>
              <w:rPr>
                <w:rFonts w:ascii="Times New Roman" w:eastAsia="Times New Roman" w:hAnsi="Times New Roman" w:cs="Times New Roman"/>
                <w:kern w:val="0"/>
                <w:sz w:val="20"/>
                <w:szCs w:val="20"/>
                <w:lang w:eastAsia="fr-FR"/>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5101B86" w14:textId="77777777" w:rsidR="00D50D48" w:rsidRPr="00D50D48" w:rsidRDefault="00D50D48" w:rsidP="00D50D48">
            <w:pPr>
              <w:spacing w:after="0" w:line="240" w:lineRule="auto"/>
              <w:rPr>
                <w:rFonts w:ascii="Times New Roman" w:eastAsia="Times New Roman" w:hAnsi="Times New Roman" w:cs="Times New Roman"/>
                <w:kern w:val="0"/>
                <w:sz w:val="20"/>
                <w:szCs w:val="20"/>
                <w:lang w:eastAsia="fr-FR"/>
                <w14:ligatures w14:val="none"/>
              </w:rPr>
            </w:pPr>
          </w:p>
        </w:tc>
      </w:tr>
      <w:tr w:rsidR="00D50D48" w:rsidRPr="00D50D48" w14:paraId="1C0F95A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91AB60" w14:textId="77777777" w:rsidR="00D50D48" w:rsidRPr="00D50D48" w:rsidRDefault="00D50D48" w:rsidP="00D50D48">
            <w:pPr>
              <w:spacing w:after="0" w:line="240" w:lineRule="auto"/>
              <w:rPr>
                <w:rFonts w:ascii="Times New Roman" w:eastAsia="Times New Roman" w:hAnsi="Times New Roman" w:cs="Times New Roman"/>
                <w:kern w:val="0"/>
                <w:sz w:val="20"/>
                <w:szCs w:val="20"/>
                <w:lang w:eastAsia="fr-FR"/>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5684443" w14:textId="77777777" w:rsidR="00D50D48" w:rsidRPr="00D50D48" w:rsidRDefault="00D50D48" w:rsidP="00D50D48">
            <w:pPr>
              <w:spacing w:after="0" w:line="240" w:lineRule="auto"/>
              <w:rPr>
                <w:rFonts w:ascii="Times New Roman" w:eastAsia="Times New Roman" w:hAnsi="Times New Roman" w:cs="Times New Roman"/>
                <w:kern w:val="0"/>
                <w:sz w:val="20"/>
                <w:szCs w:val="20"/>
                <w:lang w:eastAsia="fr-FR"/>
                <w14:ligatures w14:val="none"/>
              </w:rPr>
            </w:pPr>
          </w:p>
        </w:tc>
      </w:tr>
      <w:tr w:rsidR="00D50D48" w:rsidRPr="00D50D48" w14:paraId="37267D9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EC32C8" w14:textId="77777777" w:rsidR="00D50D48" w:rsidRPr="00D50D48" w:rsidRDefault="00D50D48" w:rsidP="00D50D48">
            <w:pPr>
              <w:spacing w:after="0" w:line="240" w:lineRule="auto"/>
              <w:rPr>
                <w:rFonts w:ascii="Times New Roman" w:eastAsia="Times New Roman" w:hAnsi="Times New Roman" w:cs="Times New Roman"/>
                <w:kern w:val="0"/>
                <w:sz w:val="20"/>
                <w:szCs w:val="20"/>
                <w:lang w:eastAsia="fr-FR"/>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C64EEB6" w14:textId="77777777" w:rsidR="00D50D48" w:rsidRPr="00D50D48" w:rsidRDefault="00D50D48" w:rsidP="00D50D48">
            <w:pPr>
              <w:spacing w:after="0" w:line="240" w:lineRule="auto"/>
              <w:rPr>
                <w:rFonts w:ascii="Times New Roman" w:eastAsia="Times New Roman" w:hAnsi="Times New Roman" w:cs="Times New Roman"/>
                <w:kern w:val="0"/>
                <w:sz w:val="20"/>
                <w:szCs w:val="20"/>
                <w:lang w:eastAsia="fr-FR"/>
                <w14:ligatures w14:val="none"/>
              </w:rPr>
            </w:pPr>
          </w:p>
        </w:tc>
      </w:tr>
      <w:tr w:rsidR="00D50D48" w:rsidRPr="00D50D48" w14:paraId="7422BF7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AD73B5" w14:textId="77777777" w:rsidR="00D50D48" w:rsidRPr="00D50D48" w:rsidRDefault="00D50D48" w:rsidP="00D50D48">
            <w:pPr>
              <w:spacing w:after="0" w:line="240" w:lineRule="auto"/>
              <w:rPr>
                <w:rFonts w:ascii="Times New Roman" w:eastAsia="Times New Roman" w:hAnsi="Times New Roman" w:cs="Times New Roman"/>
                <w:kern w:val="0"/>
                <w:sz w:val="20"/>
                <w:szCs w:val="20"/>
                <w:lang w:eastAsia="fr-FR"/>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B3CBCC5" w14:textId="77777777" w:rsidR="00D50D48" w:rsidRPr="00D50D48" w:rsidRDefault="00D50D48" w:rsidP="00D50D48">
            <w:pPr>
              <w:spacing w:after="0" w:line="240" w:lineRule="auto"/>
              <w:rPr>
                <w:rFonts w:ascii="Times New Roman" w:eastAsia="Times New Roman" w:hAnsi="Times New Roman" w:cs="Times New Roman"/>
                <w:kern w:val="0"/>
                <w:sz w:val="20"/>
                <w:szCs w:val="20"/>
                <w:lang w:eastAsia="fr-FR"/>
                <w14:ligatures w14:val="none"/>
              </w:rPr>
            </w:pPr>
          </w:p>
        </w:tc>
      </w:tr>
    </w:tbl>
    <w:p w14:paraId="7418E3CA"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[MES NOTES]</w:t>
      </w:r>
      <w:r w:rsidRPr="00D50D48">
        <w:rPr>
          <w:rFonts w:ascii="Times New Roman" w:eastAsia="Times New Roman" w:hAnsi="Times New Roman" w:cs="Times New Roman"/>
          <w:kern w:val="0"/>
          <w:sz w:val="24"/>
          <w:szCs w:val="24"/>
          <w:lang w:eastAsia="fr-FR"/>
          <w14:ligatures w14:val="none"/>
        </w:rPr>
        <w:t xml:space="preserve"> (Thème Bleu #83C3FD)</w:t>
      </w:r>
    </w:p>
    <w:p w14:paraId="79E7C460"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Réflexion sur mon « déjà-là » professionnel (Qu'est-ce qui m'a surpris dans cet inventaire ?) :</w:t>
      </w:r>
    </w:p>
    <w:p w14:paraId="4B658ACA"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Si votre savoir-faire est le moteur de votre projet, votre motivation en demeure le carburant indispensable pour tenir la distance.</w:t>
      </w:r>
    </w:p>
    <w:p w14:paraId="118A413A" w14:textId="77777777" w:rsidR="00D50D48" w:rsidRPr="00D50D48" w:rsidRDefault="00D50D48" w:rsidP="00D50D4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50D48">
        <w:rPr>
          <w:rFonts w:ascii="Times New Roman" w:eastAsia="Times New Roman" w:hAnsi="Times New Roman" w:cs="Times New Roman"/>
          <w:b/>
          <w:bCs/>
          <w:kern w:val="0"/>
          <w:sz w:val="36"/>
          <w:szCs w:val="36"/>
          <w:lang w:eastAsia="fr-FR"/>
          <w14:ligatures w14:val="none"/>
        </w:rPr>
        <w:t>4. Cartographie des Motivations et Identification des Freins</w:t>
      </w:r>
    </w:p>
    <w:p w14:paraId="7FF4F960"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La pérennité d'un choix professionnel dépend de l'équilibre subtil entre vos leviers intrinsèques et les contraintes réelles de votre environnement. Identifier ce qui vous donne de l'énergie permet de cibler un projet cohérent, tout en restant lucide face aux obstacles potentiels qu'ils soient géographiques, financiers ou familiaux. Ce filtrage est la clé pour bâtir un projet qui ne s'essoufflera pas.</w:t>
      </w:r>
    </w:p>
    <w:p w14:paraId="740FD7A0"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[EXERCICE : Mon Équilibre Motivations / Contraintes]</w:t>
      </w:r>
      <w:r w:rsidRPr="00D50D48">
        <w:rPr>
          <w:rFonts w:ascii="Times New Roman" w:eastAsia="Times New Roman" w:hAnsi="Times New Roman" w:cs="Times New Roman"/>
          <w:kern w:val="0"/>
          <w:sz w:val="24"/>
          <w:szCs w:val="24"/>
          <w:lang w:eastAsia="fr-FR"/>
          <w14:ligatures w14:val="none"/>
        </w:rPr>
        <w:t xml:space="preserve"> (Thème Bleu #83C3FD)</w:t>
      </w:r>
    </w:p>
    <w:p w14:paraId="1ED009CA" w14:textId="77777777" w:rsidR="00D50D48" w:rsidRPr="00D50D48" w:rsidRDefault="00D50D48" w:rsidP="00D50D4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Mes Moteurs (Ce qui me pousse à agir, mes besoins essentiels) :</w:t>
      </w:r>
    </w:p>
    <w:p w14:paraId="2E145D2E" w14:textId="77777777" w:rsidR="00D50D48" w:rsidRPr="00D50D48" w:rsidRDefault="00D50D48" w:rsidP="00D50D4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Mes Freins ou Limites (Mes lignes rouges, mes contraintes externes) :</w:t>
      </w:r>
    </w:p>
    <w:p w14:paraId="5E477C89"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Maintenant que vous avez cartographié votre paysage intérieur — tant vos carburants que vos ancres — vous êtes équipé pour naviguer sur l'océan des possibles professionnels avec une boussole qui ne vous fera pas défaut.</w:t>
      </w:r>
    </w:p>
    <w:p w14:paraId="778170E7" w14:textId="77777777" w:rsidR="00D50D48" w:rsidRPr="00D50D48" w:rsidRDefault="00D50D48" w:rsidP="00D50D4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50D48">
        <w:rPr>
          <w:rFonts w:ascii="Times New Roman" w:eastAsia="Times New Roman" w:hAnsi="Times New Roman" w:cs="Times New Roman"/>
          <w:b/>
          <w:bCs/>
          <w:kern w:val="0"/>
          <w:sz w:val="36"/>
          <w:szCs w:val="36"/>
          <w:lang w:eastAsia="fr-FR"/>
          <w14:ligatures w14:val="none"/>
        </w:rPr>
        <w:t>5. Exploration et Filtrage des Pistes Métiers</w:t>
      </w:r>
    </w:p>
    <w:p w14:paraId="3BD545A7"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 xml:space="preserve">La phase d'exploration fonctionne comme un entonnoir. Dans un premier temps, l'objectif est de générer une diversité d'idées sans s'autocensurer. Ce n'est que dans un second temps que </w:t>
      </w:r>
      <w:r w:rsidRPr="00D50D48">
        <w:rPr>
          <w:rFonts w:ascii="Times New Roman" w:eastAsia="Times New Roman" w:hAnsi="Times New Roman" w:cs="Times New Roman"/>
          <w:kern w:val="0"/>
          <w:sz w:val="24"/>
          <w:szCs w:val="24"/>
          <w:lang w:eastAsia="fr-FR"/>
          <w14:ligatures w14:val="none"/>
        </w:rPr>
        <w:lastRenderedPageBreak/>
        <w:t>nous appliquons des filtres de rigueur pour sélectionner les pistes les plus prometteuses en fonction de critères de viabilité précis.</w:t>
      </w:r>
    </w:p>
    <w:p w14:paraId="7FDDFBB2"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[EXERCICE : Ma Liste de Pistes &amp; Filtrage]</w:t>
      </w:r>
      <w:r w:rsidRPr="00D50D48">
        <w:rPr>
          <w:rFonts w:ascii="Times New Roman" w:eastAsia="Times New Roman" w:hAnsi="Times New Roman" w:cs="Times New Roman"/>
          <w:kern w:val="0"/>
          <w:sz w:val="24"/>
          <w:szCs w:val="24"/>
          <w:lang w:eastAsia="fr-FR"/>
          <w14:ligatures w14:val="none"/>
        </w:rPr>
        <w:t xml:space="preserve"> (Thème Bleu #83C3FD)</w:t>
      </w:r>
    </w:p>
    <w:p w14:paraId="020DC850"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Listez vos pistes et évaluez-les de 1 à 5 sur les critères suivants :</w:t>
      </w:r>
    </w:p>
    <w:p w14:paraId="65CA6739"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[MES NOTES]</w:t>
      </w:r>
      <w:r w:rsidRPr="00D50D48">
        <w:rPr>
          <w:rFonts w:ascii="Times New Roman" w:eastAsia="Times New Roman" w:hAnsi="Times New Roman" w:cs="Times New Roman"/>
          <w:kern w:val="0"/>
          <w:sz w:val="24"/>
          <w:szCs w:val="24"/>
          <w:lang w:eastAsia="fr-FR"/>
          <w14:ligatures w14:val="none"/>
        </w:rPr>
        <w:t xml:space="preserve"> (Thème Bleu #83C3FD)</w:t>
      </w:r>
    </w:p>
    <w:p w14:paraId="20E6DE76"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Pistes retenues après analyse du score de cohérence :</w:t>
      </w:r>
    </w:p>
    <w:p w14:paraId="53F11CCC"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La piste retenue doit maintenant subir l'épreuve ultime : la confrontation directe avec la réalité et les exigences du marché.</w:t>
      </w:r>
    </w:p>
    <w:p w14:paraId="63EAA655" w14:textId="77777777" w:rsidR="00D50D48" w:rsidRPr="00D50D48" w:rsidRDefault="00D50D48" w:rsidP="00D50D4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50D48">
        <w:rPr>
          <w:rFonts w:ascii="Times New Roman" w:eastAsia="Times New Roman" w:hAnsi="Times New Roman" w:cs="Times New Roman"/>
          <w:b/>
          <w:bCs/>
          <w:kern w:val="0"/>
          <w:sz w:val="36"/>
          <w:szCs w:val="36"/>
          <w:lang w:eastAsia="fr-FR"/>
          <w14:ligatures w14:val="none"/>
        </w:rPr>
        <w:t>6. Confrontation et Vérification de la Cohérence</w:t>
      </w:r>
    </w:p>
    <w:p w14:paraId="3BFBFE1F"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Il est impératif d'évaluer avec honnêteté l'écart entre votre profil actuel et les exigences réelles des métiers visés. Cette phase de confrontation permet de déterminer si votre projet est immédiatement atteignable ou s'il nécessite des phases de transition, telles qu'une formation complémentaire ou un ajustement de vos prétentions.</w:t>
      </w:r>
    </w:p>
    <w:p w14:paraId="4D50ACAC"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[EXERCICE : Évaluation de l'Atteignabilité]</w:t>
      </w:r>
      <w:r w:rsidRPr="00D50D48">
        <w:rPr>
          <w:rFonts w:ascii="Times New Roman" w:eastAsia="Times New Roman" w:hAnsi="Times New Roman" w:cs="Times New Roman"/>
          <w:kern w:val="0"/>
          <w:sz w:val="24"/>
          <w:szCs w:val="24"/>
          <w:lang w:eastAsia="fr-FR"/>
          <w14:ligatures w14:val="none"/>
        </w:rPr>
        <w:t xml:space="preserve"> (Thème Bleu #83C3FD)</w:t>
      </w:r>
    </w:p>
    <w:p w14:paraId="2AFD3247" w14:textId="77777777" w:rsidR="00D50D48" w:rsidRPr="00D50D48" w:rsidRDefault="00D50D48" w:rsidP="00D50D4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Points forts par rapport aux exigences du métier : _________________________________</w:t>
      </w:r>
    </w:p>
    <w:p w14:paraId="4E7EA7EE" w14:textId="77777777" w:rsidR="00D50D48" w:rsidRPr="00D50D48" w:rsidRDefault="00D50D48" w:rsidP="00D50D4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Points de vigilance / Écarts de compétences à combler : ____________________________</w:t>
      </w:r>
    </w:p>
    <w:p w14:paraId="6BFD4301"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[MES NOTES : Ajustements nécessaires]</w:t>
      </w:r>
      <w:r w:rsidRPr="00D50D48">
        <w:rPr>
          <w:rFonts w:ascii="Times New Roman" w:eastAsia="Times New Roman" w:hAnsi="Times New Roman" w:cs="Times New Roman"/>
          <w:kern w:val="0"/>
          <w:sz w:val="24"/>
          <w:szCs w:val="24"/>
          <w:lang w:eastAsia="fr-FR"/>
          <w14:ligatures w14:val="none"/>
        </w:rPr>
        <w:t xml:space="preserve"> (Thème Bleu #83C3FD)</w:t>
      </w:r>
    </w:p>
    <w:p w14:paraId="6E006CA1"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Quelles actions de mise à niveau sont prioritaires ?</w:t>
      </w:r>
    </w:p>
    <w:p w14:paraId="215452A7"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Une fois la cohérence vérifiée et les ajustements actés, votre projet doit être cristallisé par une formulation claire et impactante.</w:t>
      </w:r>
    </w:p>
    <w:p w14:paraId="3AF39561" w14:textId="77777777" w:rsidR="00D50D48" w:rsidRPr="00D50D48" w:rsidRDefault="00D50D48" w:rsidP="00D50D4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50D48">
        <w:rPr>
          <w:rFonts w:ascii="Times New Roman" w:eastAsia="Times New Roman" w:hAnsi="Times New Roman" w:cs="Times New Roman"/>
          <w:b/>
          <w:bCs/>
          <w:kern w:val="0"/>
          <w:sz w:val="36"/>
          <w:szCs w:val="36"/>
          <w:lang w:eastAsia="fr-FR"/>
          <w14:ligatures w14:val="none"/>
        </w:rPr>
        <w:t>7. Formalisation et Pitch du Projet Professionnel</w:t>
      </w:r>
    </w:p>
    <w:p w14:paraId="2DB6735F"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Savoir ce que l'on veut faire est une chose ; savoir le communiquer en est une autre. Une communication synthétique et percutante est essentielle pour convaincre vos futurs interlocuteurs. Votre argumentaire doit être une démonstration de logique : qui vous êtes, ce que vous visez, et pourquoi votre parcours vous donne la légitimité nécessaire pour réussir.</w:t>
      </w:r>
    </w:p>
    <w:p w14:paraId="4B74C1C7"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[EXERCICE : Mon Pitch]</w:t>
      </w:r>
      <w:r w:rsidRPr="00D50D48">
        <w:rPr>
          <w:rFonts w:ascii="Times New Roman" w:eastAsia="Times New Roman" w:hAnsi="Times New Roman" w:cs="Times New Roman"/>
          <w:kern w:val="0"/>
          <w:sz w:val="24"/>
          <w:szCs w:val="24"/>
          <w:lang w:eastAsia="fr-FR"/>
          <w14:ligatures w14:val="none"/>
        </w:rPr>
        <w:t xml:space="preserve"> (Thème Bleu #83C3FD)</w:t>
      </w:r>
    </w:p>
    <w:p w14:paraId="593AC6F5"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Ma phrase "Cœur" (Projet en une phrase unique) :</w:t>
      </w:r>
      <w:r w:rsidRPr="00D50D48">
        <w:rPr>
          <w:rFonts w:ascii="Times New Roman" w:eastAsia="Times New Roman" w:hAnsi="Times New Roman" w:cs="Times New Roman"/>
          <w:kern w:val="0"/>
          <w:sz w:val="24"/>
          <w:szCs w:val="24"/>
          <w:lang w:eastAsia="fr-FR"/>
          <w14:ligatures w14:val="none"/>
        </w:rPr>
        <w:t xml:space="preserve"> « __________________________________________________________________________ »</w:t>
      </w:r>
    </w:p>
    <w:p w14:paraId="3EEF92C6"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Structure de l'argumentaire :</w:t>
      </w:r>
    </w:p>
    <w:p w14:paraId="07DE93BE" w14:textId="77777777" w:rsidR="00D50D48" w:rsidRPr="00D50D48" w:rsidRDefault="00D50D48" w:rsidP="00D50D4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lastRenderedPageBreak/>
        <w:t>Qui je suis :</w:t>
      </w:r>
      <w:r w:rsidRPr="00D50D48">
        <w:rPr>
          <w:rFonts w:ascii="Times New Roman" w:eastAsia="Times New Roman" w:hAnsi="Times New Roman" w:cs="Times New Roman"/>
          <w:kern w:val="0"/>
          <w:sz w:val="24"/>
          <w:szCs w:val="24"/>
          <w:lang w:eastAsia="fr-FR"/>
          <w14:ligatures w14:val="none"/>
        </w:rPr>
        <w:t xml:space="preserve"> __________________________________________________________</w:t>
      </w:r>
    </w:p>
    <w:p w14:paraId="00D6A363" w14:textId="77777777" w:rsidR="00D50D48" w:rsidRPr="00D50D48" w:rsidRDefault="00D50D48" w:rsidP="00D50D4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Ce que je veux faire :</w:t>
      </w:r>
      <w:r w:rsidRPr="00D50D48">
        <w:rPr>
          <w:rFonts w:ascii="Times New Roman" w:eastAsia="Times New Roman" w:hAnsi="Times New Roman" w:cs="Times New Roman"/>
          <w:kern w:val="0"/>
          <w:sz w:val="24"/>
          <w:szCs w:val="24"/>
          <w:lang w:eastAsia="fr-FR"/>
          <w14:ligatures w14:val="none"/>
        </w:rPr>
        <w:t xml:space="preserve"> _________________________________________________</w:t>
      </w:r>
    </w:p>
    <w:p w14:paraId="4546CBC1" w14:textId="77777777" w:rsidR="00D50D48" w:rsidRPr="00D50D48" w:rsidRDefault="00D50D48" w:rsidP="00D50D4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Ma légitimité (Preuves de succès) :</w:t>
      </w:r>
      <w:r w:rsidRPr="00D50D48">
        <w:rPr>
          <w:rFonts w:ascii="Times New Roman" w:eastAsia="Times New Roman" w:hAnsi="Times New Roman" w:cs="Times New Roman"/>
          <w:kern w:val="0"/>
          <w:sz w:val="24"/>
          <w:szCs w:val="24"/>
          <w:lang w:eastAsia="fr-FR"/>
          <w14:ligatures w14:val="none"/>
        </w:rPr>
        <w:t xml:space="preserve"> _____________________________________</w:t>
      </w:r>
    </w:p>
    <w:p w14:paraId="48038D32"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Pour passer de l'idée à l'action concrète, votre projet doit maintenant être traduit en objectifs opérationnels pilotables.</w:t>
      </w:r>
    </w:p>
    <w:p w14:paraId="4B4C938D" w14:textId="77777777" w:rsidR="00D50D48" w:rsidRPr="00D50D48" w:rsidRDefault="00D50D48" w:rsidP="00D50D4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50D48">
        <w:rPr>
          <w:rFonts w:ascii="Times New Roman" w:eastAsia="Times New Roman" w:hAnsi="Times New Roman" w:cs="Times New Roman"/>
          <w:b/>
          <w:bCs/>
          <w:kern w:val="0"/>
          <w:sz w:val="36"/>
          <w:szCs w:val="36"/>
          <w:lang w:eastAsia="fr-FR"/>
          <w14:ligatures w14:val="none"/>
        </w:rPr>
        <w:t>8. Plan d'Action : L'Objectif SMART</w:t>
      </w:r>
    </w:p>
    <w:p w14:paraId="53C560A3"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Pour transformer une intention en résultats tangibles, la méthodologie SMART est votre meilleur allié. Elle permet de structurer vos prochaines étapes avec une rigueur chirurgicale, transformant un rêve lointain en une suite de tâches exécutables.</w:t>
      </w:r>
    </w:p>
    <w:p w14:paraId="561933F1"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[VOTRE FEUILLE DE ROUTE SMART]</w:t>
      </w:r>
      <w:r w:rsidRPr="00D50D48">
        <w:rPr>
          <w:rFonts w:ascii="Times New Roman" w:eastAsia="Times New Roman" w:hAnsi="Times New Roman" w:cs="Times New Roman"/>
          <w:kern w:val="0"/>
          <w:sz w:val="24"/>
          <w:szCs w:val="24"/>
          <w:lang w:eastAsia="fr-FR"/>
          <w14:ligatures w14:val="none"/>
        </w:rPr>
        <w:t xml:space="preserve"> (Thème Bleu #83C3FD)</w:t>
      </w:r>
    </w:p>
    <w:p w14:paraId="1FEA7F84"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b/>
          <w:bCs/>
          <w:kern w:val="0"/>
          <w:sz w:val="24"/>
          <w:szCs w:val="24"/>
          <w:lang w:eastAsia="fr-FR"/>
          <w14:ligatures w14:val="none"/>
        </w:rPr>
        <w:t>[MES NOTES : Prochaines étapes immédiates]</w:t>
      </w:r>
      <w:r w:rsidRPr="00D50D48">
        <w:rPr>
          <w:rFonts w:ascii="Times New Roman" w:eastAsia="Times New Roman" w:hAnsi="Times New Roman" w:cs="Times New Roman"/>
          <w:kern w:val="0"/>
          <w:sz w:val="24"/>
          <w:szCs w:val="24"/>
          <w:lang w:eastAsia="fr-FR"/>
          <w14:ligatures w14:val="none"/>
        </w:rPr>
        <w:t xml:space="preserve"> (Thème Bleu #83C3FD)</w:t>
      </w:r>
    </w:p>
    <w:p w14:paraId="022AB210"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Quelles sont les 3 actions que je réalise dès les prochaines 48 heures ?</w:t>
      </w:r>
    </w:p>
    <w:p w14:paraId="3AFDD1C0"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 xml:space="preserve">-------------------------------------------------------------------------------- </w:t>
      </w:r>
    </w:p>
    <w:p w14:paraId="36648699" w14:textId="77777777" w:rsidR="00D50D48" w:rsidRPr="00D50D48" w:rsidRDefault="00D50D48" w:rsidP="00D50D4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50D48">
        <w:rPr>
          <w:rFonts w:ascii="Times New Roman" w:eastAsia="Times New Roman" w:hAnsi="Times New Roman" w:cs="Times New Roman"/>
          <w:kern w:val="0"/>
          <w:sz w:val="24"/>
          <w:szCs w:val="24"/>
          <w:lang w:eastAsia="fr-FR"/>
          <w14:ligatures w14:val="none"/>
        </w:rPr>
        <w:t>Ce livret constitue la base opérationnelle de votre future réussite. NOUA HARMONIE vous accompagne dans chaque étape de cette transformation. Votre projet est désormais formalisé, vérifié et prêt à être déployé avec confiance.</w:t>
      </w:r>
    </w:p>
    <w:p w14:paraId="447AC056" w14:textId="77777777" w:rsidR="00DF3C43" w:rsidRDefault="00DF3C43"/>
    <w:sectPr w:rsidR="00DF3C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0C2D"/>
    <w:multiLevelType w:val="multilevel"/>
    <w:tmpl w:val="8C6C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71923"/>
    <w:multiLevelType w:val="multilevel"/>
    <w:tmpl w:val="1DD4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E00DC"/>
    <w:multiLevelType w:val="multilevel"/>
    <w:tmpl w:val="5A4C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B4C96"/>
    <w:multiLevelType w:val="multilevel"/>
    <w:tmpl w:val="C4AE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05A3F"/>
    <w:multiLevelType w:val="multilevel"/>
    <w:tmpl w:val="EE30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9951788">
    <w:abstractNumId w:val="3"/>
  </w:num>
  <w:num w:numId="2" w16cid:durableId="209608966">
    <w:abstractNumId w:val="4"/>
  </w:num>
  <w:num w:numId="3" w16cid:durableId="603853438">
    <w:abstractNumId w:val="1"/>
  </w:num>
  <w:num w:numId="4" w16cid:durableId="1990592182">
    <w:abstractNumId w:val="2"/>
  </w:num>
  <w:num w:numId="5" w16cid:durableId="950625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48"/>
    <w:rsid w:val="008B0235"/>
    <w:rsid w:val="00A34E75"/>
    <w:rsid w:val="00D50D48"/>
    <w:rsid w:val="00DF3C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15C5"/>
  <w15:chartTrackingRefBased/>
  <w15:docId w15:val="{057BCFDB-1A64-434C-8B7F-0BB8BB361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50D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50D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50D4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50D4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50D4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50D4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50D4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50D4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50D4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50D4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50D4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50D4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50D4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50D4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50D4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50D4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50D4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50D48"/>
    <w:rPr>
      <w:rFonts w:eastAsiaTheme="majorEastAsia" w:cstheme="majorBidi"/>
      <w:color w:val="272727" w:themeColor="text1" w:themeTint="D8"/>
    </w:rPr>
  </w:style>
  <w:style w:type="paragraph" w:styleId="Titre">
    <w:name w:val="Title"/>
    <w:basedOn w:val="Normal"/>
    <w:next w:val="Normal"/>
    <w:link w:val="TitreCar"/>
    <w:uiPriority w:val="10"/>
    <w:qFormat/>
    <w:rsid w:val="00D50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0D4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50D4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50D4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50D48"/>
    <w:pPr>
      <w:spacing w:before="160"/>
      <w:jc w:val="center"/>
    </w:pPr>
    <w:rPr>
      <w:i/>
      <w:iCs/>
      <w:color w:val="404040" w:themeColor="text1" w:themeTint="BF"/>
    </w:rPr>
  </w:style>
  <w:style w:type="character" w:customStyle="1" w:styleId="CitationCar">
    <w:name w:val="Citation Car"/>
    <w:basedOn w:val="Policepardfaut"/>
    <w:link w:val="Citation"/>
    <w:uiPriority w:val="29"/>
    <w:rsid w:val="00D50D48"/>
    <w:rPr>
      <w:i/>
      <w:iCs/>
      <w:color w:val="404040" w:themeColor="text1" w:themeTint="BF"/>
    </w:rPr>
  </w:style>
  <w:style w:type="paragraph" w:styleId="Paragraphedeliste">
    <w:name w:val="List Paragraph"/>
    <w:basedOn w:val="Normal"/>
    <w:uiPriority w:val="34"/>
    <w:qFormat/>
    <w:rsid w:val="00D50D48"/>
    <w:pPr>
      <w:ind w:left="720"/>
      <w:contextualSpacing/>
    </w:pPr>
  </w:style>
  <w:style w:type="character" w:styleId="Accentuationintense">
    <w:name w:val="Intense Emphasis"/>
    <w:basedOn w:val="Policepardfaut"/>
    <w:uiPriority w:val="21"/>
    <w:qFormat/>
    <w:rsid w:val="00D50D48"/>
    <w:rPr>
      <w:i/>
      <w:iCs/>
      <w:color w:val="2F5496" w:themeColor="accent1" w:themeShade="BF"/>
    </w:rPr>
  </w:style>
  <w:style w:type="paragraph" w:styleId="Citationintense">
    <w:name w:val="Intense Quote"/>
    <w:basedOn w:val="Normal"/>
    <w:next w:val="Normal"/>
    <w:link w:val="CitationintenseCar"/>
    <w:uiPriority w:val="30"/>
    <w:qFormat/>
    <w:rsid w:val="00D50D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50D48"/>
    <w:rPr>
      <w:i/>
      <w:iCs/>
      <w:color w:val="2F5496" w:themeColor="accent1" w:themeShade="BF"/>
    </w:rPr>
  </w:style>
  <w:style w:type="character" w:styleId="Rfrenceintense">
    <w:name w:val="Intense Reference"/>
    <w:basedOn w:val="Policepardfaut"/>
    <w:uiPriority w:val="32"/>
    <w:qFormat/>
    <w:rsid w:val="00D50D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1136</Words>
  <Characters>6251</Characters>
  <Application>Microsoft Office Word</Application>
  <DocSecurity>0</DocSecurity>
  <Lines>52</Lines>
  <Paragraphs>14</Paragraphs>
  <ScaleCrop>false</ScaleCrop>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brahim BOUCHAOUR</dc:creator>
  <cp:keywords/>
  <dc:description/>
  <cp:lastModifiedBy>brahim BOUCHAOUR</cp:lastModifiedBy>
  <cp:revision>1</cp:revision>
  <dcterms:created xsi:type="dcterms:W3CDTF">2026-05-06T12:22:00Z</dcterms:created>
  <dcterms:modified xsi:type="dcterms:W3CDTF">2026-05-06T12:23:00Z</dcterms:modified>
</cp:coreProperties>
</file>