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0"/>
        <w:ind w:left="3436" w:right="3436" w:firstLine="0"/>
        <w:jc w:val="center"/>
        <w:rPr>
          <w:b/>
          <w:sz w:val="32"/>
        </w:rPr>
      </w:pPr>
      <w:r>
        <w:rPr>
          <w:b/>
          <w:sz w:val="32"/>
        </w:rPr>
        <w:t>TP N°4 : Les TRI</w:t>
      </w:r>
    </w:p>
    <w:p>
      <w:pPr>
        <w:pStyle w:val="BodyText"/>
        <w:spacing w:line="276" w:lineRule="auto" w:before="301"/>
        <w:ind w:left="115" w:right="111"/>
        <w:jc w:val="both"/>
      </w:pPr>
      <w:r>
        <w:rPr/>
        <w:t>Les</w:t>
      </w:r>
      <w:r>
        <w:rPr>
          <w:spacing w:val="-22"/>
        </w:rPr>
        <w:t> </w:t>
      </w:r>
      <w:r>
        <w:rPr/>
        <w:t>tris</w:t>
      </w:r>
      <w:r>
        <w:rPr>
          <w:spacing w:val="-22"/>
        </w:rPr>
        <w:t> </w:t>
      </w:r>
      <w:r>
        <w:rPr/>
        <w:t>font</w:t>
      </w:r>
      <w:r>
        <w:rPr>
          <w:spacing w:val="-24"/>
        </w:rPr>
        <w:t> </w:t>
      </w:r>
      <w:r>
        <w:rPr/>
        <w:t>partie</w:t>
      </w:r>
      <w:r>
        <w:rPr>
          <w:spacing w:val="-21"/>
        </w:rPr>
        <w:t> </w:t>
      </w:r>
      <w:r>
        <w:rPr/>
        <w:t>des</w:t>
      </w:r>
      <w:r>
        <w:rPr>
          <w:spacing w:val="-22"/>
        </w:rPr>
        <w:t> </w:t>
      </w:r>
      <w:r>
        <w:rPr/>
        <w:t>familles</w:t>
      </w:r>
      <w:r>
        <w:rPr>
          <w:spacing w:val="-21"/>
        </w:rPr>
        <w:t> </w:t>
      </w:r>
      <w:r>
        <w:rPr/>
        <w:t>d’algorithmes</w:t>
      </w:r>
      <w:r>
        <w:rPr>
          <w:spacing w:val="-20"/>
        </w:rPr>
        <w:t> </w:t>
      </w:r>
      <w:r>
        <w:rPr/>
        <w:t>les</w:t>
      </w:r>
      <w:r>
        <w:rPr>
          <w:spacing w:val="-21"/>
        </w:rPr>
        <w:t> </w:t>
      </w:r>
      <w:r>
        <w:rPr/>
        <w:t>plus</w:t>
      </w:r>
      <w:r>
        <w:rPr>
          <w:spacing w:val="-22"/>
        </w:rPr>
        <w:t> </w:t>
      </w:r>
      <w:r>
        <w:rPr/>
        <w:t>classiquement</w:t>
      </w:r>
      <w:r>
        <w:rPr>
          <w:spacing w:val="-22"/>
        </w:rPr>
        <w:t> </w:t>
      </w:r>
      <w:r>
        <w:rPr/>
        <w:t>étudiées,</w:t>
      </w:r>
      <w:r>
        <w:rPr>
          <w:spacing w:val="23"/>
        </w:rPr>
        <w:t> </w:t>
      </w:r>
      <w:r>
        <w:rPr/>
        <w:t>car</w:t>
      </w:r>
      <w:r>
        <w:rPr>
          <w:spacing w:val="-15"/>
        </w:rPr>
        <w:t> </w:t>
      </w:r>
      <w:r>
        <w:rPr>
          <w:spacing w:val="-2"/>
        </w:rPr>
        <w:t>ils </w:t>
      </w:r>
      <w:r>
        <w:rPr>
          <w:spacing w:val="-3"/>
        </w:rPr>
        <w:t>comptent </w:t>
      </w:r>
      <w:r>
        <w:rPr/>
        <w:t>parmi les modules indispensables au bon </w:t>
      </w:r>
      <w:r>
        <w:rPr>
          <w:spacing w:val="-3"/>
        </w:rPr>
        <w:t>déroulement </w:t>
      </w:r>
      <w:r>
        <w:rPr/>
        <w:t>d’algorithmes plus évolués.</w:t>
      </w:r>
      <w:r>
        <w:rPr>
          <w:spacing w:val="-13"/>
        </w:rPr>
        <w:t> </w:t>
      </w:r>
      <w:r>
        <w:rPr/>
        <w:t>Le</w:t>
      </w:r>
      <w:r>
        <w:rPr>
          <w:spacing w:val="-26"/>
        </w:rPr>
        <w:t> </w:t>
      </w:r>
      <w:r>
        <w:rPr/>
        <w:t>principe</w:t>
      </w:r>
      <w:r>
        <w:rPr>
          <w:spacing w:val="-22"/>
        </w:rPr>
        <w:t> </w:t>
      </w:r>
      <w:r>
        <w:rPr/>
        <w:t>général</w:t>
      </w:r>
      <w:r>
        <w:rPr>
          <w:spacing w:val="-25"/>
        </w:rPr>
        <w:t> </w:t>
      </w:r>
      <w:r>
        <w:rPr/>
        <w:t>d’un</w:t>
      </w:r>
      <w:r>
        <w:rPr>
          <w:spacing w:val="-23"/>
        </w:rPr>
        <w:t> </w:t>
      </w:r>
      <w:r>
        <w:rPr/>
        <w:t>algorithme</w:t>
      </w:r>
      <w:r>
        <w:rPr>
          <w:spacing w:val="-24"/>
        </w:rPr>
        <w:t> </w:t>
      </w:r>
      <w:r>
        <w:rPr/>
        <w:t>de</w:t>
      </w:r>
      <w:r>
        <w:rPr>
          <w:spacing w:val="-25"/>
        </w:rPr>
        <w:t> </w:t>
      </w:r>
      <w:r>
        <w:rPr/>
        <w:t>tri</w:t>
      </w:r>
      <w:r>
        <w:rPr>
          <w:spacing w:val="-22"/>
        </w:rPr>
        <w:t> </w:t>
      </w:r>
      <w:r>
        <w:rPr/>
        <w:t>est</w:t>
      </w:r>
      <w:r>
        <w:rPr>
          <w:spacing w:val="-22"/>
        </w:rPr>
        <w:t> </w:t>
      </w:r>
      <w:r>
        <w:rPr>
          <w:spacing w:val="-3"/>
        </w:rPr>
        <w:t>d’ordonner</w:t>
      </w:r>
      <w:r>
        <w:rPr>
          <w:spacing w:val="-13"/>
        </w:rPr>
        <w:t> </w:t>
      </w:r>
      <w:r>
        <w:rPr/>
        <w:t>(par</w:t>
      </w:r>
      <w:r>
        <w:rPr>
          <w:spacing w:val="-24"/>
        </w:rPr>
        <w:t> </w:t>
      </w:r>
      <w:r>
        <w:rPr/>
        <w:t>ordre</w:t>
      </w:r>
      <w:r>
        <w:rPr>
          <w:spacing w:val="-23"/>
        </w:rPr>
        <w:t> </w:t>
      </w:r>
      <w:r>
        <w:rPr>
          <w:spacing w:val="-3"/>
        </w:rPr>
        <w:t>croissant </w:t>
      </w:r>
      <w:r>
        <w:rPr/>
        <w:t>par</w:t>
      </w:r>
      <w:r>
        <w:rPr>
          <w:spacing w:val="-16"/>
        </w:rPr>
        <w:t> </w:t>
      </w:r>
      <w:r>
        <w:rPr/>
        <w:t>exemple)</w:t>
      </w:r>
      <w:r>
        <w:rPr>
          <w:spacing w:val="-15"/>
        </w:rPr>
        <w:t> </w:t>
      </w:r>
      <w:r>
        <w:rPr/>
        <w:t>les</w:t>
      </w:r>
      <w:r>
        <w:rPr>
          <w:spacing w:val="-15"/>
        </w:rPr>
        <w:t> </w:t>
      </w:r>
      <w:r>
        <w:rPr/>
        <w:t>objets</w:t>
      </w:r>
      <w:r>
        <w:rPr>
          <w:spacing w:val="-16"/>
        </w:rPr>
        <w:t> </w:t>
      </w:r>
      <w:r>
        <w:rPr/>
        <w:t>d’une</w:t>
      </w:r>
      <w:r>
        <w:rPr>
          <w:spacing w:val="-14"/>
        </w:rPr>
        <w:t> </w:t>
      </w:r>
      <w:r>
        <w:rPr/>
        <w:t>collection</w:t>
      </w:r>
      <w:r>
        <w:rPr>
          <w:spacing w:val="-14"/>
        </w:rPr>
        <w:t> </w:t>
      </w:r>
      <w:r>
        <w:rPr/>
        <w:t>de</w:t>
      </w:r>
      <w:r>
        <w:rPr>
          <w:spacing w:val="-14"/>
        </w:rPr>
        <w:t> </w:t>
      </w:r>
      <w:r>
        <w:rPr/>
        <w:t>données</w:t>
      </w:r>
      <w:r>
        <w:rPr>
          <w:spacing w:val="-16"/>
        </w:rPr>
        <w:t> </w:t>
      </w:r>
      <w:r>
        <w:rPr/>
        <w:t>(valeurs),</w:t>
      </w:r>
      <w:r>
        <w:rPr>
          <w:spacing w:val="-13"/>
        </w:rPr>
        <w:t> </w:t>
      </w:r>
      <w:r>
        <w:rPr/>
        <w:t>en</w:t>
      </w:r>
      <w:r>
        <w:rPr>
          <w:spacing w:val="-14"/>
        </w:rPr>
        <w:t> </w:t>
      </w:r>
      <w:r>
        <w:rPr/>
        <w:t>fonction</w:t>
      </w:r>
      <w:r>
        <w:rPr>
          <w:spacing w:val="-15"/>
        </w:rPr>
        <w:t> </w:t>
      </w:r>
      <w:r>
        <w:rPr/>
        <w:t>d’un</w:t>
      </w:r>
      <w:r>
        <w:rPr>
          <w:spacing w:val="4"/>
        </w:rPr>
        <w:t> </w:t>
      </w:r>
      <w:r>
        <w:rPr/>
        <w:t>critère de comparaison (clé – pour nous, </w:t>
      </w:r>
      <w:r>
        <w:rPr>
          <w:spacing w:val="-3"/>
        </w:rPr>
        <w:t>valeurs </w:t>
      </w:r>
      <w:r>
        <w:rPr/>
        <w:t>et clés </w:t>
      </w:r>
      <w:r>
        <w:rPr>
          <w:spacing w:val="-3"/>
        </w:rPr>
        <w:t>sont </w:t>
      </w:r>
      <w:r>
        <w:rPr/>
        <w:t>ici confondues : ce </w:t>
      </w:r>
      <w:r>
        <w:rPr>
          <w:spacing w:val="-3"/>
        </w:rPr>
        <w:t>sont </w:t>
      </w:r>
      <w:r>
        <w:rPr/>
        <w:t>les </w:t>
      </w:r>
      <w:r>
        <w:rPr>
          <w:spacing w:val="-3"/>
        </w:rPr>
        <w:t>éléments </w:t>
      </w:r>
      <w:r>
        <w:rPr/>
        <w:t>d’un </w:t>
      </w:r>
      <w:r>
        <w:rPr>
          <w:spacing w:val="-3"/>
        </w:rPr>
        <w:t>tableau </w:t>
      </w:r>
      <w:r>
        <w:rPr/>
        <w:t>d’entiers). On réalise en général un tri « sur </w:t>
      </w:r>
      <w:r>
        <w:rPr>
          <w:spacing w:val="-3"/>
        </w:rPr>
        <w:t>place </w:t>
      </w:r>
      <w:r>
        <w:rPr/>
        <w:t>»: les </w:t>
      </w:r>
      <w:r>
        <w:rPr>
          <w:spacing w:val="-3"/>
        </w:rPr>
        <w:t>valeurs </w:t>
      </w:r>
      <w:r>
        <w:rPr/>
        <w:t>triées </w:t>
      </w:r>
      <w:r>
        <w:rPr>
          <w:spacing w:val="-3"/>
        </w:rPr>
        <w:t>sont </w:t>
      </w:r>
      <w:r>
        <w:rPr/>
        <w:t>rangées dans le même tableau que les </w:t>
      </w:r>
      <w:r>
        <w:rPr>
          <w:spacing w:val="-3"/>
        </w:rPr>
        <w:t>valeurs </w:t>
      </w:r>
      <w:r>
        <w:rPr/>
        <w:t>initiales (qui </w:t>
      </w:r>
      <w:r>
        <w:rPr>
          <w:spacing w:val="-3"/>
        </w:rPr>
        <w:t>devient </w:t>
      </w:r>
      <w:r>
        <w:rPr/>
        <w:t>donc un </w:t>
      </w:r>
      <w:r>
        <w:rPr>
          <w:spacing w:val="-5"/>
        </w:rPr>
        <w:t>paramètre</w:t>
      </w:r>
      <w:r>
        <w:rPr>
          <w:spacing w:val="46"/>
        </w:rPr>
        <w:t> </w:t>
      </w:r>
      <w:r>
        <w:rPr/>
        <w:t>d’entrée-sortie).</w:t>
      </w:r>
    </w:p>
    <w:p>
      <w:pPr>
        <w:pStyle w:val="BodyText"/>
        <w:spacing w:line="276" w:lineRule="auto"/>
        <w:ind w:left="115" w:right="112"/>
        <w:jc w:val="both"/>
      </w:pPr>
      <w:r>
        <w:rPr/>
        <w:t>Il existe une multitude d'algorithmes permettant de trier des données, dans ce TP, l’étude porte sur les méthodes ci-dessous.</w:t>
      </w:r>
    </w:p>
    <w:p>
      <w:pPr>
        <w:pStyle w:val="ListParagraph"/>
        <w:numPr>
          <w:ilvl w:val="0"/>
          <w:numId w:val="1"/>
        </w:numPr>
        <w:tabs>
          <w:tab w:pos="835" w:val="left" w:leader="none"/>
          <w:tab w:pos="836" w:val="left" w:leader="none"/>
        </w:tabs>
        <w:spacing w:line="240" w:lineRule="auto" w:before="127" w:after="0"/>
        <w:ind w:left="836" w:right="0" w:hanging="360"/>
        <w:jc w:val="left"/>
        <w:rPr>
          <w:sz w:val="24"/>
        </w:rPr>
      </w:pPr>
      <w:r>
        <w:rPr>
          <w:sz w:val="24"/>
        </w:rPr>
        <w:t>Les</w:t>
      </w:r>
      <w:r>
        <w:rPr>
          <w:spacing w:val="-22"/>
          <w:sz w:val="24"/>
        </w:rPr>
        <w:t> </w:t>
      </w:r>
      <w:r>
        <w:rPr>
          <w:sz w:val="24"/>
        </w:rPr>
        <w:t>objectifs</w:t>
      </w:r>
      <w:r>
        <w:rPr>
          <w:spacing w:val="-22"/>
          <w:sz w:val="24"/>
        </w:rPr>
        <w:t> </w:t>
      </w:r>
      <w:r>
        <w:rPr>
          <w:sz w:val="24"/>
        </w:rPr>
        <w:t>de</w:t>
      </w:r>
      <w:r>
        <w:rPr>
          <w:spacing w:val="-22"/>
          <w:sz w:val="24"/>
        </w:rPr>
        <w:t> </w:t>
      </w:r>
      <w:r>
        <w:rPr>
          <w:sz w:val="24"/>
        </w:rPr>
        <w:t>ce</w:t>
      </w:r>
      <w:r>
        <w:rPr>
          <w:spacing w:val="-22"/>
          <w:sz w:val="24"/>
        </w:rPr>
        <w:t> </w:t>
      </w:r>
      <w:r>
        <w:rPr>
          <w:sz w:val="24"/>
        </w:rPr>
        <w:t>TP</w:t>
      </w:r>
      <w:r>
        <w:rPr>
          <w:spacing w:val="-21"/>
          <w:sz w:val="24"/>
        </w:rPr>
        <w:t> </w:t>
      </w:r>
      <w:r>
        <w:rPr>
          <w:spacing w:val="-3"/>
          <w:sz w:val="24"/>
        </w:rPr>
        <w:t>sont</w:t>
      </w:r>
      <w:r>
        <w:rPr>
          <w:spacing w:val="-24"/>
          <w:sz w:val="24"/>
        </w:rPr>
        <w:t> </w:t>
      </w:r>
      <w:r>
        <w:rPr>
          <w:spacing w:val="-3"/>
          <w:sz w:val="24"/>
        </w:rPr>
        <w:t>multiples</w:t>
      </w:r>
      <w:r>
        <w:rPr>
          <w:spacing w:val="-22"/>
          <w:sz w:val="24"/>
        </w:rPr>
        <w:t> </w:t>
      </w:r>
      <w:r>
        <w:rPr>
          <w:sz w:val="24"/>
        </w:rPr>
        <w:t>:</w:t>
      </w:r>
    </w:p>
    <w:p>
      <w:pPr>
        <w:pStyle w:val="ListParagraph"/>
        <w:numPr>
          <w:ilvl w:val="1"/>
          <w:numId w:val="1"/>
        </w:numPr>
        <w:tabs>
          <w:tab w:pos="1261" w:val="left" w:leader="none"/>
        </w:tabs>
        <w:spacing w:line="240" w:lineRule="auto" w:before="49" w:after="0"/>
        <w:ind w:left="1260" w:right="0" w:hanging="218"/>
        <w:jc w:val="left"/>
        <w:rPr>
          <w:sz w:val="24"/>
        </w:rPr>
      </w:pPr>
      <w:r>
        <w:rPr>
          <w:sz w:val="24"/>
        </w:rPr>
        <w:t>Mettre</w:t>
      </w:r>
      <w:r>
        <w:rPr>
          <w:spacing w:val="-18"/>
          <w:sz w:val="24"/>
        </w:rPr>
        <w:t> </w:t>
      </w:r>
      <w:r>
        <w:rPr>
          <w:sz w:val="24"/>
        </w:rPr>
        <w:t>en</w:t>
      </w:r>
      <w:r>
        <w:rPr>
          <w:spacing w:val="-15"/>
          <w:sz w:val="24"/>
        </w:rPr>
        <w:t> </w:t>
      </w:r>
      <w:r>
        <w:rPr>
          <w:sz w:val="24"/>
        </w:rPr>
        <w:t>pratique</w:t>
      </w:r>
      <w:r>
        <w:rPr>
          <w:spacing w:val="-21"/>
          <w:sz w:val="24"/>
        </w:rPr>
        <w:t> </w:t>
      </w:r>
      <w:r>
        <w:rPr>
          <w:sz w:val="24"/>
        </w:rPr>
        <w:t>et</w:t>
      </w:r>
      <w:r>
        <w:rPr>
          <w:spacing w:val="-26"/>
          <w:sz w:val="24"/>
        </w:rPr>
        <w:t> </w:t>
      </w:r>
      <w:r>
        <w:rPr>
          <w:sz w:val="24"/>
        </w:rPr>
        <w:t>tester</w:t>
      </w:r>
      <w:r>
        <w:rPr>
          <w:spacing w:val="-27"/>
          <w:sz w:val="24"/>
        </w:rPr>
        <w:t> </w:t>
      </w:r>
      <w:r>
        <w:rPr>
          <w:spacing w:val="-3"/>
          <w:sz w:val="24"/>
        </w:rPr>
        <w:t>quelques</w:t>
      </w:r>
      <w:r>
        <w:rPr>
          <w:spacing w:val="-30"/>
          <w:sz w:val="24"/>
        </w:rPr>
        <w:t> </w:t>
      </w:r>
      <w:r>
        <w:rPr>
          <w:sz w:val="24"/>
        </w:rPr>
        <w:t>algorithmes</w:t>
      </w:r>
      <w:r>
        <w:rPr>
          <w:spacing w:val="-27"/>
          <w:sz w:val="24"/>
        </w:rPr>
        <w:t> </w:t>
      </w:r>
      <w:r>
        <w:rPr>
          <w:sz w:val="24"/>
        </w:rPr>
        <w:t>de</w:t>
      </w:r>
      <w:r>
        <w:rPr>
          <w:spacing w:val="-26"/>
          <w:sz w:val="24"/>
        </w:rPr>
        <w:t> </w:t>
      </w:r>
      <w:r>
        <w:rPr>
          <w:sz w:val="24"/>
        </w:rPr>
        <w:t>tri</w:t>
      </w:r>
      <w:r>
        <w:rPr>
          <w:spacing w:val="-23"/>
          <w:sz w:val="24"/>
        </w:rPr>
        <w:t> </w:t>
      </w:r>
      <w:r>
        <w:rPr>
          <w:sz w:val="24"/>
        </w:rPr>
        <w:t>;</w:t>
      </w:r>
    </w:p>
    <w:p>
      <w:pPr>
        <w:pStyle w:val="ListParagraph"/>
        <w:numPr>
          <w:ilvl w:val="1"/>
          <w:numId w:val="1"/>
        </w:numPr>
        <w:tabs>
          <w:tab w:pos="1261" w:val="left" w:leader="none"/>
        </w:tabs>
        <w:spacing w:line="240" w:lineRule="auto" w:before="49" w:after="0"/>
        <w:ind w:left="1260" w:right="0" w:hanging="218"/>
        <w:jc w:val="left"/>
        <w:rPr>
          <w:sz w:val="24"/>
        </w:rPr>
      </w:pPr>
      <w:r>
        <w:rPr>
          <w:sz w:val="24"/>
        </w:rPr>
        <w:t>Étudier</w:t>
      </w:r>
      <w:r>
        <w:rPr>
          <w:spacing w:val="-19"/>
          <w:sz w:val="24"/>
        </w:rPr>
        <w:t> </w:t>
      </w:r>
      <w:r>
        <w:rPr>
          <w:sz w:val="24"/>
        </w:rPr>
        <w:t>les</w:t>
      </w:r>
      <w:r>
        <w:rPr>
          <w:spacing w:val="-16"/>
          <w:sz w:val="24"/>
        </w:rPr>
        <w:t> </w:t>
      </w:r>
      <w:r>
        <w:rPr>
          <w:sz w:val="24"/>
        </w:rPr>
        <w:t>algorithmes</w:t>
      </w:r>
      <w:r>
        <w:rPr>
          <w:spacing w:val="-8"/>
          <w:sz w:val="24"/>
        </w:rPr>
        <w:t> </w:t>
      </w:r>
      <w:r>
        <w:rPr>
          <w:sz w:val="24"/>
        </w:rPr>
        <w:t>de</w:t>
      </w:r>
      <w:r>
        <w:rPr>
          <w:spacing w:val="-6"/>
          <w:sz w:val="24"/>
        </w:rPr>
        <w:t> </w:t>
      </w:r>
      <w:r>
        <w:rPr>
          <w:sz w:val="24"/>
        </w:rPr>
        <w:t>tri</w:t>
      </w:r>
      <w:r>
        <w:rPr>
          <w:spacing w:val="-17"/>
          <w:sz w:val="24"/>
        </w:rPr>
        <w:t> </w:t>
      </w:r>
      <w:r>
        <w:rPr>
          <w:sz w:val="24"/>
        </w:rPr>
        <w:t>et</w:t>
      </w:r>
      <w:r>
        <w:rPr>
          <w:spacing w:val="-16"/>
          <w:sz w:val="24"/>
        </w:rPr>
        <w:t> </w:t>
      </w:r>
      <w:r>
        <w:rPr>
          <w:sz w:val="24"/>
        </w:rPr>
        <w:t>calculer</w:t>
      </w:r>
      <w:r>
        <w:rPr>
          <w:spacing w:val="-18"/>
          <w:sz w:val="24"/>
        </w:rPr>
        <w:t> </w:t>
      </w:r>
      <w:r>
        <w:rPr>
          <w:sz w:val="24"/>
        </w:rPr>
        <w:t>leur</w:t>
      </w:r>
      <w:r>
        <w:rPr>
          <w:spacing w:val="-17"/>
          <w:sz w:val="24"/>
        </w:rPr>
        <w:t> </w:t>
      </w:r>
      <w:r>
        <w:rPr>
          <w:sz w:val="24"/>
        </w:rPr>
        <w:t>complexité</w:t>
      </w:r>
      <w:r>
        <w:rPr>
          <w:spacing w:val="-36"/>
          <w:sz w:val="24"/>
        </w:rPr>
        <w:t> </w:t>
      </w:r>
      <w:r>
        <w:rPr>
          <w:sz w:val="24"/>
        </w:rPr>
        <w:t>;</w:t>
      </w:r>
    </w:p>
    <w:p>
      <w:pPr>
        <w:pStyle w:val="ListParagraph"/>
        <w:numPr>
          <w:ilvl w:val="1"/>
          <w:numId w:val="1"/>
        </w:numPr>
        <w:tabs>
          <w:tab w:pos="1261" w:val="left" w:leader="none"/>
        </w:tabs>
        <w:spacing w:line="240" w:lineRule="auto" w:before="48" w:after="0"/>
        <w:ind w:left="1260" w:right="0" w:hanging="218"/>
        <w:jc w:val="left"/>
        <w:rPr>
          <w:sz w:val="24"/>
        </w:rPr>
      </w:pPr>
      <w:r>
        <w:rPr>
          <w:sz w:val="24"/>
        </w:rPr>
        <w:t>Confronter</w:t>
      </w:r>
      <w:r>
        <w:rPr>
          <w:spacing w:val="-19"/>
          <w:sz w:val="24"/>
        </w:rPr>
        <w:t> </w:t>
      </w:r>
      <w:r>
        <w:rPr>
          <w:sz w:val="24"/>
        </w:rPr>
        <w:t>complexité</w:t>
      </w:r>
      <w:r>
        <w:rPr>
          <w:spacing w:val="-19"/>
          <w:sz w:val="24"/>
        </w:rPr>
        <w:t> </w:t>
      </w:r>
      <w:r>
        <w:rPr>
          <w:sz w:val="24"/>
        </w:rPr>
        <w:t>théorique</w:t>
      </w:r>
      <w:r>
        <w:rPr>
          <w:spacing w:val="-18"/>
          <w:sz w:val="24"/>
        </w:rPr>
        <w:t> </w:t>
      </w:r>
      <w:r>
        <w:rPr>
          <w:sz w:val="24"/>
        </w:rPr>
        <w:t>et</w:t>
      </w:r>
      <w:r>
        <w:rPr>
          <w:spacing w:val="-17"/>
          <w:sz w:val="24"/>
        </w:rPr>
        <w:t> </w:t>
      </w:r>
      <w:r>
        <w:rPr>
          <w:spacing w:val="-3"/>
          <w:sz w:val="24"/>
        </w:rPr>
        <w:t>évaluation</w:t>
      </w:r>
      <w:r>
        <w:rPr>
          <w:spacing w:val="-4"/>
          <w:sz w:val="24"/>
        </w:rPr>
        <w:t> </w:t>
      </w:r>
      <w:r>
        <w:rPr>
          <w:sz w:val="24"/>
        </w:rPr>
        <w:t>du</w:t>
      </w:r>
      <w:r>
        <w:rPr>
          <w:spacing w:val="-7"/>
          <w:sz w:val="24"/>
        </w:rPr>
        <w:t> </w:t>
      </w:r>
      <w:r>
        <w:rPr>
          <w:sz w:val="24"/>
        </w:rPr>
        <w:t>coût</w:t>
      </w:r>
      <w:r>
        <w:rPr>
          <w:spacing w:val="-13"/>
          <w:sz w:val="24"/>
        </w:rPr>
        <w:t> </w:t>
      </w:r>
      <w:r>
        <w:rPr>
          <w:sz w:val="24"/>
        </w:rPr>
        <w:t>d’exécution</w:t>
      </w:r>
      <w:r>
        <w:rPr>
          <w:spacing w:val="-39"/>
          <w:sz w:val="24"/>
        </w:rPr>
        <w:t> </w:t>
      </w:r>
      <w:r>
        <w:rPr>
          <w:sz w:val="24"/>
        </w:rPr>
        <w:t>;</w:t>
      </w:r>
    </w:p>
    <w:p>
      <w:pPr>
        <w:pStyle w:val="ListParagraph"/>
        <w:numPr>
          <w:ilvl w:val="1"/>
          <w:numId w:val="1"/>
        </w:numPr>
        <w:tabs>
          <w:tab w:pos="1261" w:val="left" w:leader="none"/>
        </w:tabs>
        <w:spacing w:line="268" w:lineRule="auto" w:before="45" w:after="0"/>
        <w:ind w:left="1260" w:right="209" w:hanging="220"/>
        <w:jc w:val="both"/>
        <w:rPr>
          <w:sz w:val="24"/>
        </w:rPr>
      </w:pPr>
      <w:r>
        <w:rPr>
          <w:sz w:val="24"/>
        </w:rPr>
        <w:t>Afin d’étudier le coût réel des algorithmes, vous les testerez sur des tableaux d’entiers de taille </w:t>
      </w:r>
      <w:r>
        <w:rPr>
          <w:i/>
          <w:sz w:val="25"/>
        </w:rPr>
        <w:t>n </w:t>
      </w:r>
      <w:r>
        <w:rPr>
          <w:sz w:val="24"/>
        </w:rPr>
        <w:t>croissante remplis aléatoirement. </w:t>
      </w:r>
      <w:r>
        <w:rPr>
          <w:spacing w:val="-3"/>
          <w:sz w:val="24"/>
        </w:rPr>
        <w:t>Pour </w:t>
      </w:r>
      <w:r>
        <w:rPr>
          <w:sz w:val="24"/>
        </w:rPr>
        <w:t>qu’une mesure de temps soit fiable, il faut la faire plusieurs fois (par </w:t>
      </w:r>
      <w:r>
        <w:rPr>
          <w:spacing w:val="-3"/>
          <w:sz w:val="24"/>
        </w:rPr>
        <w:t>exemple</w:t>
      </w:r>
      <w:r>
        <w:rPr>
          <w:spacing w:val="-16"/>
          <w:sz w:val="24"/>
        </w:rPr>
        <w:t> </w:t>
      </w:r>
      <w:r>
        <w:rPr>
          <w:sz w:val="24"/>
        </w:rPr>
        <w:t>10</w:t>
      </w:r>
      <w:r>
        <w:rPr>
          <w:spacing w:val="31"/>
          <w:sz w:val="24"/>
        </w:rPr>
        <w:t> </w:t>
      </w:r>
      <w:r>
        <w:rPr>
          <w:sz w:val="24"/>
        </w:rPr>
        <w:t>fois)</w:t>
      </w:r>
      <w:r>
        <w:rPr>
          <w:spacing w:val="-19"/>
          <w:sz w:val="24"/>
        </w:rPr>
        <w:t> </w:t>
      </w:r>
      <w:r>
        <w:rPr>
          <w:sz w:val="24"/>
        </w:rPr>
        <w:t>pour</w:t>
      </w:r>
      <w:r>
        <w:rPr>
          <w:spacing w:val="-20"/>
          <w:sz w:val="24"/>
        </w:rPr>
        <w:t> </w:t>
      </w:r>
      <w:r>
        <w:rPr>
          <w:sz w:val="24"/>
        </w:rPr>
        <w:t>une</w:t>
      </w:r>
      <w:r>
        <w:rPr>
          <w:spacing w:val="-18"/>
          <w:sz w:val="24"/>
        </w:rPr>
        <w:t> </w:t>
      </w:r>
      <w:r>
        <w:rPr>
          <w:sz w:val="24"/>
        </w:rPr>
        <w:t>taille</w:t>
      </w:r>
      <w:r>
        <w:rPr>
          <w:spacing w:val="-19"/>
          <w:sz w:val="24"/>
        </w:rPr>
        <w:t> </w:t>
      </w:r>
      <w:r>
        <w:rPr>
          <w:sz w:val="24"/>
        </w:rPr>
        <w:t>de</w:t>
      </w:r>
      <w:r>
        <w:rPr>
          <w:spacing w:val="-19"/>
          <w:sz w:val="24"/>
        </w:rPr>
        <w:t> </w:t>
      </w:r>
      <w:r>
        <w:rPr>
          <w:sz w:val="24"/>
        </w:rPr>
        <w:t>tableau</w:t>
      </w:r>
      <w:r>
        <w:rPr>
          <w:spacing w:val="-17"/>
          <w:sz w:val="24"/>
        </w:rPr>
        <w:t> </w:t>
      </w:r>
      <w:r>
        <w:rPr>
          <w:sz w:val="24"/>
        </w:rPr>
        <w:t>donnée.</w:t>
      </w:r>
      <w:r>
        <w:rPr>
          <w:spacing w:val="-17"/>
          <w:sz w:val="24"/>
        </w:rPr>
        <w:t> </w:t>
      </w:r>
      <w:r>
        <w:rPr>
          <w:sz w:val="24"/>
        </w:rPr>
        <w:t>C’est</w:t>
      </w:r>
      <w:r>
        <w:rPr>
          <w:spacing w:val="-21"/>
          <w:sz w:val="24"/>
        </w:rPr>
        <w:t> </w:t>
      </w:r>
      <w:r>
        <w:rPr>
          <w:sz w:val="24"/>
        </w:rPr>
        <w:t>à</w:t>
      </w:r>
      <w:r>
        <w:rPr>
          <w:spacing w:val="-18"/>
          <w:sz w:val="24"/>
        </w:rPr>
        <w:t> </w:t>
      </w:r>
      <w:r>
        <w:rPr>
          <w:sz w:val="24"/>
        </w:rPr>
        <w:t>vous</w:t>
      </w:r>
      <w:r>
        <w:rPr>
          <w:spacing w:val="-22"/>
          <w:sz w:val="24"/>
        </w:rPr>
        <w:t> </w:t>
      </w:r>
      <w:r>
        <w:rPr>
          <w:sz w:val="24"/>
        </w:rPr>
        <w:t>de</w:t>
      </w:r>
      <w:r>
        <w:rPr>
          <w:spacing w:val="-15"/>
          <w:sz w:val="24"/>
        </w:rPr>
        <w:t> </w:t>
      </w:r>
      <w:r>
        <w:rPr>
          <w:sz w:val="24"/>
        </w:rPr>
        <w:t>choisir les valeurs de </w:t>
      </w:r>
      <w:r>
        <w:rPr>
          <w:i/>
          <w:sz w:val="25"/>
        </w:rPr>
        <w:t>n </w:t>
      </w:r>
      <w:r>
        <w:rPr>
          <w:sz w:val="24"/>
        </w:rPr>
        <w:t>qui </w:t>
      </w:r>
      <w:r>
        <w:rPr>
          <w:spacing w:val="-3"/>
          <w:sz w:val="24"/>
        </w:rPr>
        <w:t>vous </w:t>
      </w:r>
      <w:r>
        <w:rPr>
          <w:sz w:val="24"/>
        </w:rPr>
        <w:t>semblent pertinentes. Pour chaque tri étudié, vous</w:t>
      </w:r>
      <w:r>
        <w:rPr>
          <w:spacing w:val="-21"/>
          <w:sz w:val="24"/>
        </w:rPr>
        <w:t> </w:t>
      </w:r>
      <w:r>
        <w:rPr>
          <w:sz w:val="24"/>
        </w:rPr>
        <w:t>tracerez</w:t>
      </w:r>
      <w:r>
        <w:rPr>
          <w:spacing w:val="-21"/>
          <w:sz w:val="24"/>
        </w:rPr>
        <w:t> </w:t>
      </w:r>
      <w:r>
        <w:rPr>
          <w:sz w:val="24"/>
        </w:rPr>
        <w:t>un</w:t>
      </w:r>
      <w:r>
        <w:rPr>
          <w:spacing w:val="-19"/>
          <w:sz w:val="24"/>
        </w:rPr>
        <w:t> </w:t>
      </w:r>
      <w:r>
        <w:rPr>
          <w:sz w:val="24"/>
        </w:rPr>
        <w:t>graphe</w:t>
      </w:r>
      <w:r>
        <w:rPr>
          <w:spacing w:val="-20"/>
          <w:sz w:val="24"/>
        </w:rPr>
        <w:t> </w:t>
      </w:r>
      <w:r>
        <w:rPr>
          <w:sz w:val="24"/>
        </w:rPr>
        <w:t>représentant</w:t>
      </w:r>
      <w:r>
        <w:rPr>
          <w:spacing w:val="-18"/>
          <w:sz w:val="24"/>
        </w:rPr>
        <w:t> </w:t>
      </w:r>
      <w:r>
        <w:rPr>
          <w:sz w:val="24"/>
        </w:rPr>
        <w:t>le</w:t>
      </w:r>
      <w:r>
        <w:rPr>
          <w:spacing w:val="-18"/>
          <w:sz w:val="24"/>
        </w:rPr>
        <w:t> </w:t>
      </w:r>
      <w:r>
        <w:rPr>
          <w:sz w:val="24"/>
        </w:rPr>
        <w:t>temps</w:t>
      </w:r>
      <w:r>
        <w:rPr>
          <w:spacing w:val="-19"/>
          <w:sz w:val="24"/>
        </w:rPr>
        <w:t> </w:t>
      </w:r>
      <w:r>
        <w:rPr>
          <w:sz w:val="24"/>
        </w:rPr>
        <w:t>de</w:t>
      </w:r>
      <w:r>
        <w:rPr>
          <w:spacing w:val="-21"/>
          <w:sz w:val="24"/>
        </w:rPr>
        <w:t> </w:t>
      </w:r>
      <w:r>
        <w:rPr>
          <w:sz w:val="24"/>
        </w:rPr>
        <w:t>calcul</w:t>
      </w:r>
      <w:r>
        <w:rPr>
          <w:spacing w:val="-17"/>
          <w:sz w:val="24"/>
        </w:rPr>
        <w:t> </w:t>
      </w:r>
      <w:r>
        <w:rPr>
          <w:sz w:val="24"/>
        </w:rPr>
        <w:t>en</w:t>
      </w:r>
      <w:r>
        <w:rPr>
          <w:spacing w:val="-20"/>
          <w:sz w:val="24"/>
        </w:rPr>
        <w:t> </w:t>
      </w:r>
      <w:r>
        <w:rPr>
          <w:sz w:val="24"/>
        </w:rPr>
        <w:t>fonction</w:t>
      </w:r>
      <w:r>
        <w:rPr>
          <w:spacing w:val="-21"/>
          <w:sz w:val="24"/>
        </w:rPr>
        <w:t> </w:t>
      </w:r>
      <w:r>
        <w:rPr>
          <w:sz w:val="24"/>
        </w:rPr>
        <w:t>de</w:t>
      </w:r>
      <w:r>
        <w:rPr>
          <w:spacing w:val="-18"/>
          <w:sz w:val="24"/>
        </w:rPr>
        <w:t> </w:t>
      </w:r>
      <w:r>
        <w:rPr>
          <w:i/>
          <w:sz w:val="25"/>
        </w:rPr>
        <w:t>n</w:t>
      </w:r>
      <w:r>
        <w:rPr>
          <w:i/>
          <w:spacing w:val="-8"/>
          <w:sz w:val="25"/>
        </w:rPr>
        <w:t> </w:t>
      </w:r>
      <w:r>
        <w:rPr>
          <w:sz w:val="24"/>
        </w:rPr>
        <w:t>;</w:t>
      </w:r>
    </w:p>
    <w:p>
      <w:pPr>
        <w:pStyle w:val="ListParagraph"/>
        <w:numPr>
          <w:ilvl w:val="1"/>
          <w:numId w:val="1"/>
        </w:numPr>
        <w:tabs>
          <w:tab w:pos="1261" w:val="left" w:leader="none"/>
        </w:tabs>
        <w:spacing w:line="278" w:lineRule="auto" w:before="15" w:after="0"/>
        <w:ind w:left="1260" w:right="116" w:hanging="218"/>
        <w:jc w:val="left"/>
        <w:rPr>
          <w:sz w:val="24"/>
        </w:rPr>
      </w:pPr>
      <w:r>
        <w:rPr>
          <w:sz w:val="24"/>
        </w:rPr>
        <w:t>Comparer les différentes méthodes d’un point de vue théorique et expérimental.</w:t>
      </w:r>
    </w:p>
    <w:p>
      <w:pPr>
        <w:pStyle w:val="ListParagraph"/>
        <w:numPr>
          <w:ilvl w:val="0"/>
          <w:numId w:val="1"/>
        </w:numPr>
        <w:tabs>
          <w:tab w:pos="835" w:val="left" w:leader="none"/>
          <w:tab w:pos="836" w:val="left" w:leader="none"/>
        </w:tabs>
        <w:spacing w:line="273" w:lineRule="auto" w:before="1" w:after="0"/>
        <w:ind w:left="836" w:right="114" w:hanging="360"/>
        <w:jc w:val="left"/>
        <w:rPr>
          <w:sz w:val="24"/>
        </w:rPr>
      </w:pPr>
      <w:r>
        <w:rPr>
          <w:sz w:val="24"/>
        </w:rPr>
        <w:t>Remettre</w:t>
      </w:r>
      <w:r>
        <w:rPr>
          <w:spacing w:val="-35"/>
          <w:sz w:val="24"/>
        </w:rPr>
        <w:t> </w:t>
      </w:r>
      <w:r>
        <w:rPr>
          <w:sz w:val="24"/>
        </w:rPr>
        <w:t>un</w:t>
      </w:r>
      <w:r>
        <w:rPr>
          <w:spacing w:val="-35"/>
          <w:sz w:val="24"/>
        </w:rPr>
        <w:t> </w:t>
      </w:r>
      <w:r>
        <w:rPr>
          <w:sz w:val="24"/>
        </w:rPr>
        <w:t>rapport</w:t>
      </w:r>
      <w:r>
        <w:rPr>
          <w:spacing w:val="-34"/>
          <w:sz w:val="24"/>
        </w:rPr>
        <w:t> </w:t>
      </w:r>
      <w:r>
        <w:rPr>
          <w:sz w:val="24"/>
        </w:rPr>
        <w:t>détaillé</w:t>
      </w:r>
      <w:r>
        <w:rPr>
          <w:spacing w:val="-35"/>
          <w:sz w:val="24"/>
        </w:rPr>
        <w:t> </w:t>
      </w:r>
      <w:r>
        <w:rPr>
          <w:sz w:val="24"/>
        </w:rPr>
        <w:t>de</w:t>
      </w:r>
      <w:r>
        <w:rPr>
          <w:spacing w:val="-35"/>
          <w:sz w:val="24"/>
        </w:rPr>
        <w:t> </w:t>
      </w:r>
      <w:r>
        <w:rPr>
          <w:sz w:val="24"/>
        </w:rPr>
        <w:t>l’étude</w:t>
      </w:r>
      <w:r>
        <w:rPr>
          <w:spacing w:val="-34"/>
          <w:sz w:val="24"/>
        </w:rPr>
        <w:t> </w:t>
      </w:r>
      <w:r>
        <w:rPr>
          <w:sz w:val="24"/>
        </w:rPr>
        <w:t>des</w:t>
      </w:r>
      <w:r>
        <w:rPr>
          <w:spacing w:val="-35"/>
          <w:sz w:val="24"/>
        </w:rPr>
        <w:t> </w:t>
      </w:r>
      <w:r>
        <w:rPr>
          <w:sz w:val="24"/>
        </w:rPr>
        <w:t>différentes</w:t>
      </w:r>
      <w:r>
        <w:rPr>
          <w:spacing w:val="-34"/>
          <w:sz w:val="24"/>
        </w:rPr>
        <w:t> </w:t>
      </w:r>
      <w:r>
        <w:rPr>
          <w:sz w:val="24"/>
        </w:rPr>
        <w:t>méthodes</w:t>
      </w:r>
      <w:r>
        <w:rPr>
          <w:spacing w:val="-34"/>
          <w:sz w:val="24"/>
        </w:rPr>
        <w:t> </w:t>
      </w:r>
      <w:r>
        <w:rPr>
          <w:sz w:val="24"/>
        </w:rPr>
        <w:t>de</w:t>
      </w:r>
      <w:r>
        <w:rPr>
          <w:spacing w:val="-35"/>
          <w:sz w:val="24"/>
        </w:rPr>
        <w:t> </w:t>
      </w:r>
      <w:r>
        <w:rPr>
          <w:sz w:val="24"/>
        </w:rPr>
        <w:t>tri</w:t>
      </w:r>
      <w:r>
        <w:rPr>
          <w:spacing w:val="-35"/>
          <w:sz w:val="24"/>
        </w:rPr>
        <w:t> </w:t>
      </w:r>
      <w:r>
        <w:rPr>
          <w:sz w:val="24"/>
        </w:rPr>
        <w:t>ainsi</w:t>
      </w:r>
      <w:r>
        <w:rPr>
          <w:spacing w:val="-34"/>
          <w:sz w:val="24"/>
        </w:rPr>
        <w:t> </w:t>
      </w:r>
      <w:r>
        <w:rPr>
          <w:sz w:val="24"/>
        </w:rPr>
        <w:t>que le code source et une</w:t>
      </w:r>
      <w:r>
        <w:rPr>
          <w:spacing w:val="-25"/>
          <w:sz w:val="24"/>
        </w:rPr>
        <w:t> </w:t>
      </w:r>
      <w:r>
        <w:rPr>
          <w:sz w:val="24"/>
        </w:rPr>
        <w:t>conclusion.</w:t>
      </w:r>
    </w:p>
    <w:p>
      <w:pPr>
        <w:pStyle w:val="ListParagraph"/>
        <w:numPr>
          <w:ilvl w:val="0"/>
          <w:numId w:val="1"/>
        </w:numPr>
        <w:tabs>
          <w:tab w:pos="835" w:val="left" w:leader="none"/>
          <w:tab w:pos="836" w:val="left" w:leader="none"/>
        </w:tabs>
        <w:spacing w:line="240" w:lineRule="auto" w:before="3" w:after="0"/>
        <w:ind w:left="836" w:right="0" w:hanging="360"/>
        <w:jc w:val="left"/>
        <w:rPr>
          <w:sz w:val="24"/>
        </w:rPr>
      </w:pPr>
      <w:r>
        <w:rPr>
          <w:sz w:val="24"/>
        </w:rPr>
        <w:t>Le travail peut être fait en</w:t>
      </w:r>
      <w:r>
        <w:rPr>
          <w:spacing w:val="-31"/>
          <w:sz w:val="24"/>
        </w:rPr>
        <w:t> </w:t>
      </w:r>
      <w:r>
        <w:rPr>
          <w:sz w:val="24"/>
        </w:rPr>
        <w:t>binôme.</w:t>
      </w:r>
    </w:p>
    <w:p>
      <w:pPr>
        <w:pStyle w:val="ListParagraph"/>
        <w:numPr>
          <w:ilvl w:val="0"/>
          <w:numId w:val="1"/>
        </w:numPr>
        <w:tabs>
          <w:tab w:pos="835" w:val="left" w:leader="none"/>
          <w:tab w:pos="836" w:val="left" w:leader="none"/>
        </w:tabs>
        <w:spacing w:line="240" w:lineRule="auto" w:before="42" w:after="0"/>
        <w:ind w:left="836" w:right="0" w:hanging="360"/>
        <w:jc w:val="left"/>
        <w:rPr>
          <w:sz w:val="24"/>
        </w:rPr>
      </w:pPr>
      <w:r>
        <w:rPr>
          <w:sz w:val="24"/>
        </w:rPr>
        <w:t>Le</w:t>
      </w:r>
      <w:r>
        <w:rPr>
          <w:spacing w:val="-11"/>
          <w:sz w:val="24"/>
        </w:rPr>
        <w:t> </w:t>
      </w:r>
      <w:r>
        <w:rPr>
          <w:sz w:val="24"/>
        </w:rPr>
        <w:t>travail</w:t>
      </w:r>
      <w:r>
        <w:rPr>
          <w:spacing w:val="-9"/>
          <w:sz w:val="24"/>
        </w:rPr>
        <w:t> </w:t>
      </w:r>
      <w:r>
        <w:rPr>
          <w:sz w:val="24"/>
        </w:rPr>
        <w:t>doit</w:t>
      </w:r>
      <w:r>
        <w:rPr>
          <w:spacing w:val="-9"/>
          <w:sz w:val="24"/>
        </w:rPr>
        <w:t> </w:t>
      </w:r>
      <w:r>
        <w:rPr>
          <w:sz w:val="24"/>
        </w:rPr>
        <w:t>être</w:t>
      </w:r>
      <w:r>
        <w:rPr>
          <w:spacing w:val="-10"/>
          <w:sz w:val="24"/>
        </w:rPr>
        <w:t> </w:t>
      </w:r>
      <w:r>
        <w:rPr>
          <w:sz w:val="24"/>
        </w:rPr>
        <w:t>remis</w:t>
      </w:r>
      <w:r>
        <w:rPr>
          <w:spacing w:val="-9"/>
          <w:sz w:val="24"/>
        </w:rPr>
        <w:t> </w:t>
      </w:r>
      <w:r>
        <w:rPr>
          <w:sz w:val="24"/>
        </w:rPr>
        <w:t>au</w:t>
      </w:r>
      <w:r>
        <w:rPr>
          <w:spacing w:val="-9"/>
          <w:sz w:val="24"/>
        </w:rPr>
        <w:t> </w:t>
      </w:r>
      <w:r>
        <w:rPr>
          <w:sz w:val="24"/>
        </w:rPr>
        <w:t>plus</w:t>
      </w:r>
      <w:r>
        <w:rPr>
          <w:spacing w:val="-10"/>
          <w:sz w:val="24"/>
        </w:rPr>
        <w:t> </w:t>
      </w:r>
      <w:r>
        <w:rPr>
          <w:sz w:val="24"/>
        </w:rPr>
        <w:t>tard</w:t>
      </w:r>
      <w:r>
        <w:rPr>
          <w:spacing w:val="-10"/>
          <w:sz w:val="24"/>
        </w:rPr>
        <w:t> </w:t>
      </w:r>
      <w:r>
        <w:rPr>
          <w:sz w:val="24"/>
        </w:rPr>
        <w:t>dans</w:t>
      </w:r>
      <w:r>
        <w:rPr>
          <w:spacing w:val="-9"/>
          <w:sz w:val="24"/>
        </w:rPr>
        <w:t> </w:t>
      </w:r>
      <w:r>
        <w:rPr>
          <w:sz w:val="24"/>
        </w:rPr>
        <w:t>deux</w:t>
      </w:r>
      <w:r>
        <w:rPr>
          <w:spacing w:val="-9"/>
          <w:sz w:val="24"/>
        </w:rPr>
        <w:t> </w:t>
      </w:r>
      <w:r>
        <w:rPr>
          <w:sz w:val="24"/>
        </w:rPr>
        <w:t>semaines.</w:t>
      </w:r>
    </w:p>
    <w:p>
      <w:pPr>
        <w:pStyle w:val="BodyText"/>
        <w:spacing w:before="2"/>
        <w:rPr>
          <w:sz w:val="31"/>
        </w:rPr>
      </w:pPr>
    </w:p>
    <w:p>
      <w:pPr>
        <w:pStyle w:val="Heading1"/>
        <w:numPr>
          <w:ilvl w:val="0"/>
          <w:numId w:val="2"/>
        </w:numPr>
        <w:tabs>
          <w:tab w:pos="836" w:val="left" w:leader="none"/>
        </w:tabs>
        <w:spacing w:line="240" w:lineRule="auto" w:before="0" w:after="0"/>
        <w:ind w:left="836" w:right="0" w:hanging="360"/>
        <w:jc w:val="left"/>
      </w:pPr>
      <w:r>
        <w:rPr/>
        <w:t>Tri à</w:t>
      </w:r>
      <w:r>
        <w:rPr>
          <w:spacing w:val="1"/>
        </w:rPr>
        <w:t> </w:t>
      </w:r>
      <w:r>
        <w:rPr/>
        <w:t>bulles</w:t>
      </w:r>
    </w:p>
    <w:p>
      <w:pPr>
        <w:pStyle w:val="BodyText"/>
        <w:spacing w:before="43"/>
        <w:ind w:left="115"/>
        <w:jc w:val="both"/>
      </w:pPr>
      <w:r>
        <w:rPr>
          <w:u w:val="single"/>
        </w:rPr>
        <w:t>Principe :</w:t>
      </w:r>
      <w:r>
        <w:rPr/>
        <w:t> Parcourir le tableau T de taille N du dernier au premier élément (presque</w:t>
      </w:r>
    </w:p>
    <w:p>
      <w:pPr>
        <w:pStyle w:val="BodyText"/>
        <w:spacing w:line="276" w:lineRule="auto" w:before="43"/>
        <w:ind w:left="115" w:right="111"/>
        <w:jc w:val="both"/>
      </w:pPr>
      <w:r>
        <w:rPr/>
        <w:t>. . .), avec un indice i. A chaque étape, la partie du tableau située à droite de i </w:t>
      </w:r>
      <w:r>
        <w:rPr>
          <w:spacing w:val="-3"/>
        </w:rPr>
        <w:t>est </w:t>
      </w:r>
      <w:r>
        <w:rPr/>
        <w:t>considérée</w:t>
      </w:r>
      <w:r>
        <w:rPr>
          <w:spacing w:val="-15"/>
        </w:rPr>
        <w:t> </w:t>
      </w:r>
      <w:r>
        <w:rPr/>
        <w:t>comme</w:t>
      </w:r>
      <w:r>
        <w:rPr>
          <w:spacing w:val="-14"/>
        </w:rPr>
        <w:t> </w:t>
      </w:r>
      <w:r>
        <w:rPr/>
        <w:t>triée.</w:t>
      </w:r>
      <w:r>
        <w:rPr>
          <w:spacing w:val="-13"/>
        </w:rPr>
        <w:t> </w:t>
      </w:r>
      <w:r>
        <w:rPr/>
        <w:t>On</w:t>
      </w:r>
      <w:r>
        <w:rPr>
          <w:spacing w:val="-14"/>
        </w:rPr>
        <w:t> </w:t>
      </w:r>
      <w:r>
        <w:rPr/>
        <w:t>parcourt</w:t>
      </w:r>
      <w:r>
        <w:rPr>
          <w:spacing w:val="-14"/>
        </w:rPr>
        <w:t> </w:t>
      </w:r>
      <w:r>
        <w:rPr/>
        <w:t>alors</w:t>
      </w:r>
      <w:r>
        <w:rPr>
          <w:spacing w:val="-15"/>
        </w:rPr>
        <w:t> </w:t>
      </w:r>
      <w:r>
        <w:rPr/>
        <w:t>la</w:t>
      </w:r>
      <w:r>
        <w:rPr>
          <w:spacing w:val="-15"/>
        </w:rPr>
        <w:t> </w:t>
      </w:r>
      <w:r>
        <w:rPr/>
        <w:t>partie</w:t>
      </w:r>
      <w:r>
        <w:rPr>
          <w:spacing w:val="-15"/>
        </w:rPr>
        <w:t> </w:t>
      </w:r>
      <w:r>
        <w:rPr/>
        <w:t>de</w:t>
      </w:r>
      <w:r>
        <w:rPr>
          <w:spacing w:val="-14"/>
        </w:rPr>
        <w:t> </w:t>
      </w:r>
      <w:r>
        <w:rPr/>
        <w:t>gauche</w:t>
      </w:r>
      <w:r>
        <w:rPr>
          <w:spacing w:val="-14"/>
        </w:rPr>
        <w:t> </w:t>
      </w:r>
      <w:r>
        <w:rPr/>
        <w:t>(partie</w:t>
      </w:r>
      <w:r>
        <w:rPr>
          <w:spacing w:val="-14"/>
        </w:rPr>
        <w:t> </w:t>
      </w:r>
      <w:r>
        <w:rPr/>
        <w:t>non</w:t>
      </w:r>
      <w:r>
        <w:rPr>
          <w:spacing w:val="-14"/>
        </w:rPr>
        <w:t> </w:t>
      </w:r>
      <w:r>
        <w:rPr/>
        <w:t>triée)</w:t>
      </w:r>
      <w:r>
        <w:rPr>
          <w:spacing w:val="-17"/>
        </w:rPr>
        <w:t> </w:t>
      </w:r>
      <w:r>
        <w:rPr/>
        <w:t>avec un indice j. Pour chaque j, si T[j − 1] &gt; T[j], on les</w:t>
      </w:r>
      <w:r>
        <w:rPr>
          <w:spacing w:val="-10"/>
        </w:rPr>
        <w:t> </w:t>
      </w:r>
      <w:r>
        <w:rPr/>
        <w:t>permute.</w:t>
      </w:r>
    </w:p>
    <w:p>
      <w:pPr>
        <w:pStyle w:val="ListParagraph"/>
        <w:numPr>
          <w:ilvl w:val="0"/>
          <w:numId w:val="3"/>
        </w:numPr>
        <w:tabs>
          <w:tab w:pos="836" w:val="left" w:leader="none"/>
        </w:tabs>
        <w:spacing w:line="276" w:lineRule="auto" w:before="0" w:after="0"/>
        <w:ind w:left="116" w:right="1964" w:firstLine="360"/>
        <w:jc w:val="left"/>
        <w:rPr>
          <w:sz w:val="24"/>
        </w:rPr>
      </w:pPr>
      <w:r>
        <w:rPr>
          <w:sz w:val="24"/>
        </w:rPr>
        <w:t>Ecrire le programme C de la procédure TriBulle suivante : Procédure du TriBulle (E/S: un tableau T[n] d’entiers ; E/n ;entier) Début</w:t>
      </w:r>
    </w:p>
    <w:p>
      <w:pPr>
        <w:pStyle w:val="BodyText"/>
        <w:spacing w:before="1"/>
        <w:ind w:left="384"/>
      </w:pPr>
      <w:r>
        <w:rPr/>
        <w:t>Changement = vrai ; (variable booléenne)</w:t>
      </w:r>
    </w:p>
    <w:p>
      <w:pPr>
        <w:spacing w:after="0"/>
        <w:sectPr>
          <w:headerReference w:type="default" r:id="rId5"/>
          <w:footerReference w:type="default" r:id="rId6"/>
          <w:type w:val="continuous"/>
          <w:pgSz w:w="11910" w:h="16840"/>
          <w:pgMar w:header="749" w:footer="1789" w:top="1480" w:bottom="1980" w:left="1300" w:right="1160"/>
          <w:pgNumType w:start="1"/>
        </w:sectPr>
      </w:pPr>
    </w:p>
    <w:p>
      <w:pPr>
        <w:pStyle w:val="BodyText"/>
        <w:spacing w:line="276" w:lineRule="auto" w:before="90"/>
        <w:ind w:left="917" w:right="5224" w:hanging="533"/>
      </w:pPr>
      <w:r>
        <w:rPr/>
        <w:t>Tant que (Changement=vrai) faire Changement </w:t>
      </w:r>
      <w:r>
        <w:rPr>
          <w:rFonts w:ascii="Wingdings" w:hAnsi="Wingdings"/>
        </w:rPr>
        <w:t></w:t>
      </w:r>
      <w:r>
        <w:rPr>
          <w:rFonts w:ascii="Times New Roman" w:hAnsi="Times New Roman"/>
        </w:rPr>
        <w:t> </w:t>
      </w:r>
      <w:r>
        <w:rPr/>
        <w:t>faux ;</w:t>
      </w:r>
    </w:p>
    <w:p>
      <w:pPr>
        <w:pStyle w:val="BodyText"/>
        <w:spacing w:line="287" w:lineRule="exact"/>
        <w:ind w:left="917"/>
      </w:pPr>
      <w:r>
        <w:rPr/>
        <w:t>pour i</w:t>
      </w:r>
      <w:r>
        <w:rPr>
          <w:rFonts w:ascii="Wingdings" w:hAnsi="Wingdings"/>
        </w:rPr>
        <w:t></w:t>
      </w:r>
      <w:r>
        <w:rPr/>
        <w:t>1 à n-1 faire</w:t>
      </w:r>
    </w:p>
    <w:p>
      <w:pPr>
        <w:pStyle w:val="BodyText"/>
        <w:spacing w:before="42"/>
        <w:ind w:left="1452"/>
      </w:pPr>
      <w:r>
        <w:rPr/>
        <w:t>si (T[i] &gt; T[i+1]) alors</w:t>
      </w:r>
    </w:p>
    <w:p>
      <w:pPr>
        <w:pStyle w:val="BodyText"/>
        <w:spacing w:line="276" w:lineRule="auto" w:before="45"/>
        <w:ind w:left="2252" w:right="4615"/>
      </w:pPr>
      <w:r>
        <w:rPr/>
        <w:t>Permuter(T[i], T[i+1]) ; Changement </w:t>
      </w:r>
      <w:r>
        <w:rPr>
          <w:rFonts w:ascii="Wingdings" w:hAnsi="Wingdings"/>
        </w:rPr>
        <w:t></w:t>
      </w:r>
      <w:r>
        <w:rPr/>
        <w:t>VRAI;</w:t>
      </w:r>
    </w:p>
    <w:p>
      <w:pPr>
        <w:pStyle w:val="BodyText"/>
        <w:spacing w:line="288" w:lineRule="exact"/>
        <w:ind w:left="1450"/>
      </w:pPr>
      <w:r>
        <w:rPr/>
        <w:t>Fsi ;</w:t>
      </w:r>
    </w:p>
    <w:p>
      <w:pPr>
        <w:pStyle w:val="BodyText"/>
        <w:spacing w:line="278" w:lineRule="auto" w:before="42"/>
        <w:ind w:left="476" w:right="7983" w:firstLine="441"/>
      </w:pPr>
      <w:r>
        <w:rPr/>
        <w:t>Fait; Fait;</w:t>
      </w:r>
    </w:p>
    <w:p>
      <w:pPr>
        <w:pStyle w:val="BodyText"/>
        <w:spacing w:line="284" w:lineRule="exact"/>
        <w:ind w:left="116"/>
      </w:pPr>
      <w:r>
        <w:rPr/>
        <w:t>Fin;</w:t>
      </w:r>
    </w:p>
    <w:p>
      <w:pPr>
        <w:pStyle w:val="BodyText"/>
        <w:spacing w:before="10"/>
        <w:rPr>
          <w:sz w:val="22"/>
        </w:rPr>
      </w:pPr>
    </w:p>
    <w:p>
      <w:pPr>
        <w:pStyle w:val="ListParagraph"/>
        <w:numPr>
          <w:ilvl w:val="0"/>
          <w:numId w:val="3"/>
        </w:numPr>
        <w:tabs>
          <w:tab w:pos="836" w:val="left" w:leader="none"/>
        </w:tabs>
        <w:spacing w:line="276" w:lineRule="auto" w:before="100" w:after="0"/>
        <w:ind w:left="836" w:right="109" w:hanging="360"/>
        <w:jc w:val="both"/>
        <w:rPr>
          <w:sz w:val="24"/>
        </w:rPr>
      </w:pPr>
      <w:r>
        <w:rPr>
          <w:sz w:val="24"/>
        </w:rPr>
        <w:t>Après le i</w:t>
      </w:r>
      <w:r>
        <w:rPr>
          <w:position w:val="6"/>
          <w:sz w:val="16"/>
        </w:rPr>
        <w:t>ème </w:t>
      </w:r>
      <w:r>
        <w:rPr>
          <w:sz w:val="24"/>
        </w:rPr>
        <w:t>parcours du tableau, tous les i derniers éléments sont à leurs places définitives. Donc à chaque parcours de tableau, le parcours pourra s'arrêter un indice avant le précédent. L'algorithme devient</w:t>
      </w:r>
      <w:r>
        <w:rPr>
          <w:spacing w:val="-6"/>
          <w:sz w:val="24"/>
        </w:rPr>
        <w:t> </w:t>
      </w:r>
      <w:r>
        <w:rPr>
          <w:sz w:val="24"/>
        </w:rPr>
        <w:t>:</w:t>
      </w:r>
    </w:p>
    <w:p>
      <w:pPr>
        <w:pStyle w:val="BodyText"/>
        <w:spacing w:before="7"/>
        <w:rPr>
          <w:sz w:val="27"/>
        </w:rPr>
      </w:pPr>
    </w:p>
    <w:p>
      <w:pPr>
        <w:pStyle w:val="BodyText"/>
        <w:spacing w:line="276" w:lineRule="auto"/>
        <w:ind w:left="116" w:right="1532"/>
      </w:pPr>
      <w:r>
        <w:rPr/>
        <w:t>Procédure du TriBulleOpt (E/S: un tableau T[n] d’entiers ; E/n ;entier) Début m</w:t>
      </w:r>
      <w:r>
        <w:rPr>
          <w:rFonts w:ascii="Wingdings" w:hAnsi="Wingdings"/>
        </w:rPr>
        <w:t></w:t>
      </w:r>
      <w:r>
        <w:rPr/>
        <w:t>n-1 ;</w:t>
      </w:r>
    </w:p>
    <w:p>
      <w:pPr>
        <w:pStyle w:val="BodyText"/>
        <w:spacing w:line="276" w:lineRule="auto" w:before="1"/>
        <w:ind w:left="384" w:right="4464"/>
      </w:pPr>
      <w:r>
        <w:rPr/>
        <w:t>Changement = vrai ; (variable booléenne) Tant que (Changement=vrai) faire</w:t>
      </w:r>
    </w:p>
    <w:p>
      <w:pPr>
        <w:pStyle w:val="BodyText"/>
        <w:spacing w:line="276" w:lineRule="auto"/>
        <w:ind w:left="917" w:right="6106"/>
      </w:pPr>
      <w:r>
        <w:rPr/>
        <w:t>Changement </w:t>
      </w:r>
      <w:r>
        <w:rPr>
          <w:rFonts w:ascii="Wingdings" w:hAnsi="Wingdings"/>
        </w:rPr>
        <w:t></w:t>
      </w:r>
      <w:r>
        <w:rPr>
          <w:rFonts w:ascii="Times New Roman" w:hAnsi="Times New Roman"/>
        </w:rPr>
        <w:t> </w:t>
      </w:r>
      <w:r>
        <w:rPr/>
        <w:t>faux ; pour i</w:t>
      </w:r>
      <w:r>
        <w:rPr>
          <w:rFonts w:ascii="Wingdings" w:hAnsi="Wingdings"/>
        </w:rPr>
        <w:t></w:t>
      </w:r>
      <w:r>
        <w:rPr/>
        <w:t>1 à m faire</w:t>
      </w:r>
    </w:p>
    <w:p>
      <w:pPr>
        <w:pStyle w:val="BodyText"/>
        <w:ind w:left="1452"/>
      </w:pPr>
      <w:r>
        <w:rPr/>
        <w:t>si (T[i] &gt; T[i+1]) alors</w:t>
      </w:r>
    </w:p>
    <w:p>
      <w:pPr>
        <w:pStyle w:val="BodyText"/>
        <w:spacing w:line="276" w:lineRule="auto" w:before="43"/>
        <w:ind w:left="2252" w:right="4615"/>
      </w:pPr>
      <w:r>
        <w:rPr/>
        <w:t>Permuter(T[i], T[i+1]) ; Changement </w:t>
      </w:r>
      <w:r>
        <w:rPr>
          <w:rFonts w:ascii="Wingdings" w:hAnsi="Wingdings"/>
        </w:rPr>
        <w:t></w:t>
      </w:r>
      <w:r>
        <w:rPr/>
        <w:t>VRAI;</w:t>
      </w:r>
    </w:p>
    <w:p>
      <w:pPr>
        <w:pStyle w:val="BodyText"/>
        <w:spacing w:line="288" w:lineRule="exact"/>
        <w:ind w:left="1450"/>
      </w:pPr>
      <w:r>
        <w:rPr/>
        <w:t>Fsi ;</w:t>
      </w:r>
    </w:p>
    <w:p>
      <w:pPr>
        <w:pStyle w:val="BodyText"/>
        <w:spacing w:before="45"/>
        <w:ind w:left="917"/>
      </w:pPr>
      <w:r>
        <w:rPr/>
        <w:t>Fait;</w:t>
      </w:r>
    </w:p>
    <w:p>
      <w:pPr>
        <w:pStyle w:val="BodyText"/>
        <w:spacing w:line="276" w:lineRule="auto" w:before="42"/>
        <w:ind w:left="476" w:right="7571" w:firstLine="441"/>
      </w:pPr>
      <w:r>
        <w:rPr/>
        <w:t>m</w:t>
      </w:r>
      <w:r>
        <w:rPr>
          <w:rFonts w:ascii="Wingdings" w:hAnsi="Wingdings"/>
        </w:rPr>
        <w:t></w:t>
      </w:r>
      <w:r>
        <w:rPr/>
        <w:t>m-1; Fait;</w:t>
      </w:r>
    </w:p>
    <w:p>
      <w:pPr>
        <w:pStyle w:val="BodyText"/>
        <w:spacing w:line="287" w:lineRule="exact"/>
        <w:ind w:left="116"/>
      </w:pPr>
      <w:r>
        <w:rPr/>
        <w:t>Fin;</w:t>
      </w:r>
    </w:p>
    <w:p>
      <w:pPr>
        <w:pStyle w:val="BodyText"/>
        <w:spacing w:before="46"/>
        <w:ind w:left="116" w:right="20"/>
      </w:pPr>
      <w:r>
        <w:rPr/>
        <w:t>Ecrire le programme C de TriBulleOpt puis comparer les deux algorithmes TriBulle et TriBulleOpt au meilleur et pire cas.</w:t>
      </w:r>
    </w:p>
    <w:p>
      <w:pPr>
        <w:pStyle w:val="BodyText"/>
        <w:spacing w:before="10"/>
        <w:rPr>
          <w:sz w:val="23"/>
        </w:rPr>
      </w:pPr>
    </w:p>
    <w:p>
      <w:pPr>
        <w:pStyle w:val="Heading1"/>
        <w:numPr>
          <w:ilvl w:val="0"/>
          <w:numId w:val="2"/>
        </w:numPr>
        <w:tabs>
          <w:tab w:pos="836" w:val="left" w:leader="none"/>
        </w:tabs>
        <w:spacing w:line="240" w:lineRule="auto" w:before="0" w:after="0"/>
        <w:ind w:left="836" w:right="0" w:hanging="360"/>
        <w:jc w:val="left"/>
      </w:pPr>
      <w:r>
        <w:rPr/>
        <w:t>Tri Gnome</w:t>
      </w:r>
    </w:p>
    <w:p>
      <w:pPr>
        <w:pStyle w:val="BodyText"/>
        <w:spacing w:line="276" w:lineRule="auto" w:before="45"/>
        <w:ind w:left="115"/>
      </w:pPr>
      <w:r>
        <w:rPr>
          <w:u w:val="single"/>
        </w:rPr>
        <w:t>Principe</w:t>
      </w:r>
      <w:r>
        <w:rPr>
          <w:spacing w:val="-14"/>
          <w:u w:val="single"/>
        </w:rPr>
        <w:t> </w:t>
      </w:r>
      <w:r>
        <w:rPr>
          <w:u w:val="single"/>
        </w:rPr>
        <w:t>:</w:t>
      </w:r>
      <w:r>
        <w:rPr>
          <w:spacing w:val="-12"/>
        </w:rPr>
        <w:t> </w:t>
      </w:r>
      <w:r>
        <w:rPr/>
        <w:t>Dans</w:t>
      </w:r>
      <w:r>
        <w:rPr>
          <w:spacing w:val="-14"/>
        </w:rPr>
        <w:t> </w:t>
      </w:r>
      <w:r>
        <w:rPr/>
        <w:t>le</w:t>
      </w:r>
      <w:r>
        <w:rPr>
          <w:spacing w:val="-13"/>
        </w:rPr>
        <w:t> </w:t>
      </w:r>
      <w:r>
        <w:rPr/>
        <w:t>tri</w:t>
      </w:r>
      <w:r>
        <w:rPr>
          <w:spacing w:val="-13"/>
        </w:rPr>
        <w:t> </w:t>
      </w:r>
      <w:r>
        <w:rPr/>
        <w:t>gnome,</w:t>
      </w:r>
      <w:r>
        <w:rPr>
          <w:spacing w:val="-12"/>
        </w:rPr>
        <w:t> </w:t>
      </w:r>
      <w:r>
        <w:rPr/>
        <w:t>on</w:t>
      </w:r>
      <w:r>
        <w:rPr>
          <w:spacing w:val="-13"/>
        </w:rPr>
        <w:t> </w:t>
      </w:r>
      <w:r>
        <w:rPr/>
        <w:t>commence</w:t>
      </w:r>
      <w:r>
        <w:rPr>
          <w:spacing w:val="-13"/>
        </w:rPr>
        <w:t> </w:t>
      </w:r>
      <w:r>
        <w:rPr/>
        <w:t>par</w:t>
      </w:r>
      <w:r>
        <w:rPr>
          <w:spacing w:val="-14"/>
        </w:rPr>
        <w:t> </w:t>
      </w:r>
      <w:r>
        <w:rPr/>
        <w:t>le</w:t>
      </w:r>
      <w:r>
        <w:rPr>
          <w:spacing w:val="-14"/>
        </w:rPr>
        <w:t> </w:t>
      </w:r>
      <w:r>
        <w:rPr/>
        <w:t>début</w:t>
      </w:r>
      <w:r>
        <w:rPr>
          <w:spacing w:val="-13"/>
        </w:rPr>
        <w:t> </w:t>
      </w:r>
      <w:r>
        <w:rPr/>
        <w:t>du</w:t>
      </w:r>
      <w:r>
        <w:rPr>
          <w:spacing w:val="-13"/>
        </w:rPr>
        <w:t> </w:t>
      </w:r>
      <w:r>
        <w:rPr/>
        <w:t>tableau,</w:t>
      </w:r>
      <w:r>
        <w:rPr>
          <w:spacing w:val="-12"/>
        </w:rPr>
        <w:t> </w:t>
      </w:r>
      <w:r>
        <w:rPr/>
        <w:t>on</w:t>
      </w:r>
      <w:r>
        <w:rPr>
          <w:spacing w:val="-13"/>
        </w:rPr>
        <w:t> </w:t>
      </w:r>
      <w:r>
        <w:rPr/>
        <w:t>compare</w:t>
      </w:r>
      <w:r>
        <w:rPr>
          <w:spacing w:val="-14"/>
        </w:rPr>
        <w:t> </w:t>
      </w:r>
      <w:r>
        <w:rPr/>
        <w:t>deux éléments consécutifs (i, i+1) : s’ils sont dans l’ordre on se déplace d’un cran vers la fin</w:t>
      </w:r>
      <w:r>
        <w:rPr>
          <w:spacing w:val="-14"/>
        </w:rPr>
        <w:t> </w:t>
      </w:r>
      <w:r>
        <w:rPr/>
        <w:t>du</w:t>
      </w:r>
      <w:r>
        <w:rPr>
          <w:spacing w:val="-14"/>
        </w:rPr>
        <w:t> </w:t>
      </w:r>
      <w:r>
        <w:rPr/>
        <w:t>tableau</w:t>
      </w:r>
      <w:r>
        <w:rPr>
          <w:spacing w:val="-13"/>
        </w:rPr>
        <w:t> </w:t>
      </w:r>
      <w:r>
        <w:rPr/>
        <w:t>(incrémente)</w:t>
      </w:r>
      <w:r>
        <w:rPr>
          <w:spacing w:val="-15"/>
        </w:rPr>
        <w:t> </w:t>
      </w:r>
      <w:r>
        <w:rPr/>
        <w:t>ou</w:t>
      </w:r>
      <w:r>
        <w:rPr>
          <w:spacing w:val="-13"/>
        </w:rPr>
        <w:t> </w:t>
      </w:r>
      <w:r>
        <w:rPr/>
        <w:t>on</w:t>
      </w:r>
      <w:r>
        <w:rPr>
          <w:spacing w:val="-14"/>
        </w:rPr>
        <w:t> </w:t>
      </w:r>
      <w:r>
        <w:rPr/>
        <w:t>s’arrête</w:t>
      </w:r>
      <w:r>
        <w:rPr>
          <w:spacing w:val="-13"/>
        </w:rPr>
        <w:t> </w:t>
      </w:r>
      <w:r>
        <w:rPr/>
        <w:t>si</w:t>
      </w:r>
      <w:r>
        <w:rPr>
          <w:spacing w:val="-15"/>
        </w:rPr>
        <w:t> </w:t>
      </w:r>
      <w:r>
        <w:rPr/>
        <w:t>la</w:t>
      </w:r>
      <w:r>
        <w:rPr>
          <w:spacing w:val="-12"/>
        </w:rPr>
        <w:t> </w:t>
      </w:r>
      <w:r>
        <w:rPr/>
        <w:t>fin</w:t>
      </w:r>
      <w:r>
        <w:rPr>
          <w:spacing w:val="-16"/>
        </w:rPr>
        <w:t> </w:t>
      </w:r>
      <w:r>
        <w:rPr/>
        <w:t>est</w:t>
      </w:r>
      <w:r>
        <w:rPr>
          <w:spacing w:val="-14"/>
        </w:rPr>
        <w:t> </w:t>
      </w:r>
      <w:r>
        <w:rPr/>
        <w:t>atteinte</w:t>
      </w:r>
      <w:r>
        <w:rPr>
          <w:spacing w:val="-15"/>
        </w:rPr>
        <w:t> </w:t>
      </w:r>
      <w:r>
        <w:rPr/>
        <w:t>;</w:t>
      </w:r>
      <w:r>
        <w:rPr>
          <w:spacing w:val="-13"/>
        </w:rPr>
        <w:t> </w:t>
      </w:r>
      <w:r>
        <w:rPr/>
        <w:t>sinon,</w:t>
      </w:r>
      <w:r>
        <w:rPr>
          <w:spacing w:val="-13"/>
        </w:rPr>
        <w:t> </w:t>
      </w:r>
      <w:r>
        <w:rPr/>
        <w:t>on</w:t>
      </w:r>
      <w:r>
        <w:rPr>
          <w:spacing w:val="-13"/>
        </w:rPr>
        <w:t> </w:t>
      </w:r>
      <w:r>
        <w:rPr/>
        <w:t>les</w:t>
      </w:r>
      <w:r>
        <w:rPr>
          <w:spacing w:val="-15"/>
        </w:rPr>
        <w:t> </w:t>
      </w:r>
      <w:r>
        <w:rPr/>
        <w:t>permute et on se déplace d’un cran vers le début du tableau (décrémente) ou si on est au début du tableau alors on se déplace d’un cran vers la fin (incrémente). (Ex4 TD4) Ecrire le programme C et donner sa complexité théorique au meilleur et pire</w:t>
      </w:r>
      <w:r>
        <w:rPr>
          <w:spacing w:val="-20"/>
        </w:rPr>
        <w:t> </w:t>
      </w:r>
      <w:r>
        <w:rPr/>
        <w:t>cas.</w:t>
      </w:r>
    </w:p>
    <w:p>
      <w:pPr>
        <w:spacing w:after="0" w:line="276" w:lineRule="auto"/>
        <w:sectPr>
          <w:pgSz w:w="11910" w:h="16840"/>
          <w:pgMar w:header="749" w:footer="1789" w:top="1480" w:bottom="1980" w:left="1300" w:right="1160"/>
        </w:sectPr>
      </w:pPr>
    </w:p>
    <w:p>
      <w:pPr>
        <w:pStyle w:val="BodyText"/>
        <w:spacing w:before="8"/>
        <w:rPr>
          <w:sz w:val="26"/>
        </w:rPr>
      </w:pPr>
    </w:p>
    <w:p>
      <w:pPr>
        <w:pStyle w:val="Heading1"/>
        <w:numPr>
          <w:ilvl w:val="0"/>
          <w:numId w:val="2"/>
        </w:numPr>
        <w:tabs>
          <w:tab w:pos="836" w:val="left" w:leader="none"/>
        </w:tabs>
        <w:spacing w:line="240" w:lineRule="auto" w:before="100" w:after="0"/>
        <w:ind w:left="836" w:right="0" w:hanging="360"/>
        <w:jc w:val="left"/>
      </w:pPr>
      <w:r>
        <w:rPr/>
        <w:t>Tri par</w:t>
      </w:r>
      <w:r>
        <w:rPr>
          <w:spacing w:val="-1"/>
        </w:rPr>
        <w:t> </w:t>
      </w:r>
      <w:r>
        <w:rPr/>
        <w:t>distribution</w:t>
      </w:r>
    </w:p>
    <w:p>
      <w:pPr>
        <w:pStyle w:val="BodyText"/>
        <w:spacing w:line="276" w:lineRule="auto" w:before="43"/>
        <w:ind w:left="115" w:right="109"/>
        <w:jc w:val="both"/>
      </w:pPr>
      <w:r>
        <w:rPr/>
        <w:t>On utilise un tri par distribution (appelé aussi tri par base) pour trier des entiers selon leur chiffre le moins significatif (chiffre des unités), puis pour trier la liste obtenue</w:t>
      </w:r>
      <w:r>
        <w:rPr>
          <w:spacing w:val="-13"/>
        </w:rPr>
        <w:t> </w:t>
      </w:r>
      <w:r>
        <w:rPr/>
        <w:t>selon</w:t>
      </w:r>
      <w:r>
        <w:rPr>
          <w:spacing w:val="-13"/>
        </w:rPr>
        <w:t> </w:t>
      </w:r>
      <w:r>
        <w:rPr/>
        <w:t>le</w:t>
      </w:r>
      <w:r>
        <w:rPr>
          <w:spacing w:val="-13"/>
        </w:rPr>
        <w:t> </w:t>
      </w:r>
      <w:r>
        <w:rPr/>
        <w:t>chiffre</w:t>
      </w:r>
      <w:r>
        <w:rPr>
          <w:spacing w:val="-12"/>
        </w:rPr>
        <w:t> </w:t>
      </w:r>
      <w:r>
        <w:rPr/>
        <w:t>des</w:t>
      </w:r>
      <w:r>
        <w:rPr>
          <w:spacing w:val="-14"/>
        </w:rPr>
        <w:t> </w:t>
      </w:r>
      <w:r>
        <w:rPr/>
        <w:t>dizaines</w:t>
      </w:r>
      <w:r>
        <w:rPr>
          <w:spacing w:val="-14"/>
        </w:rPr>
        <w:t> </w:t>
      </w:r>
      <w:r>
        <w:rPr/>
        <w:t>puis</w:t>
      </w:r>
      <w:r>
        <w:rPr>
          <w:spacing w:val="-13"/>
        </w:rPr>
        <w:t> </w:t>
      </w:r>
      <w:r>
        <w:rPr/>
        <w:t>selon</w:t>
      </w:r>
      <w:r>
        <w:rPr>
          <w:spacing w:val="-13"/>
        </w:rPr>
        <w:t> </w:t>
      </w:r>
      <w:r>
        <w:rPr/>
        <w:t>le</w:t>
      </w:r>
      <w:r>
        <w:rPr>
          <w:spacing w:val="-13"/>
        </w:rPr>
        <w:t> </w:t>
      </w:r>
      <w:r>
        <w:rPr/>
        <w:t>chiffre</w:t>
      </w:r>
      <w:r>
        <w:rPr>
          <w:spacing w:val="-12"/>
        </w:rPr>
        <w:t> </w:t>
      </w:r>
      <w:r>
        <w:rPr/>
        <w:t>des</w:t>
      </w:r>
      <w:r>
        <w:rPr>
          <w:spacing w:val="-14"/>
        </w:rPr>
        <w:t> </w:t>
      </w:r>
      <w:r>
        <w:rPr/>
        <w:t>centaines</w:t>
      </w:r>
      <w:r>
        <w:rPr>
          <w:spacing w:val="-14"/>
        </w:rPr>
        <w:t> </w:t>
      </w:r>
      <w:r>
        <w:rPr/>
        <w:t>...ect.</w:t>
      </w:r>
      <w:r>
        <w:rPr>
          <w:spacing w:val="42"/>
        </w:rPr>
        <w:t> </w:t>
      </w:r>
      <w:r>
        <w:rPr/>
        <w:t>La</w:t>
      </w:r>
      <w:r>
        <w:rPr>
          <w:spacing w:val="-11"/>
        </w:rPr>
        <w:t> </w:t>
      </w:r>
      <w:r>
        <w:rPr/>
        <w:t>liste des</w:t>
      </w:r>
      <w:r>
        <w:rPr>
          <w:spacing w:val="-12"/>
        </w:rPr>
        <w:t> </w:t>
      </w:r>
      <w:r>
        <w:rPr/>
        <w:t>entiers</w:t>
      </w:r>
      <w:r>
        <w:rPr>
          <w:spacing w:val="-11"/>
        </w:rPr>
        <w:t> </w:t>
      </w:r>
      <w:r>
        <w:rPr/>
        <w:t>141,</w:t>
      </w:r>
      <w:r>
        <w:rPr>
          <w:spacing w:val="-10"/>
        </w:rPr>
        <w:t> </w:t>
      </w:r>
      <w:r>
        <w:rPr/>
        <w:t>232,</w:t>
      </w:r>
      <w:r>
        <w:rPr>
          <w:spacing w:val="-10"/>
        </w:rPr>
        <w:t> </w:t>
      </w:r>
      <w:r>
        <w:rPr/>
        <w:t>045,</w:t>
      </w:r>
      <w:r>
        <w:rPr>
          <w:spacing w:val="-10"/>
        </w:rPr>
        <w:t> </w:t>
      </w:r>
      <w:r>
        <w:rPr/>
        <w:t>112,</w:t>
      </w:r>
      <w:r>
        <w:rPr>
          <w:spacing w:val="-12"/>
        </w:rPr>
        <w:t> </w:t>
      </w:r>
      <w:r>
        <w:rPr/>
        <w:t>143</w:t>
      </w:r>
      <w:r>
        <w:rPr>
          <w:spacing w:val="-12"/>
        </w:rPr>
        <w:t> </w:t>
      </w:r>
      <w:r>
        <w:rPr/>
        <w:t>va</w:t>
      </w:r>
      <w:r>
        <w:rPr>
          <w:spacing w:val="-10"/>
        </w:rPr>
        <w:t> </w:t>
      </w:r>
      <w:r>
        <w:rPr/>
        <w:t>être</w:t>
      </w:r>
      <w:r>
        <w:rPr>
          <w:spacing w:val="-11"/>
        </w:rPr>
        <w:t> </w:t>
      </w:r>
      <w:r>
        <w:rPr/>
        <w:t>triée</w:t>
      </w:r>
      <w:r>
        <w:rPr>
          <w:spacing w:val="-11"/>
        </w:rPr>
        <w:t> </w:t>
      </w:r>
      <w:r>
        <w:rPr/>
        <w:t>selon</w:t>
      </w:r>
      <w:r>
        <w:rPr>
          <w:spacing w:val="-11"/>
        </w:rPr>
        <w:t> </w:t>
      </w:r>
      <w:r>
        <w:rPr/>
        <w:t>le</w:t>
      </w:r>
      <w:r>
        <w:rPr>
          <w:spacing w:val="-11"/>
        </w:rPr>
        <w:t> </w:t>
      </w:r>
      <w:r>
        <w:rPr/>
        <w:t>chiffre</w:t>
      </w:r>
      <w:r>
        <w:rPr>
          <w:spacing w:val="-11"/>
        </w:rPr>
        <w:t> </w:t>
      </w:r>
      <w:r>
        <w:rPr/>
        <w:t>des</w:t>
      </w:r>
      <w:r>
        <w:rPr>
          <w:spacing w:val="-9"/>
        </w:rPr>
        <w:t> </w:t>
      </w:r>
      <w:r>
        <w:rPr/>
        <w:t>unités,</w:t>
      </w:r>
      <w:r>
        <w:rPr>
          <w:spacing w:val="-10"/>
        </w:rPr>
        <w:t> </w:t>
      </w:r>
      <w:r>
        <w:rPr/>
        <w:t>on</w:t>
      </w:r>
      <w:r>
        <w:rPr>
          <w:spacing w:val="-11"/>
        </w:rPr>
        <w:t> </w:t>
      </w:r>
      <w:r>
        <w:rPr/>
        <w:t>obtient la liste 141, 232, 112, 143, 045 qui à son tour va être triée selon le chiffre des dizaines, on obtient la liste 112, 232, 141, 143, 045 puis va être triée selon le</w:t>
      </w:r>
      <w:r>
        <w:rPr>
          <w:spacing w:val="-43"/>
        </w:rPr>
        <w:t> </w:t>
      </w:r>
      <w:r>
        <w:rPr/>
        <w:t>chiffre des centaines et on obtient la liste des entiers triée selon l’ordre croissant 045, 112, 141, 143,</w:t>
      </w:r>
      <w:r>
        <w:rPr>
          <w:spacing w:val="-5"/>
        </w:rPr>
        <w:t> </w:t>
      </w:r>
      <w:r>
        <w:rPr/>
        <w:t>232.</w:t>
      </w:r>
    </w:p>
    <w:p>
      <w:pPr>
        <w:pStyle w:val="BodyText"/>
        <w:spacing w:line="276" w:lineRule="auto"/>
        <w:ind w:left="116" w:right="112"/>
        <w:jc w:val="both"/>
      </w:pPr>
      <w:r>
        <w:rPr/>
        <w:t>Soit un tableau T contenant n entiers entre 0 et 10</w:t>
      </w:r>
      <w:r>
        <w:rPr>
          <w:position w:val="6"/>
          <w:sz w:val="16"/>
        </w:rPr>
        <w:t>k </w:t>
      </w:r>
      <w:r>
        <w:rPr/>
        <w:t>− 1, où k est une constante entière. On veut appliquer un tri par base, à ces entiers.</w:t>
      </w:r>
    </w:p>
    <w:p>
      <w:pPr>
        <w:pStyle w:val="ListParagraph"/>
        <w:numPr>
          <w:ilvl w:val="0"/>
          <w:numId w:val="4"/>
        </w:numPr>
        <w:tabs>
          <w:tab w:pos="400" w:val="left" w:leader="none"/>
        </w:tabs>
        <w:spacing w:line="278" w:lineRule="auto" w:before="0" w:after="0"/>
        <w:ind w:left="399" w:right="111" w:hanging="283"/>
        <w:jc w:val="both"/>
        <w:rPr>
          <w:sz w:val="24"/>
        </w:rPr>
      </w:pPr>
      <w:r>
        <w:rPr>
          <w:sz w:val="24"/>
        </w:rPr>
        <w:t>Ecrire la fonction clé(E/ x, i : entier) : entier ; qui retourne soit le chiffre des unités, soit le chiffre des dizaines, soit le chiffre des centaines</w:t>
      </w:r>
      <w:r>
        <w:rPr>
          <w:spacing w:val="-7"/>
          <w:sz w:val="24"/>
        </w:rPr>
        <w:t> </w:t>
      </w:r>
      <w:r>
        <w:rPr>
          <w:sz w:val="24"/>
        </w:rPr>
        <w:t>…</w:t>
      </w:r>
    </w:p>
    <w:p>
      <w:pPr>
        <w:pStyle w:val="BodyText"/>
        <w:spacing w:line="284" w:lineRule="exact"/>
        <w:ind w:left="836"/>
      </w:pPr>
      <w:r>
        <w:rPr/>
        <w:t>Exemple : clé (143, 0)=3, clé (143, 1)=4, clé (143, 2)=1</w:t>
      </w:r>
    </w:p>
    <w:p>
      <w:pPr>
        <w:pStyle w:val="ListParagraph"/>
        <w:numPr>
          <w:ilvl w:val="0"/>
          <w:numId w:val="4"/>
        </w:numPr>
        <w:tabs>
          <w:tab w:pos="400" w:val="left" w:leader="none"/>
        </w:tabs>
        <w:spacing w:line="276" w:lineRule="auto" w:before="41" w:after="0"/>
        <w:ind w:left="399" w:right="110" w:hanging="283"/>
        <w:jc w:val="both"/>
        <w:rPr>
          <w:sz w:val="24"/>
        </w:rPr>
      </w:pPr>
      <w:r>
        <w:rPr>
          <w:sz w:val="24"/>
        </w:rPr>
        <w:t>Ecrire la fonction TriAux(T, n, i) qui réordonne les éléments de T tels que : clé(T[1], i) ≤ clé(T[2], i) ≤ . . . ≤ clé(T[n],i). TriAux doit s’exécuter en un temps linéaire en fonction de la taille n du</w:t>
      </w:r>
      <w:r>
        <w:rPr>
          <w:spacing w:val="-4"/>
          <w:sz w:val="24"/>
        </w:rPr>
        <w:t> </w:t>
      </w:r>
      <w:r>
        <w:rPr>
          <w:sz w:val="24"/>
        </w:rPr>
        <w:t>tableau.</w:t>
      </w:r>
    </w:p>
    <w:p>
      <w:pPr>
        <w:pStyle w:val="ListParagraph"/>
        <w:numPr>
          <w:ilvl w:val="0"/>
          <w:numId w:val="4"/>
        </w:numPr>
        <w:tabs>
          <w:tab w:pos="400" w:val="left" w:leader="none"/>
        </w:tabs>
        <w:spacing w:line="276" w:lineRule="auto" w:before="1" w:after="0"/>
        <w:ind w:left="399" w:right="111" w:hanging="283"/>
        <w:jc w:val="both"/>
        <w:rPr>
          <w:sz w:val="24"/>
        </w:rPr>
      </w:pPr>
      <w:r>
        <w:rPr>
          <w:sz w:val="24"/>
        </w:rPr>
        <w:t>En utilisant la procédure TriAux, écrire la fonction TriBase(T, n, k) du tri par base du tableau</w:t>
      </w:r>
      <w:r>
        <w:rPr>
          <w:spacing w:val="-4"/>
          <w:sz w:val="24"/>
        </w:rPr>
        <w:t> </w:t>
      </w:r>
      <w:r>
        <w:rPr>
          <w:sz w:val="24"/>
        </w:rPr>
        <w:t>T.</w:t>
      </w:r>
    </w:p>
    <w:p>
      <w:pPr>
        <w:pStyle w:val="ListParagraph"/>
        <w:numPr>
          <w:ilvl w:val="0"/>
          <w:numId w:val="4"/>
        </w:numPr>
        <w:tabs>
          <w:tab w:pos="400" w:val="left" w:leader="none"/>
        </w:tabs>
        <w:spacing w:line="287" w:lineRule="exact" w:before="0" w:after="0"/>
        <w:ind w:left="399" w:right="0" w:hanging="283"/>
        <w:jc w:val="left"/>
        <w:rPr>
          <w:sz w:val="24"/>
        </w:rPr>
      </w:pPr>
      <w:r>
        <w:rPr>
          <w:sz w:val="24"/>
        </w:rPr>
        <w:t>Ecrire le programme C en utilisant les fonctions définies</w:t>
      </w:r>
      <w:r>
        <w:rPr>
          <w:spacing w:val="-11"/>
          <w:sz w:val="24"/>
        </w:rPr>
        <w:t> </w:t>
      </w:r>
      <w:r>
        <w:rPr>
          <w:sz w:val="24"/>
        </w:rPr>
        <w:t>précédemment.</w:t>
      </w:r>
    </w:p>
    <w:p>
      <w:pPr>
        <w:pStyle w:val="BodyText"/>
        <w:spacing w:before="4"/>
        <w:rPr>
          <w:sz w:val="31"/>
        </w:rPr>
      </w:pPr>
    </w:p>
    <w:p>
      <w:pPr>
        <w:pStyle w:val="Heading1"/>
        <w:numPr>
          <w:ilvl w:val="0"/>
          <w:numId w:val="2"/>
        </w:numPr>
        <w:tabs>
          <w:tab w:pos="836" w:val="left" w:leader="none"/>
        </w:tabs>
        <w:spacing w:line="240" w:lineRule="auto" w:before="0" w:after="0"/>
        <w:ind w:left="836" w:right="0" w:hanging="360"/>
        <w:jc w:val="left"/>
      </w:pPr>
      <w:r>
        <w:rPr/>
        <w:t>Tri rapide</w:t>
      </w:r>
    </w:p>
    <w:p>
      <w:pPr>
        <w:pStyle w:val="BodyText"/>
        <w:spacing w:line="276" w:lineRule="auto" w:before="42"/>
        <w:ind w:left="115" w:right="110" w:firstLine="396"/>
        <w:jc w:val="both"/>
      </w:pPr>
      <w:r>
        <w:rPr/>
        <w:t>Le tri rapide est fondé sur une approche "diviser pour régner" que l'on peut décomposer</w:t>
      </w:r>
      <w:r>
        <w:rPr>
          <w:spacing w:val="-12"/>
        </w:rPr>
        <w:t> </w:t>
      </w:r>
      <w:r>
        <w:rPr/>
        <w:t>en</w:t>
      </w:r>
      <w:r>
        <w:rPr>
          <w:spacing w:val="-11"/>
        </w:rPr>
        <w:t> </w:t>
      </w:r>
      <w:r>
        <w:rPr/>
        <w:t>3</w:t>
      </w:r>
      <w:r>
        <w:rPr>
          <w:spacing w:val="-11"/>
        </w:rPr>
        <w:t> </w:t>
      </w:r>
      <w:r>
        <w:rPr/>
        <w:t>étapes.</w:t>
      </w:r>
      <w:r>
        <w:rPr>
          <w:spacing w:val="-10"/>
        </w:rPr>
        <w:t> </w:t>
      </w:r>
      <w:r>
        <w:rPr/>
        <w:t>On</w:t>
      </w:r>
      <w:r>
        <w:rPr>
          <w:spacing w:val="-11"/>
        </w:rPr>
        <w:t> </w:t>
      </w:r>
      <w:r>
        <w:rPr/>
        <w:t>considère</w:t>
      </w:r>
      <w:r>
        <w:rPr>
          <w:spacing w:val="-12"/>
        </w:rPr>
        <w:t> </w:t>
      </w:r>
      <w:r>
        <w:rPr/>
        <w:t>que</w:t>
      </w:r>
      <w:r>
        <w:rPr>
          <w:spacing w:val="-11"/>
        </w:rPr>
        <w:t> </w:t>
      </w:r>
      <w:r>
        <w:rPr/>
        <w:t>nous</w:t>
      </w:r>
      <w:r>
        <w:rPr>
          <w:spacing w:val="-11"/>
        </w:rPr>
        <w:t> </w:t>
      </w:r>
      <w:r>
        <w:rPr/>
        <w:t>avons</w:t>
      </w:r>
      <w:r>
        <w:rPr>
          <w:spacing w:val="-12"/>
        </w:rPr>
        <w:t> </w:t>
      </w:r>
      <w:r>
        <w:rPr/>
        <w:t>un</w:t>
      </w:r>
      <w:r>
        <w:rPr>
          <w:spacing w:val="-11"/>
        </w:rPr>
        <w:t> </w:t>
      </w:r>
      <w:r>
        <w:rPr/>
        <w:t>tableau</w:t>
      </w:r>
      <w:r>
        <w:rPr>
          <w:spacing w:val="-11"/>
        </w:rPr>
        <w:t> </w:t>
      </w:r>
      <w:r>
        <w:rPr/>
        <w:t>Tab</w:t>
      </w:r>
      <w:r>
        <w:rPr>
          <w:spacing w:val="-11"/>
        </w:rPr>
        <w:t> </w:t>
      </w:r>
      <w:r>
        <w:rPr/>
        <w:t>de</w:t>
      </w:r>
      <w:r>
        <w:rPr>
          <w:spacing w:val="-11"/>
        </w:rPr>
        <w:t> </w:t>
      </w:r>
      <w:r>
        <w:rPr/>
        <w:t>taille</w:t>
      </w:r>
      <w:r>
        <w:rPr>
          <w:spacing w:val="-11"/>
        </w:rPr>
        <w:t> </w:t>
      </w:r>
      <w:r>
        <w:rPr/>
        <w:t>n.</w:t>
      </w:r>
      <w:r>
        <w:rPr>
          <w:spacing w:val="-11"/>
        </w:rPr>
        <w:t> </w:t>
      </w:r>
      <w:r>
        <w:rPr/>
        <w:t>On notera</w:t>
      </w:r>
      <w:r>
        <w:rPr>
          <w:spacing w:val="-19"/>
        </w:rPr>
        <w:t> </w:t>
      </w:r>
      <w:r>
        <w:rPr/>
        <w:t>un</w:t>
      </w:r>
      <w:r>
        <w:rPr>
          <w:spacing w:val="-19"/>
        </w:rPr>
        <w:t> </w:t>
      </w:r>
      <w:r>
        <w:rPr/>
        <w:t>"sous-tableau"</w:t>
      </w:r>
      <w:r>
        <w:rPr>
          <w:spacing w:val="-19"/>
        </w:rPr>
        <w:t> </w:t>
      </w:r>
      <w:r>
        <w:rPr/>
        <w:t>de</w:t>
      </w:r>
      <w:r>
        <w:rPr>
          <w:spacing w:val="-19"/>
        </w:rPr>
        <w:t> </w:t>
      </w:r>
      <w:r>
        <w:rPr/>
        <w:t>Tab,</w:t>
      </w:r>
      <w:r>
        <w:rPr>
          <w:spacing w:val="-22"/>
        </w:rPr>
        <w:t> </w:t>
      </w:r>
      <w:r>
        <w:rPr/>
        <w:t>Tab[p…r],</w:t>
      </w:r>
      <w:r>
        <w:rPr>
          <w:spacing w:val="-18"/>
        </w:rPr>
        <w:t> </w:t>
      </w:r>
      <w:r>
        <w:rPr/>
        <w:t>p</w:t>
      </w:r>
      <w:r>
        <w:rPr>
          <w:spacing w:val="-20"/>
        </w:rPr>
        <w:t> </w:t>
      </w:r>
      <w:r>
        <w:rPr/>
        <w:t>étant</w:t>
      </w:r>
      <w:r>
        <w:rPr>
          <w:spacing w:val="-19"/>
        </w:rPr>
        <w:t> </w:t>
      </w:r>
      <w:r>
        <w:rPr/>
        <w:t>l'indice</w:t>
      </w:r>
      <w:r>
        <w:rPr>
          <w:spacing w:val="-20"/>
        </w:rPr>
        <w:t> </w:t>
      </w:r>
      <w:r>
        <w:rPr/>
        <w:t>du</w:t>
      </w:r>
      <w:r>
        <w:rPr>
          <w:spacing w:val="-19"/>
        </w:rPr>
        <w:t> </w:t>
      </w:r>
      <w:r>
        <w:rPr/>
        <w:t>début</w:t>
      </w:r>
      <w:r>
        <w:rPr>
          <w:spacing w:val="-19"/>
        </w:rPr>
        <w:t> </w:t>
      </w:r>
      <w:r>
        <w:rPr/>
        <w:t>du</w:t>
      </w:r>
      <w:r>
        <w:rPr>
          <w:spacing w:val="-19"/>
        </w:rPr>
        <w:t> </w:t>
      </w:r>
      <w:r>
        <w:rPr/>
        <w:t>sous-tableau et r l'indice de la fin du sous</w:t>
      </w:r>
      <w:r>
        <w:rPr>
          <w:spacing w:val="-3"/>
        </w:rPr>
        <w:t> </w:t>
      </w:r>
      <w:r>
        <w:rPr/>
        <w:t>tableau.</w:t>
      </w:r>
    </w:p>
    <w:p>
      <w:pPr>
        <w:pStyle w:val="BodyText"/>
        <w:spacing w:line="276" w:lineRule="auto"/>
        <w:ind w:left="115" w:right="110" w:firstLine="396"/>
        <w:jc w:val="both"/>
      </w:pPr>
      <w:r>
        <w:rPr/>
        <w:t>Diviser : le sous-tableau Tab[p…r] est partitionné (c-à-d réarrangé) en 2 sous- tableaux</w:t>
      </w:r>
      <w:r>
        <w:rPr>
          <w:spacing w:val="-5"/>
        </w:rPr>
        <w:t> </w:t>
      </w:r>
      <w:r>
        <w:rPr/>
        <w:t>non</w:t>
      </w:r>
      <w:r>
        <w:rPr>
          <w:spacing w:val="-5"/>
        </w:rPr>
        <w:t> </w:t>
      </w:r>
      <w:r>
        <w:rPr/>
        <w:t>vides</w:t>
      </w:r>
      <w:r>
        <w:rPr>
          <w:spacing w:val="-5"/>
        </w:rPr>
        <w:t> </w:t>
      </w:r>
      <w:r>
        <w:rPr/>
        <w:t>A[p..q]</w:t>
      </w:r>
      <w:r>
        <w:rPr>
          <w:spacing w:val="-5"/>
        </w:rPr>
        <w:t> </w:t>
      </w:r>
      <w:r>
        <w:rPr/>
        <w:t>et</w:t>
      </w:r>
      <w:r>
        <w:rPr>
          <w:spacing w:val="-4"/>
        </w:rPr>
        <w:t> </w:t>
      </w:r>
      <w:r>
        <w:rPr/>
        <w:t>A[q+1..r]</w:t>
      </w:r>
      <w:r>
        <w:rPr>
          <w:spacing w:val="-5"/>
        </w:rPr>
        <w:t> </w:t>
      </w:r>
      <w:r>
        <w:rPr/>
        <w:t>de</w:t>
      </w:r>
      <w:r>
        <w:rPr>
          <w:spacing w:val="-4"/>
        </w:rPr>
        <w:t> </w:t>
      </w:r>
      <w:r>
        <w:rPr/>
        <w:t>telle</w:t>
      </w:r>
      <w:r>
        <w:rPr>
          <w:spacing w:val="-4"/>
        </w:rPr>
        <w:t> </w:t>
      </w:r>
      <w:r>
        <w:rPr/>
        <w:t>sorte</w:t>
      </w:r>
      <w:r>
        <w:rPr>
          <w:spacing w:val="-4"/>
        </w:rPr>
        <w:t> </w:t>
      </w:r>
      <w:r>
        <w:rPr/>
        <w:t>que</w:t>
      </w:r>
      <w:r>
        <w:rPr>
          <w:spacing w:val="-4"/>
        </w:rPr>
        <w:t> </w:t>
      </w:r>
      <w:r>
        <w:rPr/>
        <w:t>chaque</w:t>
      </w:r>
      <w:r>
        <w:rPr>
          <w:spacing w:val="-7"/>
        </w:rPr>
        <w:t> </w:t>
      </w:r>
      <w:r>
        <w:rPr/>
        <w:t>élément</w:t>
      </w:r>
      <w:r>
        <w:rPr>
          <w:spacing w:val="-4"/>
        </w:rPr>
        <w:t> </w:t>
      </w:r>
      <w:r>
        <w:rPr/>
        <w:t>du</w:t>
      </w:r>
      <w:r>
        <w:rPr>
          <w:spacing w:val="-5"/>
        </w:rPr>
        <w:t> </w:t>
      </w:r>
      <w:r>
        <w:rPr/>
        <w:t>tableau A[p..q] soit inférieur ou égal à chaque élément de A[q+1…r]. L'indice q est calculé pendant la procédure de</w:t>
      </w:r>
      <w:r>
        <w:rPr>
          <w:spacing w:val="1"/>
        </w:rPr>
        <w:t> </w:t>
      </w:r>
      <w:r>
        <w:rPr/>
        <w:t>partitionnement.</w:t>
      </w:r>
    </w:p>
    <w:p>
      <w:pPr>
        <w:pStyle w:val="ListParagraph"/>
        <w:numPr>
          <w:ilvl w:val="1"/>
          <w:numId w:val="4"/>
        </w:numPr>
        <w:tabs>
          <w:tab w:pos="872" w:val="left" w:leader="none"/>
        </w:tabs>
        <w:spacing w:line="276" w:lineRule="auto" w:before="0" w:after="0"/>
        <w:ind w:left="872" w:right="111" w:hanging="360"/>
        <w:jc w:val="left"/>
        <w:rPr>
          <w:sz w:val="24"/>
        </w:rPr>
      </w:pPr>
      <w:r>
        <w:rPr>
          <w:sz w:val="24"/>
        </w:rPr>
        <w:t>Régner : Les 2 sous-tableaux A[p..q] et A[q+1..r] sont triés par des appels récursifs à la méthode principale de</w:t>
      </w:r>
      <w:r>
        <w:rPr>
          <w:spacing w:val="-2"/>
          <w:sz w:val="24"/>
        </w:rPr>
        <w:t> </w:t>
      </w:r>
      <w:r>
        <w:rPr>
          <w:sz w:val="24"/>
        </w:rPr>
        <w:t>tri-rapide.</w:t>
      </w:r>
    </w:p>
    <w:p>
      <w:pPr>
        <w:pStyle w:val="ListParagraph"/>
        <w:numPr>
          <w:ilvl w:val="1"/>
          <w:numId w:val="4"/>
        </w:numPr>
        <w:tabs>
          <w:tab w:pos="872" w:val="left" w:leader="none"/>
        </w:tabs>
        <w:spacing w:line="276" w:lineRule="auto" w:before="2" w:after="0"/>
        <w:ind w:left="872" w:right="111" w:hanging="360"/>
        <w:jc w:val="both"/>
        <w:rPr>
          <w:sz w:val="24"/>
        </w:rPr>
      </w:pPr>
      <w:r>
        <w:rPr>
          <w:sz w:val="24"/>
        </w:rPr>
        <w:t>Combiner : le tri rapide effectue le tri sur place. Cela implique qu'il n'y a aucun travail supplémentaire pour les fusionner : le sous-tableau Tab[p..r] tout entier est maintenant</w:t>
      </w:r>
      <w:r>
        <w:rPr>
          <w:spacing w:val="-2"/>
          <w:sz w:val="24"/>
        </w:rPr>
        <w:t> </w:t>
      </w:r>
      <w:r>
        <w:rPr>
          <w:sz w:val="24"/>
        </w:rPr>
        <w:t>trié.</w:t>
      </w:r>
    </w:p>
    <w:p>
      <w:pPr>
        <w:pStyle w:val="BodyText"/>
        <w:spacing w:line="278" w:lineRule="auto"/>
        <w:ind w:left="115" w:right="112" w:firstLine="396"/>
        <w:jc w:val="both"/>
      </w:pPr>
      <w:r>
        <w:rPr/>
        <w:t>Le tri rapide va comporter 2 fonctions triRapide et partitionner qui renvoie un entier. L'entier renvoyé par partitionner est l'indice que l'on recherche dans l'étape</w:t>
      </w:r>
    </w:p>
    <w:p>
      <w:pPr>
        <w:spacing w:after="0" w:line="278" w:lineRule="auto"/>
        <w:jc w:val="both"/>
        <w:sectPr>
          <w:pgSz w:w="11910" w:h="16840"/>
          <w:pgMar w:header="749" w:footer="1789" w:top="1480" w:bottom="1980" w:left="1300" w:right="1160"/>
        </w:sectPr>
      </w:pPr>
    </w:p>
    <w:p>
      <w:pPr>
        <w:pStyle w:val="BodyText"/>
        <w:spacing w:line="276" w:lineRule="auto" w:before="90"/>
        <w:ind w:left="115" w:right="111"/>
        <w:jc w:val="both"/>
      </w:pPr>
      <w:r>
        <w:rPr/>
        <w:t>"Diviser". L'appel initial sur le tableau tab sera triRapide(tab, 0, n-1). Voici les algorithmes :</w:t>
      </w:r>
    </w:p>
    <w:p>
      <w:pPr>
        <w:pStyle w:val="BodyText"/>
        <w:spacing w:line="276" w:lineRule="auto"/>
        <w:ind w:left="968" w:right="1901"/>
      </w:pPr>
      <w:r>
        <w:rPr/>
        <w:t>Procedure triRapide(E/tab : tableau[n] entiers ; p, r :entier) Var q : entier;</w:t>
      </w:r>
    </w:p>
    <w:p>
      <w:pPr>
        <w:pStyle w:val="BodyText"/>
        <w:ind w:left="968"/>
      </w:pPr>
      <w:r>
        <w:rPr/>
        <w:t>début</w:t>
      </w:r>
    </w:p>
    <w:p>
      <w:pPr>
        <w:pStyle w:val="BodyText"/>
        <w:spacing w:before="42"/>
        <w:ind w:left="1236"/>
      </w:pPr>
      <w:r>
        <w:rPr/>
        <w:t>si (p &lt; r) alors</w:t>
      </w:r>
    </w:p>
    <w:p>
      <w:pPr>
        <w:pStyle w:val="BodyText"/>
        <w:spacing w:line="276" w:lineRule="auto" w:before="43"/>
        <w:ind w:left="1503" w:right="4978"/>
      </w:pPr>
      <w:r>
        <w:rPr/>
        <w:t>q </w:t>
      </w:r>
      <w:r>
        <w:rPr>
          <w:rFonts w:ascii="Wingdings" w:hAnsi="Wingdings"/>
        </w:rPr>
        <w:t></w:t>
      </w:r>
      <w:r>
        <w:rPr>
          <w:rFonts w:ascii="Times New Roman" w:hAnsi="Times New Roman"/>
        </w:rPr>
        <w:t> </w:t>
      </w:r>
      <w:r>
        <w:rPr/>
        <w:t>partitionner(tab, p, r); triRapide(tab, p, q); triRapide(tab, q+1, r);</w:t>
      </w:r>
    </w:p>
    <w:p>
      <w:pPr>
        <w:pStyle w:val="BodyText"/>
        <w:spacing w:line="276" w:lineRule="auto" w:before="1"/>
        <w:ind w:left="968" w:right="7794" w:firstLine="268"/>
      </w:pPr>
      <w:r>
        <w:rPr/>
        <w:t>fsi ; fin ;</w:t>
      </w:r>
    </w:p>
    <w:p>
      <w:pPr>
        <w:pStyle w:val="BodyText"/>
        <w:spacing w:line="276" w:lineRule="auto"/>
        <w:ind w:left="968" w:right="670"/>
      </w:pPr>
      <w:r>
        <w:rPr/>
        <w:t>fonction partitionner(E/tab : tableau[n] entiers ; d, f :entier) : entier var eltPivot : entier ; // on considère que tab est un tableau d'entiers</w:t>
      </w:r>
    </w:p>
    <w:p>
      <w:pPr>
        <w:pStyle w:val="BodyText"/>
        <w:spacing w:line="276" w:lineRule="auto"/>
        <w:ind w:left="968" w:right="6389" w:firstLine="535"/>
      </w:pPr>
      <w:r>
        <w:rPr/>
        <w:t>i, j, x : entier ; début</w:t>
      </w:r>
    </w:p>
    <w:p>
      <w:pPr>
        <w:pStyle w:val="BodyText"/>
        <w:spacing w:line="276" w:lineRule="auto"/>
        <w:ind w:left="1092" w:right="6375" w:firstLine="9"/>
      </w:pPr>
      <w:r>
        <w:rPr/>
        <w:t>eltPivot </w:t>
      </w:r>
      <w:r>
        <w:rPr>
          <w:rFonts w:ascii="Wingdings" w:hAnsi="Wingdings"/>
        </w:rPr>
        <w:t></w:t>
      </w:r>
      <w:r>
        <w:rPr>
          <w:rFonts w:ascii="Times New Roman" w:hAnsi="Times New Roman"/>
        </w:rPr>
        <w:t> </w:t>
      </w:r>
      <w:r>
        <w:rPr/>
        <w:t>tab[p]; i</w:t>
      </w:r>
      <w:r>
        <w:rPr>
          <w:rFonts w:ascii="Wingdings" w:hAnsi="Wingdings"/>
        </w:rPr>
        <w:t></w:t>
      </w:r>
      <w:r>
        <w:rPr>
          <w:rFonts w:ascii="Times New Roman" w:hAnsi="Times New Roman"/>
        </w:rPr>
        <w:t> </w:t>
      </w:r>
      <w:r>
        <w:rPr/>
        <w:t>d ; j</w:t>
      </w:r>
      <w:r>
        <w:rPr>
          <w:rFonts w:ascii="Wingdings" w:hAnsi="Wingdings"/>
        </w:rPr>
        <w:t></w:t>
      </w:r>
      <w:r>
        <w:rPr>
          <w:rFonts w:ascii="Times New Roman" w:hAnsi="Times New Roman"/>
        </w:rPr>
        <w:t> </w:t>
      </w:r>
      <w:r>
        <w:rPr/>
        <w:t>f ; Répéter</w:t>
      </w:r>
    </w:p>
    <w:p>
      <w:pPr>
        <w:pStyle w:val="BodyText"/>
        <w:tabs>
          <w:tab w:pos="6905" w:val="left" w:leader="none"/>
        </w:tabs>
        <w:spacing w:line="276" w:lineRule="auto"/>
        <w:ind w:left="1359" w:right="2023"/>
      </w:pPr>
      <w:r>
        <w:rPr/>
        <w:t>Tant que (j</w:t>
      </w:r>
      <w:r>
        <w:rPr>
          <w:rFonts w:ascii="Cambria Math" w:hAnsi="Cambria Math"/>
        </w:rPr>
        <w:t>≤</w:t>
      </w:r>
      <w:r>
        <w:rPr/>
        <w:t>d) et (tab[j]</w:t>
      </w:r>
      <w:r>
        <w:rPr>
          <w:rFonts w:ascii="Cambria Math" w:hAnsi="Cambria Math"/>
        </w:rPr>
        <w:t>≤ </w:t>
      </w:r>
      <w:r>
        <w:rPr/>
        <w:t>eltPivot) faire j</w:t>
      </w:r>
      <w:r>
        <w:rPr>
          <w:rFonts w:ascii="Wingdings" w:hAnsi="Wingdings"/>
        </w:rPr>
        <w:t></w:t>
      </w:r>
      <w:r>
        <w:rPr>
          <w:rFonts w:ascii="Times New Roman" w:hAnsi="Times New Roman"/>
        </w:rPr>
        <w:t> </w:t>
      </w:r>
      <w:r>
        <w:rPr/>
        <w:t>j+1 ; fait ; Tant que (i</w:t>
      </w:r>
      <w:r>
        <w:rPr>
          <w:position w:val="-4"/>
        </w:rPr>
        <w:t>≥</w:t>
      </w:r>
      <w:r>
        <w:rPr/>
        <w:t>f) et (tab[i]&gt; eltPivot)  faire  i</w:t>
      </w:r>
      <w:r>
        <w:rPr>
          <w:rFonts w:ascii="Wingdings" w:hAnsi="Wingdings"/>
        </w:rPr>
        <w:t></w:t>
      </w:r>
      <w:r>
        <w:rPr>
          <w:rFonts w:ascii="Times New Roman" w:hAnsi="Times New Roman"/>
          <w:spacing w:val="-8"/>
        </w:rPr>
        <w:t> </w:t>
      </w:r>
      <w:r>
        <w:rPr/>
        <w:t>i-1 ;</w:t>
        <w:tab/>
        <w:t>fait</w:t>
      </w:r>
      <w:r>
        <w:rPr>
          <w:spacing w:val="-1"/>
        </w:rPr>
        <w:t> </w:t>
      </w:r>
      <w:r>
        <w:rPr>
          <w:spacing w:val="-16"/>
        </w:rPr>
        <w:t>;</w:t>
      </w:r>
    </w:p>
    <w:p>
      <w:pPr>
        <w:pStyle w:val="BodyText"/>
        <w:spacing w:line="276" w:lineRule="auto"/>
        <w:ind w:left="958" w:right="670" w:firstLine="400"/>
      </w:pPr>
      <w:r>
        <w:rPr/>
        <w:t>si (j&lt;i) alors x</w:t>
      </w:r>
      <w:r>
        <w:rPr>
          <w:rFonts w:ascii="Wingdings" w:hAnsi="Wingdings"/>
        </w:rPr>
        <w:t></w:t>
      </w:r>
      <w:r>
        <w:rPr/>
        <w:t>tab[j] ; tab[j]</w:t>
      </w:r>
      <w:r>
        <w:rPr>
          <w:rFonts w:ascii="Wingdings" w:hAnsi="Wingdings"/>
        </w:rPr>
        <w:t></w:t>
      </w:r>
      <w:r>
        <w:rPr>
          <w:rFonts w:ascii="Times New Roman" w:hAnsi="Times New Roman"/>
        </w:rPr>
        <w:t> </w:t>
      </w:r>
      <w:r>
        <w:rPr/>
        <w:t>tab[i] ; tab[i]</w:t>
      </w:r>
      <w:r>
        <w:rPr>
          <w:rFonts w:ascii="Wingdings" w:hAnsi="Wingdings"/>
        </w:rPr>
        <w:t></w:t>
      </w:r>
      <w:r>
        <w:rPr/>
        <w:t>x; j</w:t>
      </w:r>
      <w:r>
        <w:rPr>
          <w:rFonts w:ascii="Wingdings" w:hAnsi="Wingdings"/>
        </w:rPr>
        <w:t></w:t>
      </w:r>
      <w:r>
        <w:rPr/>
        <w:t>j+1; i</w:t>
      </w:r>
      <w:r>
        <w:rPr>
          <w:rFonts w:ascii="Wingdings" w:hAnsi="Wingdings"/>
        </w:rPr>
        <w:t></w:t>
      </w:r>
      <w:r>
        <w:rPr/>
        <w:t>i-1; fsi ; jusqu’à (j&gt;i)</w:t>
      </w:r>
    </w:p>
    <w:p>
      <w:pPr>
        <w:pStyle w:val="BodyText"/>
        <w:spacing w:line="278" w:lineRule="auto"/>
        <w:ind w:left="824" w:right="7037" w:firstLine="67"/>
      </w:pPr>
      <w:r>
        <w:rPr/>
        <w:t>retourner (i) ; Fin ;</w:t>
      </w:r>
    </w:p>
    <w:p>
      <w:pPr>
        <w:pStyle w:val="BodyText"/>
        <w:spacing w:line="276" w:lineRule="auto"/>
        <w:ind w:left="836" w:hanging="360"/>
      </w:pPr>
      <w:r>
        <w:rPr/>
        <w:t>a. Ecrire le programme C du tri rapide. Donner et résoudre l’équation de récurrence du tri rapide.</w:t>
      </w:r>
    </w:p>
    <w:p>
      <w:pPr>
        <w:pStyle w:val="BodyText"/>
        <w:spacing w:before="1"/>
        <w:rPr>
          <w:sz w:val="27"/>
        </w:rPr>
      </w:pPr>
    </w:p>
    <w:p>
      <w:pPr>
        <w:pStyle w:val="Heading1"/>
        <w:numPr>
          <w:ilvl w:val="0"/>
          <w:numId w:val="2"/>
        </w:numPr>
        <w:tabs>
          <w:tab w:pos="836" w:val="left" w:leader="none"/>
        </w:tabs>
        <w:spacing w:line="240" w:lineRule="auto" w:before="0" w:after="0"/>
        <w:ind w:left="836" w:right="0" w:hanging="360"/>
        <w:jc w:val="left"/>
      </w:pPr>
      <w:r>
        <w:rPr/>
        <w:t>Tri par</w:t>
      </w:r>
      <w:r>
        <w:rPr>
          <w:spacing w:val="-1"/>
        </w:rPr>
        <w:t> </w:t>
      </w:r>
      <w:r>
        <w:rPr/>
        <w:t>tas</w:t>
      </w:r>
    </w:p>
    <w:p>
      <w:pPr>
        <w:pStyle w:val="BodyText"/>
        <w:spacing w:line="276" w:lineRule="auto" w:before="43"/>
        <w:ind w:left="115" w:right="110"/>
        <w:jc w:val="both"/>
      </w:pPr>
      <w:r>
        <w:rPr/>
        <w:t>Le</w:t>
      </w:r>
      <w:r>
        <w:rPr>
          <w:spacing w:val="-16"/>
        </w:rPr>
        <w:t> </w:t>
      </w:r>
      <w:r>
        <w:rPr/>
        <w:t>tri</w:t>
      </w:r>
      <w:r>
        <w:rPr>
          <w:spacing w:val="-14"/>
        </w:rPr>
        <w:t> </w:t>
      </w:r>
      <w:r>
        <w:rPr/>
        <w:t>par</w:t>
      </w:r>
      <w:r>
        <w:rPr>
          <w:spacing w:val="-16"/>
        </w:rPr>
        <w:t> </w:t>
      </w:r>
      <w:r>
        <w:rPr/>
        <w:t>tas</w:t>
      </w:r>
      <w:r>
        <w:rPr>
          <w:spacing w:val="-17"/>
        </w:rPr>
        <w:t> </w:t>
      </w:r>
      <w:r>
        <w:rPr/>
        <w:t>se</w:t>
      </w:r>
      <w:r>
        <w:rPr>
          <w:spacing w:val="-15"/>
        </w:rPr>
        <w:t> </w:t>
      </w:r>
      <w:r>
        <w:rPr/>
        <w:t>base</w:t>
      </w:r>
      <w:r>
        <w:rPr>
          <w:spacing w:val="-15"/>
        </w:rPr>
        <w:t> </w:t>
      </w:r>
      <w:r>
        <w:rPr/>
        <w:t>sur</w:t>
      </w:r>
      <w:r>
        <w:rPr>
          <w:spacing w:val="-17"/>
        </w:rPr>
        <w:t> </w:t>
      </w:r>
      <w:r>
        <w:rPr/>
        <w:t>une</w:t>
      </w:r>
      <w:r>
        <w:rPr>
          <w:spacing w:val="-15"/>
        </w:rPr>
        <w:t> </w:t>
      </w:r>
      <w:r>
        <w:rPr/>
        <w:t>structure</w:t>
      </w:r>
      <w:r>
        <w:rPr>
          <w:spacing w:val="-13"/>
        </w:rPr>
        <w:t> </w:t>
      </w:r>
      <w:r>
        <w:rPr/>
        <w:t>de</w:t>
      </w:r>
      <w:r>
        <w:rPr>
          <w:spacing w:val="-14"/>
        </w:rPr>
        <w:t> </w:t>
      </w:r>
      <w:r>
        <w:rPr/>
        <w:t>données</w:t>
      </w:r>
      <w:r>
        <w:rPr>
          <w:spacing w:val="-16"/>
        </w:rPr>
        <w:t> </w:t>
      </w:r>
      <w:r>
        <w:rPr/>
        <w:t>particulière</w:t>
      </w:r>
      <w:r>
        <w:rPr>
          <w:spacing w:val="-2"/>
        </w:rPr>
        <w:t> </w:t>
      </w:r>
      <w:r>
        <w:rPr/>
        <w:t>:</w:t>
      </w:r>
      <w:r>
        <w:rPr>
          <w:spacing w:val="-15"/>
        </w:rPr>
        <w:t> </w:t>
      </w:r>
      <w:r>
        <w:rPr/>
        <w:t>le</w:t>
      </w:r>
      <w:r>
        <w:rPr>
          <w:spacing w:val="-15"/>
        </w:rPr>
        <w:t> </w:t>
      </w:r>
      <w:r>
        <w:rPr/>
        <w:t>tas.</w:t>
      </w:r>
      <w:r>
        <w:rPr>
          <w:spacing w:val="-16"/>
        </w:rPr>
        <w:t> </w:t>
      </w:r>
      <w:r>
        <w:rPr/>
        <w:t>Il</w:t>
      </w:r>
      <w:r>
        <w:rPr>
          <w:spacing w:val="-14"/>
        </w:rPr>
        <w:t> </w:t>
      </w:r>
      <w:r>
        <w:rPr/>
        <w:t>s’agit</w:t>
      </w:r>
      <w:r>
        <w:rPr>
          <w:spacing w:val="-15"/>
        </w:rPr>
        <w:t> </w:t>
      </w:r>
      <w:r>
        <w:rPr/>
        <w:t>d’une représentation d’un arbre binaire sous forme de tableau. L’arbre est presque complet : il est rempli à tous les niveaux, sauf potentiellement le dernier. Le parcours de l’arbre se fait par un calcul d’indice sur le tableau. Pour un</w:t>
      </w:r>
      <w:r>
        <w:rPr>
          <w:spacing w:val="1"/>
        </w:rPr>
        <w:t> </w:t>
      </w:r>
      <w:r>
        <w:rPr/>
        <w:t>nœud</w:t>
      </w:r>
    </w:p>
    <w:p>
      <w:pPr>
        <w:pStyle w:val="BodyText"/>
        <w:spacing w:line="232" w:lineRule="auto"/>
        <w:ind w:left="116"/>
      </w:pPr>
      <w:r>
        <w:rPr/>
        <w:t>d’indice i, on a le père à l’indice </w:t>
      </w:r>
      <w:r>
        <w:rPr>
          <w:rFonts w:ascii="Cambria Math" w:hAnsi="Cambria Math" w:cs="Cambria Math" w:eastAsia="Cambria Math"/>
          <w:w w:val="95"/>
        </w:rPr>
        <w:t>�</w:t>
      </w:r>
      <w:r>
        <w:rPr>
          <w:rFonts w:ascii="Cambria Math" w:hAnsi="Cambria Math" w:cs="Cambria Math" w:eastAsia="Cambria Math"/>
          <w:w w:val="95"/>
          <w:position w:val="8"/>
        </w:rPr>
        <w:t>𝑖𝑖</w:t>
      </w:r>
      <w:r>
        <w:rPr>
          <w:rFonts w:ascii="Cambria Math" w:hAnsi="Cambria Math" w:cs="Cambria Math" w:eastAsia="Cambria Math"/>
          <w:w w:val="95"/>
        </w:rPr>
        <w:t>�</w:t>
      </w:r>
      <w:r>
        <w:rPr>
          <w:rFonts w:ascii="Cambria Math" w:hAnsi="Cambria Math" w:cs="Cambria Math" w:eastAsia="Cambria Math"/>
          <w:i/>
          <w:w w:val="95"/>
          <w:position w:val="-9"/>
        </w:rPr>
        <w:t>2</w:t>
      </w:r>
      <w:r>
        <w:rPr>
          <w:rFonts w:ascii="Cambria Math" w:hAnsi="Cambria Math" w:cs="Cambria Math" w:eastAsia="Cambria Math"/>
          <w:w w:val="95"/>
        </w:rPr>
        <w:t>� </w:t>
      </w:r>
      <w:r>
        <w:rPr/>
        <w:t>, le fils gauche à l’indice 2i et le fils droit à</w:t>
      </w:r>
    </w:p>
    <w:p>
      <w:pPr>
        <w:pStyle w:val="BodyText"/>
        <w:spacing w:line="285" w:lineRule="exact"/>
        <w:ind w:left="116"/>
      </w:pPr>
      <w:r>
        <w:rPr/>
        <w:t>l’indice 2i+1.</w:t>
      </w:r>
    </w:p>
    <w:p>
      <w:pPr>
        <w:pStyle w:val="BodyText"/>
        <w:spacing w:line="276" w:lineRule="auto" w:before="9"/>
        <w:ind w:left="115" w:right="222"/>
        <w:jc w:val="both"/>
      </w:pPr>
      <w:r>
        <w:rPr/>
        <w:t>On va appliquer les procédures d'insertion et de suppression de la racine d'un tas à l'exemple de façon à, dans un premier temps, construire un tas puis en supprimant le minimum atteindre la solution où tous les éléments sont dans l'ordre croissant. Nous allons d'abord construire le tas en insérant dans ce tas les</w:t>
      </w:r>
    </w:p>
    <w:p>
      <w:pPr>
        <w:spacing w:after="0" w:line="276" w:lineRule="auto"/>
        <w:jc w:val="both"/>
        <w:sectPr>
          <w:pgSz w:w="11910" w:h="16840"/>
          <w:pgMar w:header="749" w:footer="1789" w:top="1480" w:bottom="1980" w:left="1300" w:right="1160"/>
        </w:sectPr>
      </w:pPr>
    </w:p>
    <w:p>
      <w:pPr>
        <w:pStyle w:val="BodyText"/>
        <w:spacing w:line="276" w:lineRule="auto" w:before="90"/>
        <w:ind w:left="115" w:right="225"/>
        <w:jc w:val="both"/>
      </w:pPr>
      <w:r>
        <w:rPr/>
        <w:t>éléments de l'exemple les uns après les autres. Voici la représentation des différentes</w:t>
      </w:r>
      <w:r>
        <w:rPr>
          <w:spacing w:val="-12"/>
        </w:rPr>
        <w:t> </w:t>
      </w:r>
      <w:r>
        <w:rPr/>
        <w:t>étapes</w:t>
      </w:r>
      <w:r>
        <w:rPr>
          <w:spacing w:val="-11"/>
        </w:rPr>
        <w:t> </w:t>
      </w:r>
      <w:r>
        <w:rPr/>
        <w:t>pour</w:t>
      </w:r>
      <w:r>
        <w:rPr>
          <w:spacing w:val="-5"/>
        </w:rPr>
        <w:t> </w:t>
      </w:r>
      <w:r>
        <w:rPr/>
        <w:t>la</w:t>
      </w:r>
      <w:r>
        <w:rPr>
          <w:spacing w:val="-9"/>
        </w:rPr>
        <w:t> </w:t>
      </w:r>
      <w:r>
        <w:rPr/>
        <w:t>liste</w:t>
      </w:r>
      <w:r>
        <w:rPr>
          <w:spacing w:val="-11"/>
        </w:rPr>
        <w:t> </w:t>
      </w:r>
      <w:r>
        <w:rPr/>
        <w:t>16-10-8-11-5-6-9-1.</w:t>
      </w:r>
      <w:r>
        <w:rPr>
          <w:spacing w:val="-14"/>
        </w:rPr>
        <w:t> </w:t>
      </w:r>
      <w:r>
        <w:rPr/>
        <w:t>A</w:t>
      </w:r>
      <w:r>
        <w:rPr>
          <w:spacing w:val="-16"/>
        </w:rPr>
        <w:t> </w:t>
      </w:r>
      <w:r>
        <w:rPr/>
        <w:t>chaque</w:t>
      </w:r>
      <w:r>
        <w:rPr>
          <w:spacing w:val="-17"/>
        </w:rPr>
        <w:t> </w:t>
      </w:r>
      <w:r>
        <w:rPr/>
        <w:t>étape,</w:t>
      </w:r>
      <w:r>
        <w:rPr>
          <w:spacing w:val="-17"/>
        </w:rPr>
        <w:t> </w:t>
      </w:r>
      <w:r>
        <w:rPr/>
        <w:t>l’élément</w:t>
      </w:r>
      <w:r>
        <w:rPr>
          <w:spacing w:val="-14"/>
        </w:rPr>
        <w:t> </w:t>
      </w:r>
      <w:r>
        <w:rPr/>
        <w:t>ajouté </w:t>
      </w:r>
      <w:r>
        <w:rPr>
          <w:spacing w:val="-3"/>
        </w:rPr>
        <w:t>est </w:t>
      </w:r>
      <w:r>
        <w:rPr/>
        <w:t>indiqué en</w:t>
      </w:r>
      <w:r>
        <w:rPr>
          <w:spacing w:val="-15"/>
        </w:rPr>
        <w:t> </w:t>
      </w:r>
      <w:r>
        <w:rPr/>
        <w:t>bleu.</w:t>
      </w:r>
    </w:p>
    <w:p>
      <w:pPr>
        <w:pStyle w:val="BodyText"/>
        <w:rPr>
          <w:sz w:val="20"/>
        </w:rPr>
      </w:pPr>
    </w:p>
    <w:p>
      <w:pPr>
        <w:pStyle w:val="BodyText"/>
        <w:spacing w:before="1"/>
        <w:rPr>
          <w:sz w:val="13"/>
        </w:rPr>
      </w:pPr>
      <w:r>
        <w:rPr/>
        <w:drawing>
          <wp:anchor distT="0" distB="0" distL="0" distR="0" allowOverlap="1" layoutInCell="1" locked="0" behindDoc="0" simplePos="0" relativeHeight="0">
            <wp:simplePos x="0" y="0"/>
            <wp:positionH relativeFrom="page">
              <wp:posOffset>1018173</wp:posOffset>
            </wp:positionH>
            <wp:positionV relativeFrom="paragraph">
              <wp:posOffset>124983</wp:posOffset>
            </wp:positionV>
            <wp:extent cx="5455410" cy="2856738"/>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5455410" cy="2856738"/>
                    </a:xfrm>
                    <a:prstGeom prst="rect">
                      <a:avLst/>
                    </a:prstGeom>
                  </pic:spPr>
                </pic:pic>
              </a:graphicData>
            </a:graphic>
          </wp:anchor>
        </w:drawing>
      </w:r>
    </w:p>
    <w:p>
      <w:pPr>
        <w:pStyle w:val="BodyText"/>
        <w:spacing w:line="276" w:lineRule="auto" w:before="133"/>
        <w:ind w:left="115" w:right="26"/>
      </w:pPr>
      <w:r>
        <w:rPr/>
        <w:t>En supprimant progressivement min par min, avec la procédure supprimer_min, on passe par les tas suivants et on en tire la liste ordonnée.</w:t>
      </w:r>
    </w:p>
    <w:p>
      <w:pPr>
        <w:pStyle w:val="BodyText"/>
        <w:spacing w:before="1"/>
        <w:rPr>
          <w:sz w:val="15"/>
        </w:rPr>
      </w:pPr>
      <w:r>
        <w:rPr/>
        <w:drawing>
          <wp:anchor distT="0" distB="0" distL="0" distR="0" allowOverlap="1" layoutInCell="1" locked="0" behindDoc="0" simplePos="0" relativeHeight="1">
            <wp:simplePos x="0" y="0"/>
            <wp:positionH relativeFrom="page">
              <wp:posOffset>3036923</wp:posOffset>
            </wp:positionH>
            <wp:positionV relativeFrom="paragraph">
              <wp:posOffset>140041</wp:posOffset>
            </wp:positionV>
            <wp:extent cx="1593781" cy="1371600"/>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1593781" cy="1371600"/>
                    </a:xfrm>
                    <a:prstGeom prst="rect">
                      <a:avLst/>
                    </a:prstGeom>
                  </pic:spPr>
                </pic:pic>
              </a:graphicData>
            </a:graphic>
          </wp:anchor>
        </w:drawing>
      </w:r>
    </w:p>
    <w:p>
      <w:pPr>
        <w:pStyle w:val="BodyText"/>
        <w:rPr>
          <w:sz w:val="20"/>
        </w:rPr>
      </w:pPr>
    </w:p>
    <w:p>
      <w:pPr>
        <w:pStyle w:val="BodyText"/>
        <w:spacing w:before="1"/>
        <w:rPr>
          <w:sz w:val="21"/>
        </w:rPr>
      </w:pPr>
      <w:r>
        <w:rPr/>
        <w:drawing>
          <wp:anchor distT="0" distB="0" distL="0" distR="0" allowOverlap="1" layoutInCell="1" locked="0" behindDoc="0" simplePos="0" relativeHeight="2">
            <wp:simplePos x="0" y="0"/>
            <wp:positionH relativeFrom="page">
              <wp:posOffset>978328</wp:posOffset>
            </wp:positionH>
            <wp:positionV relativeFrom="paragraph">
              <wp:posOffset>185763</wp:posOffset>
            </wp:positionV>
            <wp:extent cx="5458583" cy="963168"/>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5458583" cy="963168"/>
                    </a:xfrm>
                    <a:prstGeom prst="rect">
                      <a:avLst/>
                    </a:prstGeom>
                  </pic:spPr>
                </pic:pic>
              </a:graphicData>
            </a:graphic>
          </wp:anchor>
        </w:drawing>
      </w:r>
      <w:r>
        <w:rPr/>
        <w:drawing>
          <wp:anchor distT="0" distB="0" distL="0" distR="0" allowOverlap="1" layoutInCell="1" locked="0" behindDoc="0" simplePos="0" relativeHeight="3">
            <wp:simplePos x="0" y="0"/>
            <wp:positionH relativeFrom="page">
              <wp:posOffset>1203625</wp:posOffset>
            </wp:positionH>
            <wp:positionV relativeFrom="paragraph">
              <wp:posOffset>1394084</wp:posOffset>
            </wp:positionV>
            <wp:extent cx="3270487" cy="402336"/>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3270487" cy="402336"/>
                    </a:xfrm>
                    <a:prstGeom prst="rect">
                      <a:avLst/>
                    </a:prstGeom>
                  </pic:spPr>
                </pic:pic>
              </a:graphicData>
            </a:graphic>
          </wp:anchor>
        </w:drawing>
      </w:r>
    </w:p>
    <w:p>
      <w:pPr>
        <w:pStyle w:val="BodyText"/>
        <w:spacing w:before="5"/>
        <w:rPr>
          <w:sz w:val="26"/>
        </w:rPr>
      </w:pPr>
    </w:p>
    <w:p>
      <w:pPr>
        <w:pStyle w:val="BodyText"/>
        <w:rPr>
          <w:sz w:val="37"/>
        </w:rPr>
      </w:pPr>
    </w:p>
    <w:p>
      <w:pPr>
        <w:pStyle w:val="BodyText"/>
        <w:ind w:left="115"/>
        <w:jc w:val="both"/>
      </w:pPr>
      <w:r>
        <w:rPr/>
        <w:t>Ecrire le programme C du tri par tas puis évaluer la complexité de l’algorithme.</w:t>
      </w:r>
    </w:p>
    <w:sectPr>
      <w:pgSz w:w="11910" w:h="16840"/>
      <w:pgMar w:header="749" w:footer="1789" w:top="1480" w:bottom="1980" w:left="130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Wingdings">
    <w:altName w:val="Wingdings"/>
    <w:charset w:val="2"/>
    <w:family w:val="auto"/>
    <w:pitch w:val="variable"/>
  </w:font>
  <w:font w:name="Symbol">
    <w:altName w:val="Symbol"/>
    <w:charset w:val="2"/>
    <w:family w:val="roman"/>
    <w:pitch w:val="variable"/>
  </w:font>
  <w:font w:name="Century">
    <w:altName w:val="Century"/>
    <w:charset w:val="0"/>
    <w:family w:val="roman"/>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92" from="71.279999pt,738.839966pt" to="520.929999pt,738.839966pt" stroked="true" strokeweight=".72pt" strokecolor="#000000">
          <v:stroke dashstyle="solid"/>
          <w10:wrap type="none"/>
        </v:line>
      </w:pict>
    </w:r>
    <w:r>
      <w:rPr/>
      <w:pict>
        <v:shape style="position:absolute;margin-left:296.440002pt;margin-top:756.796143pt;width:9.6pt;height:13.05pt;mso-position-horizontal-relative:page;mso-position-vertical-relative:page;z-index:-4768"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w w:val="100"/>
                    <w:sz w:val="22"/>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40" from="71.279999pt,67.319984pt" to="531.029999pt,67.319984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93.32pt;margin-top:36.439983pt;width:415.85pt;height:26.5pt;mso-position-horizontal-relative:page;mso-position-vertical-relative:page;z-index:-4816" type="#_x0000_t202" filled="false" stroked="false">
          <v:textbox inset="0,0,0,0">
            <w:txbxContent>
              <w:p>
                <w:pPr>
                  <w:spacing w:line="245" w:lineRule="exact" w:before="0"/>
                  <w:ind w:left="51" w:right="51" w:firstLine="0"/>
                  <w:jc w:val="center"/>
                  <w:rPr>
                    <w:rFonts w:ascii="Calibri" w:hAnsi="Calibri"/>
                    <w:sz w:val="22"/>
                  </w:rPr>
                </w:pPr>
                <w:r>
                  <w:rPr>
                    <w:rFonts w:ascii="Calibri" w:hAnsi="Calibri"/>
                    <w:sz w:val="22"/>
                  </w:rPr>
                  <w:t>Faculté d’Electronique et d’Informatique - Département d’informatique - USTHB 2018-2019</w:t>
                </w:r>
              </w:p>
              <w:p>
                <w:pPr>
                  <w:spacing w:before="0"/>
                  <w:ind w:left="51" w:right="51" w:firstLine="0"/>
                  <w:jc w:val="center"/>
                  <w:rPr>
                    <w:rFonts w:ascii="Calibri" w:hAnsi="Calibri"/>
                    <w:sz w:val="22"/>
                  </w:rPr>
                </w:pPr>
                <w:r>
                  <w:rPr>
                    <w:rFonts w:ascii="Calibri" w:hAnsi="Calibri"/>
                    <w:sz w:val="22"/>
                  </w:rPr>
                  <w:t>Module : Algorithmique avancé et complexité - Master1 IL – C. IGHILAZA</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Letter"/>
      <w:lvlText w:val="%1."/>
      <w:lvlJc w:val="left"/>
      <w:pPr>
        <w:ind w:left="399" w:hanging="284"/>
        <w:jc w:val="left"/>
      </w:pPr>
      <w:rPr>
        <w:rFonts w:hint="default" w:ascii="Century" w:hAnsi="Century" w:eastAsia="Century" w:cs="Century"/>
        <w:b/>
        <w:bCs/>
        <w:w w:val="99"/>
        <w:sz w:val="24"/>
        <w:szCs w:val="24"/>
        <w:lang w:val="fr-FR" w:eastAsia="fr-FR" w:bidi="fr-FR"/>
      </w:rPr>
    </w:lvl>
    <w:lvl w:ilvl="1">
      <w:start w:val="0"/>
      <w:numFmt w:val="bullet"/>
      <w:lvlText w:val=""/>
      <w:lvlJc w:val="left"/>
      <w:pPr>
        <w:ind w:left="872" w:hanging="360"/>
      </w:pPr>
      <w:rPr>
        <w:rFonts w:hint="default" w:ascii="Wingdings" w:hAnsi="Wingdings" w:eastAsia="Wingdings" w:cs="Wingdings"/>
        <w:w w:val="100"/>
        <w:sz w:val="24"/>
        <w:szCs w:val="24"/>
        <w:lang w:val="fr-FR" w:eastAsia="fr-FR" w:bidi="fr-FR"/>
      </w:rPr>
    </w:lvl>
    <w:lvl w:ilvl="2">
      <w:start w:val="0"/>
      <w:numFmt w:val="bullet"/>
      <w:lvlText w:val="•"/>
      <w:lvlJc w:val="left"/>
      <w:pPr>
        <w:ind w:left="1831" w:hanging="360"/>
      </w:pPr>
      <w:rPr>
        <w:rFonts w:hint="default"/>
        <w:lang w:val="fr-FR" w:eastAsia="fr-FR" w:bidi="fr-FR"/>
      </w:rPr>
    </w:lvl>
    <w:lvl w:ilvl="3">
      <w:start w:val="0"/>
      <w:numFmt w:val="bullet"/>
      <w:lvlText w:val="•"/>
      <w:lvlJc w:val="left"/>
      <w:pPr>
        <w:ind w:left="2783" w:hanging="360"/>
      </w:pPr>
      <w:rPr>
        <w:rFonts w:hint="default"/>
        <w:lang w:val="fr-FR" w:eastAsia="fr-FR" w:bidi="fr-FR"/>
      </w:rPr>
    </w:lvl>
    <w:lvl w:ilvl="4">
      <w:start w:val="0"/>
      <w:numFmt w:val="bullet"/>
      <w:lvlText w:val="•"/>
      <w:lvlJc w:val="left"/>
      <w:pPr>
        <w:ind w:left="3735" w:hanging="360"/>
      </w:pPr>
      <w:rPr>
        <w:rFonts w:hint="default"/>
        <w:lang w:val="fr-FR" w:eastAsia="fr-FR" w:bidi="fr-FR"/>
      </w:rPr>
    </w:lvl>
    <w:lvl w:ilvl="5">
      <w:start w:val="0"/>
      <w:numFmt w:val="bullet"/>
      <w:lvlText w:val="•"/>
      <w:lvlJc w:val="left"/>
      <w:pPr>
        <w:ind w:left="4687" w:hanging="360"/>
      </w:pPr>
      <w:rPr>
        <w:rFonts w:hint="default"/>
        <w:lang w:val="fr-FR" w:eastAsia="fr-FR" w:bidi="fr-FR"/>
      </w:rPr>
    </w:lvl>
    <w:lvl w:ilvl="6">
      <w:start w:val="0"/>
      <w:numFmt w:val="bullet"/>
      <w:lvlText w:val="•"/>
      <w:lvlJc w:val="left"/>
      <w:pPr>
        <w:ind w:left="5639" w:hanging="360"/>
      </w:pPr>
      <w:rPr>
        <w:rFonts w:hint="default"/>
        <w:lang w:val="fr-FR" w:eastAsia="fr-FR" w:bidi="fr-FR"/>
      </w:rPr>
    </w:lvl>
    <w:lvl w:ilvl="7">
      <w:start w:val="0"/>
      <w:numFmt w:val="bullet"/>
      <w:lvlText w:val="•"/>
      <w:lvlJc w:val="left"/>
      <w:pPr>
        <w:ind w:left="6590" w:hanging="360"/>
      </w:pPr>
      <w:rPr>
        <w:rFonts w:hint="default"/>
        <w:lang w:val="fr-FR" w:eastAsia="fr-FR" w:bidi="fr-FR"/>
      </w:rPr>
    </w:lvl>
    <w:lvl w:ilvl="8">
      <w:start w:val="0"/>
      <w:numFmt w:val="bullet"/>
      <w:lvlText w:val="•"/>
      <w:lvlJc w:val="left"/>
      <w:pPr>
        <w:ind w:left="7542" w:hanging="360"/>
      </w:pPr>
      <w:rPr>
        <w:rFonts w:hint="default"/>
        <w:lang w:val="fr-FR" w:eastAsia="fr-FR" w:bidi="fr-FR"/>
      </w:rPr>
    </w:lvl>
  </w:abstractNum>
  <w:abstractNum w:abstractNumId="2">
    <w:multiLevelType w:val="hybridMultilevel"/>
    <w:lvl w:ilvl="0">
      <w:start w:val="1"/>
      <w:numFmt w:val="lowerLetter"/>
      <w:lvlText w:val="%1."/>
      <w:lvlJc w:val="left"/>
      <w:pPr>
        <w:ind w:left="116" w:hanging="360"/>
        <w:jc w:val="left"/>
      </w:pPr>
      <w:rPr>
        <w:rFonts w:hint="default" w:ascii="Century" w:hAnsi="Century" w:eastAsia="Century" w:cs="Century"/>
        <w:b/>
        <w:bCs/>
        <w:w w:val="99"/>
        <w:sz w:val="24"/>
        <w:szCs w:val="24"/>
        <w:lang w:val="fr-FR" w:eastAsia="fr-FR" w:bidi="fr-FR"/>
      </w:rPr>
    </w:lvl>
    <w:lvl w:ilvl="1">
      <w:start w:val="0"/>
      <w:numFmt w:val="bullet"/>
      <w:lvlText w:val="•"/>
      <w:lvlJc w:val="left"/>
      <w:pPr>
        <w:ind w:left="1052" w:hanging="360"/>
      </w:pPr>
      <w:rPr>
        <w:rFonts w:hint="default"/>
        <w:lang w:val="fr-FR" w:eastAsia="fr-FR" w:bidi="fr-FR"/>
      </w:rPr>
    </w:lvl>
    <w:lvl w:ilvl="2">
      <w:start w:val="0"/>
      <w:numFmt w:val="bullet"/>
      <w:lvlText w:val="•"/>
      <w:lvlJc w:val="left"/>
      <w:pPr>
        <w:ind w:left="1985" w:hanging="360"/>
      </w:pPr>
      <w:rPr>
        <w:rFonts w:hint="default"/>
        <w:lang w:val="fr-FR" w:eastAsia="fr-FR" w:bidi="fr-FR"/>
      </w:rPr>
    </w:lvl>
    <w:lvl w:ilvl="3">
      <w:start w:val="0"/>
      <w:numFmt w:val="bullet"/>
      <w:lvlText w:val="•"/>
      <w:lvlJc w:val="left"/>
      <w:pPr>
        <w:ind w:left="2917" w:hanging="360"/>
      </w:pPr>
      <w:rPr>
        <w:rFonts w:hint="default"/>
        <w:lang w:val="fr-FR" w:eastAsia="fr-FR" w:bidi="fr-FR"/>
      </w:rPr>
    </w:lvl>
    <w:lvl w:ilvl="4">
      <w:start w:val="0"/>
      <w:numFmt w:val="bullet"/>
      <w:lvlText w:val="•"/>
      <w:lvlJc w:val="left"/>
      <w:pPr>
        <w:ind w:left="3850" w:hanging="360"/>
      </w:pPr>
      <w:rPr>
        <w:rFonts w:hint="default"/>
        <w:lang w:val="fr-FR" w:eastAsia="fr-FR" w:bidi="fr-FR"/>
      </w:rPr>
    </w:lvl>
    <w:lvl w:ilvl="5">
      <w:start w:val="0"/>
      <w:numFmt w:val="bullet"/>
      <w:lvlText w:val="•"/>
      <w:lvlJc w:val="left"/>
      <w:pPr>
        <w:ind w:left="4783" w:hanging="360"/>
      </w:pPr>
      <w:rPr>
        <w:rFonts w:hint="default"/>
        <w:lang w:val="fr-FR" w:eastAsia="fr-FR" w:bidi="fr-FR"/>
      </w:rPr>
    </w:lvl>
    <w:lvl w:ilvl="6">
      <w:start w:val="0"/>
      <w:numFmt w:val="bullet"/>
      <w:lvlText w:val="•"/>
      <w:lvlJc w:val="left"/>
      <w:pPr>
        <w:ind w:left="5715" w:hanging="360"/>
      </w:pPr>
      <w:rPr>
        <w:rFonts w:hint="default"/>
        <w:lang w:val="fr-FR" w:eastAsia="fr-FR" w:bidi="fr-FR"/>
      </w:rPr>
    </w:lvl>
    <w:lvl w:ilvl="7">
      <w:start w:val="0"/>
      <w:numFmt w:val="bullet"/>
      <w:lvlText w:val="•"/>
      <w:lvlJc w:val="left"/>
      <w:pPr>
        <w:ind w:left="6648" w:hanging="360"/>
      </w:pPr>
      <w:rPr>
        <w:rFonts w:hint="default"/>
        <w:lang w:val="fr-FR" w:eastAsia="fr-FR" w:bidi="fr-FR"/>
      </w:rPr>
    </w:lvl>
    <w:lvl w:ilvl="8">
      <w:start w:val="0"/>
      <w:numFmt w:val="bullet"/>
      <w:lvlText w:val="•"/>
      <w:lvlJc w:val="left"/>
      <w:pPr>
        <w:ind w:left="7581" w:hanging="360"/>
      </w:pPr>
      <w:rPr>
        <w:rFonts w:hint="default"/>
        <w:lang w:val="fr-FR" w:eastAsia="fr-FR" w:bidi="fr-FR"/>
      </w:rPr>
    </w:lvl>
  </w:abstractNum>
  <w:abstractNum w:abstractNumId="1">
    <w:multiLevelType w:val="hybridMultilevel"/>
    <w:lvl w:ilvl="0">
      <w:start w:val="1"/>
      <w:numFmt w:val="decimal"/>
      <w:lvlText w:val="%1."/>
      <w:lvlJc w:val="left"/>
      <w:pPr>
        <w:ind w:left="836" w:hanging="360"/>
        <w:jc w:val="left"/>
      </w:pPr>
      <w:rPr>
        <w:rFonts w:hint="default" w:ascii="Century" w:hAnsi="Century" w:eastAsia="Century" w:cs="Century"/>
        <w:b/>
        <w:bCs/>
        <w:w w:val="99"/>
        <w:sz w:val="24"/>
        <w:szCs w:val="24"/>
        <w:lang w:val="fr-FR" w:eastAsia="fr-FR" w:bidi="fr-FR"/>
      </w:rPr>
    </w:lvl>
    <w:lvl w:ilvl="1">
      <w:start w:val="0"/>
      <w:numFmt w:val="bullet"/>
      <w:lvlText w:val="•"/>
      <w:lvlJc w:val="left"/>
      <w:pPr>
        <w:ind w:left="1700" w:hanging="360"/>
      </w:pPr>
      <w:rPr>
        <w:rFonts w:hint="default"/>
        <w:lang w:val="fr-FR" w:eastAsia="fr-FR" w:bidi="fr-FR"/>
      </w:rPr>
    </w:lvl>
    <w:lvl w:ilvl="2">
      <w:start w:val="0"/>
      <w:numFmt w:val="bullet"/>
      <w:lvlText w:val="•"/>
      <w:lvlJc w:val="left"/>
      <w:pPr>
        <w:ind w:left="2561" w:hanging="360"/>
      </w:pPr>
      <w:rPr>
        <w:rFonts w:hint="default"/>
        <w:lang w:val="fr-FR" w:eastAsia="fr-FR" w:bidi="fr-FR"/>
      </w:rPr>
    </w:lvl>
    <w:lvl w:ilvl="3">
      <w:start w:val="0"/>
      <w:numFmt w:val="bullet"/>
      <w:lvlText w:val="•"/>
      <w:lvlJc w:val="left"/>
      <w:pPr>
        <w:ind w:left="3421" w:hanging="360"/>
      </w:pPr>
      <w:rPr>
        <w:rFonts w:hint="default"/>
        <w:lang w:val="fr-FR" w:eastAsia="fr-FR" w:bidi="fr-FR"/>
      </w:rPr>
    </w:lvl>
    <w:lvl w:ilvl="4">
      <w:start w:val="0"/>
      <w:numFmt w:val="bullet"/>
      <w:lvlText w:val="•"/>
      <w:lvlJc w:val="left"/>
      <w:pPr>
        <w:ind w:left="4282" w:hanging="360"/>
      </w:pPr>
      <w:rPr>
        <w:rFonts w:hint="default"/>
        <w:lang w:val="fr-FR" w:eastAsia="fr-FR" w:bidi="fr-FR"/>
      </w:rPr>
    </w:lvl>
    <w:lvl w:ilvl="5">
      <w:start w:val="0"/>
      <w:numFmt w:val="bullet"/>
      <w:lvlText w:val="•"/>
      <w:lvlJc w:val="left"/>
      <w:pPr>
        <w:ind w:left="5143" w:hanging="360"/>
      </w:pPr>
      <w:rPr>
        <w:rFonts w:hint="default"/>
        <w:lang w:val="fr-FR" w:eastAsia="fr-FR" w:bidi="fr-FR"/>
      </w:rPr>
    </w:lvl>
    <w:lvl w:ilvl="6">
      <w:start w:val="0"/>
      <w:numFmt w:val="bullet"/>
      <w:lvlText w:val="•"/>
      <w:lvlJc w:val="left"/>
      <w:pPr>
        <w:ind w:left="6003" w:hanging="360"/>
      </w:pPr>
      <w:rPr>
        <w:rFonts w:hint="default"/>
        <w:lang w:val="fr-FR" w:eastAsia="fr-FR" w:bidi="fr-FR"/>
      </w:rPr>
    </w:lvl>
    <w:lvl w:ilvl="7">
      <w:start w:val="0"/>
      <w:numFmt w:val="bullet"/>
      <w:lvlText w:val="•"/>
      <w:lvlJc w:val="left"/>
      <w:pPr>
        <w:ind w:left="6864" w:hanging="360"/>
      </w:pPr>
      <w:rPr>
        <w:rFonts w:hint="default"/>
        <w:lang w:val="fr-FR" w:eastAsia="fr-FR" w:bidi="fr-FR"/>
      </w:rPr>
    </w:lvl>
    <w:lvl w:ilvl="8">
      <w:start w:val="0"/>
      <w:numFmt w:val="bullet"/>
      <w:lvlText w:val="•"/>
      <w:lvlJc w:val="left"/>
      <w:pPr>
        <w:ind w:left="7725" w:hanging="360"/>
      </w:pPr>
      <w:rPr>
        <w:rFonts w:hint="default"/>
        <w:lang w:val="fr-FR" w:eastAsia="fr-FR" w:bidi="fr-FR"/>
      </w:rPr>
    </w:lvl>
  </w:abstractNum>
  <w:abstractNum w:abstractNumId="0">
    <w:multiLevelType w:val="hybridMultilevel"/>
    <w:lvl w:ilvl="0">
      <w:start w:val="0"/>
      <w:numFmt w:val="bullet"/>
      <w:lvlText w:val=""/>
      <w:lvlJc w:val="left"/>
      <w:pPr>
        <w:ind w:left="836" w:hanging="360"/>
      </w:pPr>
      <w:rPr>
        <w:rFonts w:hint="default" w:ascii="Symbol" w:hAnsi="Symbol" w:eastAsia="Symbol" w:cs="Symbol"/>
        <w:w w:val="100"/>
        <w:sz w:val="24"/>
        <w:szCs w:val="24"/>
        <w:lang w:val="fr-FR" w:eastAsia="fr-FR" w:bidi="fr-FR"/>
      </w:rPr>
    </w:lvl>
    <w:lvl w:ilvl="1">
      <w:start w:val="0"/>
      <w:numFmt w:val="bullet"/>
      <w:lvlText w:val="•"/>
      <w:lvlJc w:val="left"/>
      <w:pPr>
        <w:ind w:left="1260" w:hanging="219"/>
      </w:pPr>
      <w:rPr>
        <w:rFonts w:hint="default" w:ascii="Arial" w:hAnsi="Arial" w:eastAsia="Arial" w:cs="Arial"/>
        <w:i/>
        <w:w w:val="139"/>
        <w:sz w:val="22"/>
        <w:szCs w:val="22"/>
        <w:lang w:val="fr-FR" w:eastAsia="fr-FR" w:bidi="fr-FR"/>
      </w:rPr>
    </w:lvl>
    <w:lvl w:ilvl="2">
      <w:start w:val="0"/>
      <w:numFmt w:val="bullet"/>
      <w:lvlText w:val="•"/>
      <w:lvlJc w:val="left"/>
      <w:pPr>
        <w:ind w:left="2169" w:hanging="219"/>
      </w:pPr>
      <w:rPr>
        <w:rFonts w:hint="default"/>
        <w:lang w:val="fr-FR" w:eastAsia="fr-FR" w:bidi="fr-FR"/>
      </w:rPr>
    </w:lvl>
    <w:lvl w:ilvl="3">
      <w:start w:val="0"/>
      <w:numFmt w:val="bullet"/>
      <w:lvlText w:val="•"/>
      <w:lvlJc w:val="left"/>
      <w:pPr>
        <w:ind w:left="3079" w:hanging="219"/>
      </w:pPr>
      <w:rPr>
        <w:rFonts w:hint="default"/>
        <w:lang w:val="fr-FR" w:eastAsia="fr-FR" w:bidi="fr-FR"/>
      </w:rPr>
    </w:lvl>
    <w:lvl w:ilvl="4">
      <w:start w:val="0"/>
      <w:numFmt w:val="bullet"/>
      <w:lvlText w:val="•"/>
      <w:lvlJc w:val="left"/>
      <w:pPr>
        <w:ind w:left="3988" w:hanging="219"/>
      </w:pPr>
      <w:rPr>
        <w:rFonts w:hint="default"/>
        <w:lang w:val="fr-FR" w:eastAsia="fr-FR" w:bidi="fr-FR"/>
      </w:rPr>
    </w:lvl>
    <w:lvl w:ilvl="5">
      <w:start w:val="0"/>
      <w:numFmt w:val="bullet"/>
      <w:lvlText w:val="•"/>
      <w:lvlJc w:val="left"/>
      <w:pPr>
        <w:ind w:left="4898" w:hanging="219"/>
      </w:pPr>
      <w:rPr>
        <w:rFonts w:hint="default"/>
        <w:lang w:val="fr-FR" w:eastAsia="fr-FR" w:bidi="fr-FR"/>
      </w:rPr>
    </w:lvl>
    <w:lvl w:ilvl="6">
      <w:start w:val="0"/>
      <w:numFmt w:val="bullet"/>
      <w:lvlText w:val="•"/>
      <w:lvlJc w:val="left"/>
      <w:pPr>
        <w:ind w:left="5808" w:hanging="219"/>
      </w:pPr>
      <w:rPr>
        <w:rFonts w:hint="default"/>
        <w:lang w:val="fr-FR" w:eastAsia="fr-FR" w:bidi="fr-FR"/>
      </w:rPr>
    </w:lvl>
    <w:lvl w:ilvl="7">
      <w:start w:val="0"/>
      <w:numFmt w:val="bullet"/>
      <w:lvlText w:val="•"/>
      <w:lvlJc w:val="left"/>
      <w:pPr>
        <w:ind w:left="6717" w:hanging="219"/>
      </w:pPr>
      <w:rPr>
        <w:rFonts w:hint="default"/>
        <w:lang w:val="fr-FR" w:eastAsia="fr-FR" w:bidi="fr-FR"/>
      </w:rPr>
    </w:lvl>
    <w:lvl w:ilvl="8">
      <w:start w:val="0"/>
      <w:numFmt w:val="bullet"/>
      <w:lvlText w:val="•"/>
      <w:lvlJc w:val="left"/>
      <w:pPr>
        <w:ind w:left="7627" w:hanging="219"/>
      </w:pPr>
      <w:rPr>
        <w:rFonts w:hint="default"/>
        <w:lang w:val="fr-FR" w:eastAsia="fr-FR" w:bidi="fr-FR"/>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entury" w:hAnsi="Century" w:eastAsia="Century" w:cs="Century"/>
      <w:lang w:val="fr-FR" w:eastAsia="fr-FR" w:bidi="fr-FR"/>
    </w:rPr>
  </w:style>
  <w:style w:styleId="BodyText" w:type="paragraph">
    <w:name w:val="Body Text"/>
    <w:basedOn w:val="Normal"/>
    <w:uiPriority w:val="1"/>
    <w:qFormat/>
    <w:pPr/>
    <w:rPr>
      <w:rFonts w:ascii="Century" w:hAnsi="Century" w:eastAsia="Century" w:cs="Century"/>
      <w:sz w:val="24"/>
      <w:szCs w:val="24"/>
      <w:lang w:val="fr-FR" w:eastAsia="fr-FR" w:bidi="fr-FR"/>
    </w:rPr>
  </w:style>
  <w:style w:styleId="Heading1" w:type="paragraph">
    <w:name w:val="Heading 1"/>
    <w:basedOn w:val="Normal"/>
    <w:uiPriority w:val="1"/>
    <w:qFormat/>
    <w:pPr>
      <w:ind w:left="836" w:hanging="360"/>
      <w:outlineLvl w:val="1"/>
    </w:pPr>
    <w:rPr>
      <w:rFonts w:ascii="Century" w:hAnsi="Century" w:eastAsia="Century" w:cs="Century"/>
      <w:b/>
      <w:bCs/>
      <w:sz w:val="24"/>
      <w:szCs w:val="24"/>
      <w:lang w:val="fr-FR" w:eastAsia="fr-FR" w:bidi="fr-FR"/>
    </w:rPr>
  </w:style>
  <w:style w:styleId="ListParagraph" w:type="paragraph">
    <w:name w:val="List Paragraph"/>
    <w:basedOn w:val="Normal"/>
    <w:uiPriority w:val="1"/>
    <w:qFormat/>
    <w:pPr>
      <w:ind w:left="836" w:hanging="360"/>
    </w:pPr>
    <w:rPr>
      <w:rFonts w:ascii="Century" w:hAnsi="Century" w:eastAsia="Century" w:cs="Century"/>
      <w:lang w:val="fr-FR" w:eastAsia="fr-FR" w:bidi="fr-FR"/>
    </w:rPr>
  </w:style>
  <w:style w:styleId="TableParagraph" w:type="paragraph">
    <w:name w:val="Table Paragraph"/>
    <w:basedOn w:val="Normal"/>
    <w:uiPriority w:val="1"/>
    <w:qFormat/>
    <w:pPr/>
    <w:rPr>
      <w:lang w:val="fr-FR" w:eastAsia="fr-FR" w:bidi="fr-F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erms:created xsi:type="dcterms:W3CDTF">2018-12-27T08:00:06Z</dcterms:created>
  <dcterms:modified xsi:type="dcterms:W3CDTF">2018-12-27T08:00:06Z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2018-11-07T00:00:00Z</vt:filetime>
  </property>
  <property fmtid="{D5CDD505-2E9C-101B-9397-08002B2CF9AE}" pid="3" name="Creator">
    <vt:lpwstr>Acrobat PDFMaker 11 pour Word</vt:lpwstr>
  </property>
  <property fmtid="{D5CDD505-2E9C-101B-9397-08002B2CF9AE}" pid="4" name="LastSaved">
    <vt:filetime>2018-12-27T00:00:00Z</vt:filetime>
  </property>
</Properties>
</file>