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F3" w:rsidRDefault="00396D5B" w:rsidP="00A75FE7">
      <w:pPr>
        <w:pStyle w:val="Titre"/>
      </w:pPr>
      <w:r>
        <w:t>Rapport de TP N°3</w:t>
      </w:r>
      <w:r w:rsidR="007C55F3">
        <w:t xml:space="preserve"> BD </w:t>
      </w:r>
      <w:proofErr w:type="gramStart"/>
      <w:r w:rsidR="007C55F3">
        <w:t xml:space="preserve">:  </w:t>
      </w:r>
      <w:r w:rsidR="00A75FE7">
        <w:t>PRIVILEGES</w:t>
      </w:r>
      <w:proofErr w:type="gramEnd"/>
      <w:r w:rsidR="00A75FE7">
        <w:t xml:space="preserve"> D’ACCES A LA BASE DE DONNÉES</w:t>
      </w:r>
    </w:p>
    <w:p w:rsidR="007C55F3" w:rsidRPr="004C5A0D" w:rsidRDefault="007C55F3" w:rsidP="00A75F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BOUDOUR Mehdi / 201500008386/ TP: </w:t>
      </w:r>
      <w:r w:rsidR="00A75FE7">
        <w:rPr>
          <w:b/>
          <w:bCs/>
          <w:sz w:val="28"/>
          <w:szCs w:val="28"/>
        </w:rPr>
        <w:t>PRIVILEGE D’ACCES A LA BDD</w:t>
      </w:r>
    </w:p>
    <w:p w:rsidR="006270A9" w:rsidRDefault="00B457B7" w:rsidP="00A75FE7">
      <w:pPr>
        <w:pStyle w:val="Titre1"/>
      </w:pPr>
      <w:proofErr w:type="gramStart"/>
      <w:r w:rsidRPr="00B457B7">
        <w:lastRenderedPageBreak/>
        <w:t>A)</w:t>
      </w:r>
      <w:r w:rsidR="00A75FE7">
        <w:t>Partie</w:t>
      </w:r>
      <w:proofErr w:type="gramEnd"/>
      <w:r w:rsidR="00A75FE7">
        <w:t xml:space="preserve"> I </w:t>
      </w:r>
      <w:r w:rsidR="004C5A0D">
        <w:t>:</w:t>
      </w:r>
    </w:p>
    <w:p w:rsidR="00396D5B" w:rsidRDefault="00396D5B" w:rsidP="00A75FE7">
      <w:pPr>
        <w:pStyle w:val="Titre1"/>
      </w:pPr>
    </w:p>
    <w:p w:rsidR="00A75FE7" w:rsidRDefault="00A75FE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1)</w:t>
      </w:r>
    </w:p>
    <w:p w:rsidR="00A75FE7" w:rsidRDefault="00A75FE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5pt;height:63.95pt">
            <v:imagedata r:id="rId10" o:title="1"/>
          </v:shape>
        </w:pict>
      </w:r>
    </w:p>
    <w:p w:rsidR="00396D5B" w:rsidRDefault="00396D5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2)</w: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6" type="#_x0000_t75" style="width:522.45pt;height:59.35pt">
            <v:imagedata r:id="rId11" o:title="2"/>
          </v:shape>
        </w:pict>
      </w:r>
    </w:p>
    <w:p w:rsidR="00396D5B" w:rsidRDefault="00396D5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3)</w: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7" type="#_x0000_t75" style="width:522.45pt;height:31.7pt">
            <v:imagedata r:id="rId12" o:title="3"/>
          </v:shape>
        </w:pict>
      </w:r>
    </w:p>
    <w:p w:rsidR="00396D5B" w:rsidRDefault="00396D5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4)</w: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8" type="#_x0000_t75" style="width:522.45pt;height:23.05pt">
            <v:imagedata r:id="rId13" o:title="4"/>
          </v:shape>
        </w:pict>
      </w:r>
    </w:p>
    <w:p w:rsidR="00396D5B" w:rsidRDefault="00396D5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396D5B" w:rsidRPr="00396D5B" w:rsidRDefault="00A75FE7" w:rsidP="00396D5B">
      <w:pPr>
        <w:pStyle w:val="Titre1"/>
        <w:rPr>
          <w:caps/>
          <w:noProof/>
          <w:color w:val="92D050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5)</w:t>
      </w:r>
      <w:r w:rsidR="00396D5B">
        <w:rPr>
          <w:caps/>
          <w:noProof/>
          <w:color w:val="262626" w:themeColor="text1" w:themeTint="D9"/>
          <w:sz w:val="24"/>
          <w:szCs w:val="26"/>
          <w:lang w:eastAsia="fr-FR"/>
        </w:rPr>
        <w:t xml:space="preserve"> </w:t>
      </w:r>
      <w:r w:rsidR="00396D5B">
        <w:rPr>
          <w:caps/>
          <w:noProof/>
          <w:color w:val="92D050"/>
          <w:sz w:val="24"/>
          <w:szCs w:val="26"/>
          <w:lang w:eastAsia="fr-FR"/>
        </w:rPr>
        <w:t>/*CRÉATION DU SCHEMA*/</w: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9" type="#_x0000_t75" style="width:523pt;height:17.3pt">
            <v:imagedata r:id="rId14" o:title="5.1"/>
          </v:shape>
        </w:pic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0" type="#_x0000_t75" style="width:523pt;height:279.95pt">
            <v:imagedata r:id="rId15" o:title="5.2"/>
          </v:shape>
        </w:pic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1" type="#_x0000_t75" style="width:523pt;height:108.3pt">
            <v:imagedata r:id="rId16" o:title="5.3"/>
          </v:shape>
        </w:pic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lastRenderedPageBreak/>
        <w:pict>
          <v:shape id="_x0000_i1032" type="#_x0000_t75" style="width:523pt;height:185.45pt">
            <v:imagedata r:id="rId17" o:title="5.4"/>
          </v:shape>
        </w:pic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3" type="#_x0000_t75" style="width:523pt;height:275.35pt">
            <v:imagedata r:id="rId18" o:title="5.5"/>
          </v:shape>
        </w:pic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4" type="#_x0000_t75" style="width:522.45pt;height:132.5pt">
            <v:imagedata r:id="rId19" o:title="5.6"/>
          </v:shape>
        </w:pict>
      </w:r>
    </w:p>
    <w:p w:rsidR="00396D5B" w:rsidRDefault="00396D5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6)</w:t>
      </w: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5" type="#_x0000_t75" style="width:522.45pt;height:34pt">
            <v:imagedata r:id="rId20" o:title="6"/>
          </v:shape>
        </w:pict>
      </w:r>
    </w:p>
    <w:p w:rsidR="00396D5B" w:rsidRDefault="00396D5B" w:rsidP="00396D5B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396D5B" w:rsidRPr="0087381C" w:rsidRDefault="00396D5B" w:rsidP="00396D5B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USER2 à Besoins du Privilè</w:t>
      </w:r>
      <w:r w:rsidR="007840E1">
        <w:rPr>
          <w:b w:val="0"/>
          <w:bCs/>
          <w:color w:val="75716D" w:themeColor="background2" w:themeShade="80"/>
          <w:sz w:val="24"/>
          <w:szCs w:val="28"/>
        </w:rPr>
        <w:t>ge CREATE SESSION pour pouvoir s</w:t>
      </w:r>
      <w:r>
        <w:rPr>
          <w:b w:val="0"/>
          <w:bCs/>
          <w:color w:val="75716D" w:themeColor="background2" w:themeShade="80"/>
          <w:sz w:val="24"/>
          <w:szCs w:val="28"/>
        </w:rPr>
        <w:t>e connecter ce qu’il n’a pas pour l’instant Donc il ne peut pa</w:t>
      </w:r>
      <w:r w:rsidR="007840E1">
        <w:rPr>
          <w:b w:val="0"/>
          <w:bCs/>
          <w:color w:val="75716D" w:themeColor="background2" w:themeShade="80"/>
          <w:sz w:val="24"/>
          <w:szCs w:val="28"/>
        </w:rPr>
        <w:t>s s</w:t>
      </w:r>
      <w:r>
        <w:rPr>
          <w:b w:val="0"/>
          <w:bCs/>
          <w:color w:val="75716D" w:themeColor="background2" w:themeShade="80"/>
          <w:sz w:val="24"/>
          <w:szCs w:val="28"/>
        </w:rPr>
        <w:t>e connecter d</w:t>
      </w:r>
      <w:r w:rsidR="007840E1">
        <w:rPr>
          <w:b w:val="0"/>
          <w:bCs/>
          <w:color w:val="75716D" w:themeColor="background2" w:themeShade="80"/>
          <w:sz w:val="24"/>
          <w:szCs w:val="28"/>
        </w:rPr>
        <w:t>’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où le ‘’logon </w:t>
      </w:r>
      <w:proofErr w:type="spellStart"/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denied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’’ </w:t>
      </w:r>
      <w:r>
        <w:rPr>
          <w:b w:val="0"/>
          <w:bCs/>
          <w:color w:val="75716D" w:themeColor="background2" w:themeShade="80"/>
          <w:sz w:val="24"/>
          <w:szCs w:val="28"/>
        </w:rPr>
        <w:t>.</w:t>
      </w:r>
      <w:proofErr w:type="gramEnd"/>
    </w:p>
    <w:p w:rsidR="00396D5B" w:rsidRDefault="00396D5B" w:rsidP="00A75FE7">
      <w:pPr>
        <w:pStyle w:val="Titre1"/>
      </w:pPr>
    </w:p>
    <w:p w:rsidR="00396D5B" w:rsidRDefault="00396D5B" w:rsidP="00A75FE7">
      <w:pPr>
        <w:pStyle w:val="Titre1"/>
      </w:pPr>
    </w:p>
    <w:p w:rsidR="00396D5B" w:rsidRDefault="00396D5B" w:rsidP="00A75FE7">
      <w:pPr>
        <w:pStyle w:val="Titre1"/>
      </w:pPr>
    </w:p>
    <w:p w:rsidR="00A75FE7" w:rsidRPr="00A75FE7" w:rsidRDefault="00A75FE7" w:rsidP="00A75FE7">
      <w:pPr>
        <w:pStyle w:val="Titre1"/>
      </w:pPr>
      <w:proofErr w:type="gramStart"/>
      <w:r>
        <w:lastRenderedPageBreak/>
        <w:t>B</w:t>
      </w:r>
      <w:r w:rsidRPr="00B457B7">
        <w:t>)</w:t>
      </w:r>
      <w:r>
        <w:t>Partie</w:t>
      </w:r>
      <w:proofErr w:type="gramEnd"/>
      <w:r>
        <w:t xml:space="preserve"> I</w:t>
      </w:r>
      <w:r>
        <w:t>I</w:t>
      </w:r>
      <w:r>
        <w:t xml:space="preserve"> :</w:t>
      </w:r>
    </w:p>
    <w:p w:rsidR="00396D5B" w:rsidRDefault="00396D5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75FE7" w:rsidRDefault="00B457B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6" type="#_x0000_t75" style="width:522.45pt;height:34.55pt">
            <v:imagedata r:id="rId21" o:title="1"/>
          </v:shape>
        </w:pic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525FF9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2)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7" type="#_x0000_t75" style="width:523pt;height:68.55pt">
            <v:imagedata r:id="rId22" o:title="2"/>
          </v:shape>
        </w:pict>
      </w:r>
    </w:p>
    <w:p w:rsidR="00AB49CB" w:rsidRDefault="00AB49CB" w:rsidP="00AB49CB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AB49CB" w:rsidRPr="0087381C" w:rsidRDefault="00AB49CB" w:rsidP="00AB49CB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ORACLE indique que USER2 n’a pas assez de Privilèges pour effectuer la Création d’une Table (‘’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insufficient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privileges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>’’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)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il y a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manque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du privilège de création de tables ’’CREATE TABLE’’  </w:t>
      </w:r>
      <w:r>
        <w:rPr>
          <w:b w:val="0"/>
          <w:bCs/>
          <w:color w:val="75716D" w:themeColor="background2" w:themeShade="80"/>
          <w:sz w:val="24"/>
          <w:szCs w:val="28"/>
        </w:rPr>
        <w:t>.</w:t>
      </w:r>
    </w:p>
    <w:p w:rsidR="00396D5B" w:rsidRDefault="00396D5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3)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8" type="#_x0000_t75" style="width:523pt;height:53.55pt">
            <v:imagedata r:id="rId23" o:title="3"/>
          </v:shape>
        </w:pict>
      </w:r>
    </w:p>
    <w:p w:rsidR="00396D5B" w:rsidRDefault="00396D5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4)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9" type="#_x0000_t75" style="width:523pt;height:100.8pt">
            <v:imagedata r:id="rId24" o:title="4"/>
          </v:shape>
        </w:pict>
      </w:r>
    </w:p>
    <w:p w:rsidR="00BE4A9D" w:rsidRDefault="00BE4A9D" w:rsidP="00BE4A9D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BE4A9D" w:rsidRPr="0087381C" w:rsidRDefault="00BE4A9D" w:rsidP="00BE4A9D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Le Message Reçu est : ‘’</w:t>
      </w:r>
      <w:r w:rsidRPr="00BE4A9D">
        <w:t xml:space="preserve"> </w:t>
      </w:r>
      <w:r w:rsidRPr="00BE4A9D">
        <w:rPr>
          <w:b w:val="0"/>
          <w:bCs/>
          <w:color w:val="75716D" w:themeColor="background2" w:themeShade="80"/>
          <w:sz w:val="24"/>
          <w:szCs w:val="28"/>
        </w:rPr>
        <w:t xml:space="preserve">ORA-01950: no </w:t>
      </w:r>
      <w:proofErr w:type="spellStart"/>
      <w:r w:rsidRPr="00BE4A9D">
        <w:rPr>
          <w:b w:val="0"/>
          <w:bCs/>
          <w:color w:val="75716D" w:themeColor="background2" w:themeShade="80"/>
          <w:sz w:val="24"/>
          <w:szCs w:val="28"/>
        </w:rPr>
        <w:t>privileges</w:t>
      </w:r>
      <w:proofErr w:type="spellEnd"/>
      <w:r w:rsidRPr="00BE4A9D">
        <w:rPr>
          <w:b w:val="0"/>
          <w:bCs/>
          <w:color w:val="75716D" w:themeColor="background2" w:themeShade="80"/>
          <w:sz w:val="24"/>
          <w:szCs w:val="28"/>
        </w:rPr>
        <w:t xml:space="preserve"> on </w:t>
      </w:r>
      <w:proofErr w:type="spellStart"/>
      <w:r w:rsidRPr="00BE4A9D">
        <w:rPr>
          <w:b w:val="0"/>
          <w:bCs/>
          <w:color w:val="75716D" w:themeColor="background2" w:themeShade="80"/>
          <w:sz w:val="24"/>
          <w:szCs w:val="28"/>
        </w:rPr>
        <w:t>tablespace</w:t>
      </w:r>
      <w:proofErr w:type="spellEnd"/>
      <w:r w:rsidRPr="00BE4A9D">
        <w:rPr>
          <w:b w:val="0"/>
          <w:bCs/>
          <w:color w:val="75716D" w:themeColor="background2" w:themeShade="80"/>
          <w:sz w:val="24"/>
          <w:szCs w:val="28"/>
        </w:rPr>
        <w:t xml:space="preserve"> 'SYSTEM'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 ’’ car le USER2 n’a pas encore de privilège sur le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Tablespace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(pas d’espace alloué sur le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Tablespace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>)</w:t>
      </w:r>
      <w:r w:rsidR="007840E1">
        <w:rPr>
          <w:b w:val="0"/>
          <w:bCs/>
          <w:color w:val="75716D" w:themeColor="background2" w:themeShade="80"/>
          <w:sz w:val="24"/>
          <w:szCs w:val="28"/>
        </w:rPr>
        <w:t xml:space="preserve"> Donc il ne peut 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toujours </w:t>
      </w:r>
      <w:r w:rsidR="007840E1">
        <w:rPr>
          <w:b w:val="0"/>
          <w:bCs/>
          <w:color w:val="75716D" w:themeColor="background2" w:themeShade="80"/>
          <w:sz w:val="24"/>
          <w:szCs w:val="28"/>
        </w:rPr>
        <w:t xml:space="preserve">pas 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Créer de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tables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pour y remédier il suffit de lui allouer un quota d’espace sur le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tablespace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‘SYSTEM’ comme c’est indiqué sur le TP  </w:t>
      </w:r>
      <w:r>
        <w:rPr>
          <w:b w:val="0"/>
          <w:bCs/>
          <w:color w:val="75716D" w:themeColor="background2" w:themeShade="80"/>
          <w:sz w:val="24"/>
          <w:szCs w:val="28"/>
        </w:rPr>
        <w:t>.</w:t>
      </w:r>
    </w:p>
    <w:p w:rsidR="00AB49CB" w:rsidRDefault="00AB49C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5)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0" type="#_x0000_t75" style="width:523pt;height:182pt">
            <v:imagedata r:id="rId25" o:title="5"/>
          </v:shape>
        </w:pict>
      </w:r>
    </w:p>
    <w:p w:rsidR="00396D5B" w:rsidRDefault="00396D5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BE4A9D" w:rsidRDefault="00BE4A9D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BE4A9D" w:rsidRDefault="00BE4A9D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lastRenderedPageBreak/>
        <w:t>6)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1" type="#_x0000_t75" style="width:522.45pt;height:40.9pt">
            <v:imagedata r:id="rId26" o:title="6"/>
          </v:shape>
        </w:pict>
      </w:r>
    </w:p>
    <w:p w:rsidR="00BE4A9D" w:rsidRDefault="00BE4A9D" w:rsidP="00BE4A9D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396D5B" w:rsidRDefault="00BE4A9D" w:rsidP="00BE4A9D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Du point de vue de USER2 USER1.BATEAU n’existe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pas 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car il n’y a pas accès  (il ne la voit pas)</w:t>
      </w:r>
      <w:r w:rsidR="007840E1">
        <w:rPr>
          <w:b w:val="0"/>
          <w:bCs/>
          <w:color w:val="75716D" w:themeColor="background2" w:themeShade="80"/>
          <w:sz w:val="24"/>
          <w:szCs w:val="28"/>
        </w:rPr>
        <w:t xml:space="preserve"> (pas assez de droits)</w:t>
      </w:r>
      <w:r>
        <w:rPr>
          <w:b w:val="0"/>
          <w:bCs/>
          <w:color w:val="75716D" w:themeColor="background2" w:themeShade="80"/>
          <w:sz w:val="24"/>
          <w:szCs w:val="28"/>
        </w:rPr>
        <w:t>.</w:t>
      </w:r>
    </w:p>
    <w:p w:rsidR="00BE4A9D" w:rsidRDefault="00BE4A9D" w:rsidP="00BE4A9D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B49C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7)</w:t>
      </w: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2" type="#_x0000_t75" style="width:522.45pt;height:43.8pt">
            <v:imagedata r:id="rId27" o:title="7"/>
          </v:shape>
        </w:pic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8)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3" type="#_x0000_t75" style="width:523pt;height:168.75pt">
            <v:imagedata r:id="rId28" o:title="8.1"/>
          </v:shape>
        </w:pic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4" type="#_x0000_t75" style="width:523pt;height:91.6pt">
            <v:imagedata r:id="rId29" o:title="8.2"/>
          </v:shape>
        </w:pict>
      </w:r>
    </w:p>
    <w:p w:rsidR="00396D5B" w:rsidRDefault="00396D5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9)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5" type="#_x0000_t75" style="width:523pt;height:30.55pt">
            <v:imagedata r:id="rId30" o:title="9"/>
          </v:shape>
        </w:pict>
      </w:r>
    </w:p>
    <w:p w:rsidR="00396D5B" w:rsidRDefault="00396D5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10)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6" type="#_x0000_t75" style="width:523pt;height:111.15pt">
            <v:imagedata r:id="rId31" o:title="10"/>
          </v:shape>
        </w:pict>
      </w:r>
    </w:p>
    <w:p w:rsidR="006C2E6C" w:rsidRDefault="006C2E6C" w:rsidP="006C2E6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396D5B" w:rsidRDefault="006C2E6C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Tentative d’Affichage et de Modification de USER1.BATEAU impossible ce qui prouve que les Droits de SELECT et UPDATE sur BATEAU on bien était enlevés à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USER2 .</w:t>
      </w:r>
      <w:proofErr w:type="gramEnd"/>
    </w:p>
    <w:p w:rsidR="006C2E6C" w:rsidRDefault="006C2E6C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6C2E6C" w:rsidRDefault="006C2E6C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6C2E6C" w:rsidRDefault="006C2E6C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6C2E6C" w:rsidRDefault="006C2E6C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6C2E6C" w:rsidRDefault="006C2E6C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11)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7" type="#_x0000_t75" style="width:523pt;height:146.3pt">
            <v:imagedata r:id="rId32" o:title="11"/>
          </v:shape>
        </w:pict>
      </w:r>
    </w:p>
    <w:p w:rsidR="00396D5B" w:rsidRDefault="00396D5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12)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8" type="#_x0000_t75" style="width:522.45pt;height:38.6pt">
            <v:imagedata r:id="rId33" o:title="12"/>
          </v:shape>
        </w:pic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13)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9" type="#_x0000_t75" style="width:523pt;height:154.35pt">
            <v:imagedata r:id="rId34" o:title="13.2"/>
          </v:shape>
        </w:pict>
      </w:r>
    </w:p>
    <w:p w:rsidR="006C2E6C" w:rsidRDefault="006C2E6C" w:rsidP="006C2E6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396D5B" w:rsidRDefault="006C2E6C" w:rsidP="006C2E6C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1 Ordre SELECT sur la Table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BATEAU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1 Ordre SELECT sur la Table PARTICIPANTS , 1 UPDATE sur COMPETITION , et 1 UPDATE sur COURSES ont tous été exécutés avec Succès ce qui prouve que les autorisation du Rôle ‘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Gestion_Courses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>’ on bien était accordés à USER2 .</w:t>
      </w:r>
    </w:p>
    <w:p w:rsidR="006C2E6C" w:rsidRDefault="006C2E6C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14)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50" type="#_x0000_t75" style="width:523pt;height:91.6pt">
            <v:imagedata r:id="rId35" o:title="14"/>
          </v:shape>
        </w:pict>
      </w:r>
    </w:p>
    <w:p w:rsidR="006C2E6C" w:rsidRDefault="006C2E6C" w:rsidP="006C2E6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396D5B" w:rsidRDefault="007840E1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2 Ordres SELECT sur COURSES et COMPETITION n’ont pas été exécutés (‘</w:t>
      </w:r>
      <w:r w:rsidRPr="007840E1">
        <w:rPr>
          <w:b w:val="0"/>
          <w:bCs/>
          <w:color w:val="75716D" w:themeColor="background2" w:themeShade="80"/>
          <w:sz w:val="24"/>
          <w:szCs w:val="28"/>
        </w:rPr>
        <w:t xml:space="preserve">ORA-01031: </w:t>
      </w:r>
      <w:proofErr w:type="spellStart"/>
      <w:r w:rsidRPr="007840E1">
        <w:rPr>
          <w:b w:val="0"/>
          <w:bCs/>
          <w:color w:val="75716D" w:themeColor="background2" w:themeShade="80"/>
          <w:sz w:val="24"/>
          <w:szCs w:val="28"/>
        </w:rPr>
        <w:t>insufficient</w:t>
      </w:r>
      <w:proofErr w:type="spellEnd"/>
      <w:r w:rsidRPr="007840E1">
        <w:rPr>
          <w:b w:val="0"/>
          <w:bCs/>
          <w:color w:val="75716D" w:themeColor="background2" w:themeShade="80"/>
          <w:sz w:val="24"/>
          <w:szCs w:val="28"/>
        </w:rPr>
        <w:t xml:space="preserve"> </w:t>
      </w:r>
      <w:proofErr w:type="spellStart"/>
      <w:r w:rsidRPr="007840E1">
        <w:rPr>
          <w:b w:val="0"/>
          <w:bCs/>
          <w:color w:val="75716D" w:themeColor="background2" w:themeShade="80"/>
          <w:sz w:val="24"/>
          <w:szCs w:val="28"/>
        </w:rPr>
        <w:t>privileges</w:t>
      </w:r>
      <w:proofErr w:type="spellEnd"/>
      <w:r w:rsidRPr="007840E1">
        <w:rPr>
          <w:b w:val="0"/>
          <w:bCs/>
          <w:color w:val="75716D" w:themeColor="background2" w:themeShade="80"/>
          <w:sz w:val="24"/>
          <w:szCs w:val="28"/>
        </w:rPr>
        <w:t xml:space="preserve">  </w:t>
      </w:r>
      <w:r>
        <w:rPr>
          <w:b w:val="0"/>
          <w:bCs/>
          <w:color w:val="75716D" w:themeColor="background2" w:themeShade="80"/>
          <w:sz w:val="24"/>
          <w:szCs w:val="28"/>
        </w:rPr>
        <w:t>’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) .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</w:t>
      </w:r>
      <w:r w:rsidR="006C2E6C">
        <w:rPr>
          <w:b w:val="0"/>
          <w:bCs/>
          <w:color w:val="75716D" w:themeColor="background2" w:themeShade="80"/>
          <w:sz w:val="24"/>
          <w:szCs w:val="28"/>
        </w:rPr>
        <w:t xml:space="preserve">USER2 ne peut pas Afficher (voir) les Tables COURSES et </w:t>
      </w:r>
      <w:proofErr w:type="gramStart"/>
      <w:r w:rsidR="006C2E6C">
        <w:rPr>
          <w:b w:val="0"/>
          <w:bCs/>
          <w:color w:val="75716D" w:themeColor="background2" w:themeShade="80"/>
          <w:sz w:val="24"/>
          <w:szCs w:val="28"/>
        </w:rPr>
        <w:t xml:space="preserve">COMPETITION 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</w:t>
      </w:r>
      <w:r w:rsidR="006C2E6C">
        <w:rPr>
          <w:b w:val="0"/>
          <w:bCs/>
          <w:color w:val="75716D" w:themeColor="background2" w:themeShade="80"/>
          <w:sz w:val="24"/>
          <w:szCs w:val="28"/>
        </w:rPr>
        <w:t>le Rôle ‘</w:t>
      </w:r>
      <w:proofErr w:type="spellStart"/>
      <w:r w:rsidR="006C2E6C">
        <w:rPr>
          <w:b w:val="0"/>
          <w:bCs/>
          <w:color w:val="75716D" w:themeColor="background2" w:themeShade="80"/>
          <w:sz w:val="24"/>
          <w:szCs w:val="28"/>
        </w:rPr>
        <w:t>Gestion_Courses</w:t>
      </w:r>
      <w:proofErr w:type="spellEnd"/>
      <w:r w:rsidR="006C2E6C">
        <w:rPr>
          <w:b w:val="0"/>
          <w:bCs/>
          <w:color w:val="75716D" w:themeColor="background2" w:themeShade="80"/>
          <w:sz w:val="24"/>
          <w:szCs w:val="28"/>
        </w:rPr>
        <w:t>’ qui lui a été accordé ne possède que le Droit de UPDATE sur ces Tables et pas de SELECT  .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15)</w: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51" type="#_x0000_t75" style="width:522.45pt;height:67.4pt">
            <v:imagedata r:id="rId36" o:title="15"/>
          </v:shape>
        </w:pict>
      </w: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16)</w:t>
      </w:r>
    </w:p>
    <w:p w:rsidR="00A75FE7" w:rsidRDefault="00A75FE7" w:rsidP="0087381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pict>
          <v:shape id="_x0000_i1052" type="#_x0000_t75" style="width:522.45pt;height:263.8pt">
            <v:imagedata r:id="rId37" o:title="16"/>
          </v:shape>
        </w:pict>
      </w:r>
    </w:p>
    <w:p w:rsidR="0087381C" w:rsidRDefault="0087381C" w:rsidP="0087381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87381C" w:rsidRPr="0087381C" w:rsidRDefault="007840E1" w:rsidP="0087381C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2 SELECT sur COURSES et COMPETITON ont été exécuté avec Succès ce qui prouve que les Droit de Lecture sur ces Table qui ont été accordé au Rôle ‘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Gestion_Courses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>’ ont aussi été accordé à USER2 à qui</w:t>
      </w:r>
      <w:bookmarkStart w:id="0" w:name="_GoBack"/>
      <w:bookmarkEnd w:id="0"/>
      <w:r>
        <w:rPr>
          <w:b w:val="0"/>
          <w:bCs/>
          <w:color w:val="75716D" w:themeColor="background2" w:themeShade="80"/>
          <w:sz w:val="24"/>
          <w:szCs w:val="28"/>
        </w:rPr>
        <w:t xml:space="preserve"> on a affecté le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 xml:space="preserve">Rôle </w:t>
      </w:r>
      <w:r w:rsidR="0087381C">
        <w:rPr>
          <w:b w:val="0"/>
          <w:bCs/>
          <w:color w:val="75716D" w:themeColor="background2" w:themeShade="80"/>
          <w:sz w:val="24"/>
          <w:szCs w:val="28"/>
        </w:rPr>
        <w:t>.</w:t>
      </w:r>
      <w:proofErr w:type="gramEnd"/>
    </w:p>
    <w:p w:rsidR="0087381C" w:rsidRDefault="0087381C" w:rsidP="0087381C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03070B" w:rsidRPr="0087381C" w:rsidRDefault="0003070B" w:rsidP="0087381C">
      <w:pPr>
        <w:rPr>
          <w:rFonts w:cs="Arial"/>
          <w:b/>
          <w:bCs/>
          <w:color w:val="75716D" w:themeColor="background2" w:themeShade="80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CI-JOINT le SCRIPT</w:t>
      </w:r>
    </w:p>
    <w:sectPr w:rsidR="0003070B" w:rsidRPr="0087381C" w:rsidSect="004C5A0D">
      <w:footerReference w:type="default" r:id="rId38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14" w:rsidRDefault="00141F14">
      <w:pPr>
        <w:spacing w:after="0"/>
      </w:pPr>
      <w:r>
        <w:separator/>
      </w:r>
    </w:p>
  </w:endnote>
  <w:endnote w:type="continuationSeparator" w:id="0">
    <w:p w:rsidR="00141F14" w:rsidRDefault="00141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7840E1">
      <w:rPr>
        <w:noProof/>
        <w:lang w:bidi="fr-FR"/>
      </w:rPr>
      <w:t>7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14" w:rsidRDefault="00141F14">
      <w:pPr>
        <w:spacing w:after="0"/>
      </w:pPr>
      <w:r>
        <w:separator/>
      </w:r>
    </w:p>
  </w:footnote>
  <w:footnote w:type="continuationSeparator" w:id="0">
    <w:p w:rsidR="00141F14" w:rsidRDefault="00141F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1656"/>
        </w:tabs>
        <w:ind w:left="165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12"/>
        </w:tabs>
        <w:ind w:left="511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C02969"/>
    <w:multiLevelType w:val="hybridMultilevel"/>
    <w:tmpl w:val="AF667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D"/>
    <w:rsid w:val="0003070B"/>
    <w:rsid w:val="000A4F59"/>
    <w:rsid w:val="00141A4C"/>
    <w:rsid w:val="00141F14"/>
    <w:rsid w:val="001B29CF"/>
    <w:rsid w:val="001F0C36"/>
    <w:rsid w:val="00274392"/>
    <w:rsid w:val="0028220F"/>
    <w:rsid w:val="00356C14"/>
    <w:rsid w:val="00396D5B"/>
    <w:rsid w:val="003D308A"/>
    <w:rsid w:val="004251AF"/>
    <w:rsid w:val="00433F40"/>
    <w:rsid w:val="00447D92"/>
    <w:rsid w:val="004C5A0D"/>
    <w:rsid w:val="00525FF9"/>
    <w:rsid w:val="005B3F19"/>
    <w:rsid w:val="00617B26"/>
    <w:rsid w:val="006270A9"/>
    <w:rsid w:val="00675956"/>
    <w:rsid w:val="00681034"/>
    <w:rsid w:val="006C2E6C"/>
    <w:rsid w:val="007068CD"/>
    <w:rsid w:val="007840E1"/>
    <w:rsid w:val="007C55F3"/>
    <w:rsid w:val="007D0AA0"/>
    <w:rsid w:val="00816216"/>
    <w:rsid w:val="0087381C"/>
    <w:rsid w:val="0087734B"/>
    <w:rsid w:val="008A5F36"/>
    <w:rsid w:val="009D5933"/>
    <w:rsid w:val="00A75FE7"/>
    <w:rsid w:val="00AB49CB"/>
    <w:rsid w:val="00AF6535"/>
    <w:rsid w:val="00B457B7"/>
    <w:rsid w:val="00B81641"/>
    <w:rsid w:val="00BD768D"/>
    <w:rsid w:val="00BE4A9D"/>
    <w:rsid w:val="00C0038E"/>
    <w:rsid w:val="00C61F8E"/>
    <w:rsid w:val="00C94454"/>
    <w:rsid w:val="00CF6957"/>
    <w:rsid w:val="00E83E4B"/>
    <w:rsid w:val="00E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flawer\Download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81A5E-8099-4C61-8BE1-6FA4D121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394</TotalTime>
  <Pages>7</Pages>
  <Words>337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Moflawer</dc:creator>
  <cp:lastModifiedBy>Mustafa Moflawer</cp:lastModifiedBy>
  <cp:revision>5</cp:revision>
  <dcterms:created xsi:type="dcterms:W3CDTF">2017-10-23T22:11:00Z</dcterms:created>
  <dcterms:modified xsi:type="dcterms:W3CDTF">2017-11-05T19:16:00Z</dcterms:modified>
  <cp:version/>
</cp:coreProperties>
</file>