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44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704922" cy="37099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4922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Please note that this UML diagram was generate using UMPLE. Since UMPLE does not enable getter and setter methods to be added, they were not included.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