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1. Interventions and modulation convention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Intervention</w:t>
            </w:r>
          </w:p>
        </w:tc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f(u=1)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</w:tr>
      <w:tr>
        <w:tc>
          <w:tcPr>
            <w:tcW w:type="dxa" w:w="1728"/>
          </w:tcPr>
          <w:p>
            <w:r>
              <w:t>insulin_signal_global</w:t>
            </w:r>
          </w:p>
        </w:tc>
        <w:tc>
          <w:tcPr>
            <w:tcW w:type="dxa" w:w="1728"/>
          </w:tcPr>
          <w:p>
            <w:r>
              <w:t>Insulin signalling (global)</w:t>
            </w:r>
          </w:p>
        </w:tc>
        <w:tc>
          <w:tcPr>
            <w:tcW w:type="dxa" w:w="1728"/>
          </w:tcPr>
          <w:p>
            <w:r>
              <w:t>potentiation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Scales insulin action at all sites simultaneously.</w:t>
            </w:r>
          </w:p>
        </w:tc>
      </w:tr>
      <w:tr>
        <w:tc>
          <w:tcPr>
            <w:tcW w:type="dxa" w:w="1728"/>
          </w:tcPr>
          <w:p>
            <w:r>
              <w:t>glucagon_signal_hepatic</w:t>
            </w:r>
          </w:p>
        </w:tc>
        <w:tc>
          <w:tcPr>
            <w:tcW w:type="dxa" w:w="1728"/>
          </w:tcPr>
          <w:p>
            <w:r>
              <w:t>Glucagon signalling (hepatic HGP)</w:t>
            </w:r>
          </w:p>
        </w:tc>
        <w:tc>
          <w:tcPr>
            <w:tcW w:type="dxa" w:w="1728"/>
          </w:tcPr>
          <w:p>
            <w:r>
              <w:t>potentiation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Scales the glucagon signal driving hepatic glucose production.</w:t>
            </w:r>
          </w:p>
        </w:tc>
      </w:tr>
      <w:tr>
        <w:tc>
          <w:tcPr>
            <w:tcW w:type="dxa" w:w="1728"/>
          </w:tcPr>
          <w:p>
            <w:r>
              <w:t>insulin_secretion</w:t>
            </w:r>
          </w:p>
        </w:tc>
        <w:tc>
          <w:tcPr>
            <w:tcW w:type="dxa" w:w="1728"/>
          </w:tcPr>
          <w:p>
            <w:r>
              <w:t>Beta-cell insulin secretion capacity</w:t>
            </w:r>
          </w:p>
        </w:tc>
        <w:tc>
          <w:tcPr>
            <w:tcW w:type="dxa" w:w="1728"/>
          </w:tcPr>
          <w:p>
            <w:r>
              <w:t>potentiation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Scales pancreatic insulin release rate.</w:t>
            </w:r>
          </w:p>
        </w:tc>
      </w:tr>
      <w:tr>
        <w:tc>
          <w:tcPr>
            <w:tcW w:type="dxa" w:w="1728"/>
          </w:tcPr>
          <w:p>
            <w:r>
              <w:t>glucagon_secretion</w:t>
            </w:r>
          </w:p>
        </w:tc>
        <w:tc>
          <w:tcPr>
            <w:tcW w:type="dxa" w:w="1728"/>
          </w:tcPr>
          <w:p>
            <w:r>
              <w:t>Alpha-cell glucagon secretion capacity</w:t>
            </w:r>
          </w:p>
        </w:tc>
        <w:tc>
          <w:tcPr>
            <w:tcW w:type="dxa" w:w="1728"/>
          </w:tcPr>
          <w:p>
            <w:r>
              <w:t>potentiation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Scales pancreatic glucagon release rate.</w:t>
            </w:r>
          </w:p>
        </w:tc>
      </w:tr>
      <w:tr>
        <w:tc>
          <w:tcPr>
            <w:tcW w:type="dxa" w:w="1728"/>
          </w:tcPr>
          <w:p>
            <w:r>
              <w:t>insulin_signal_global_inhibition</w:t>
            </w:r>
          </w:p>
        </w:tc>
        <w:tc>
          <w:tcPr>
            <w:tcW w:type="dxa" w:w="1728"/>
          </w:tcPr>
          <w:p>
            <w:r>
              <w:t>Insulin signalling inhibition</w:t>
            </w:r>
          </w:p>
        </w:tc>
        <w:tc>
          <w:tcPr>
            <w:tcW w:type="dxa" w:w="1728"/>
          </w:tcPr>
          <w:p>
            <w:r>
              <w:t>inhibition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Scales insulin action downward; u=1 is complete insulin resistance.</w:t>
            </w:r>
          </w:p>
        </w:tc>
      </w:tr>
      <w:tr>
        <w:tc>
          <w:tcPr>
            <w:tcW w:type="dxa" w:w="1728"/>
          </w:tcPr>
          <w:p>
            <w:r>
              <w:t>glucagon_signal_inhibition</w:t>
            </w:r>
          </w:p>
        </w:tc>
        <w:tc>
          <w:tcPr>
            <w:tcW w:type="dxa" w:w="1728"/>
          </w:tcPr>
          <w:p>
            <w:r>
              <w:t>Glucagon signalling inhibition</w:t>
            </w:r>
          </w:p>
        </w:tc>
        <w:tc>
          <w:tcPr>
            <w:tcW w:type="dxa" w:w="1728"/>
          </w:tcPr>
          <w:p>
            <w:r>
              <w:t>inhibition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u=1 abolishes glucagon stimulation of HGP.</w:t>
            </w:r>
          </w:p>
        </w:tc>
      </w:tr>
      <w:tr>
        <w:tc>
          <w:tcPr>
            <w:tcW w:type="dxa" w:w="1728"/>
          </w:tcPr>
          <w:p>
            <w:r>
              <w:t>insulin_secretion_inhibition</w:t>
            </w:r>
          </w:p>
        </w:tc>
        <w:tc>
          <w:tcPr>
            <w:tcW w:type="dxa" w:w="1728"/>
          </w:tcPr>
          <w:p>
            <w:r>
              <w:t>Beta-cell secretion impairment</w:t>
            </w:r>
          </w:p>
        </w:tc>
        <w:tc>
          <w:tcPr>
            <w:tcW w:type="dxa" w:w="1728"/>
          </w:tcPr>
          <w:p>
            <w:r>
              <w:t>inhibition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u=1 abolishes endogenous insulin secretion (T1DM limit).</w:t>
            </w:r>
          </w:p>
        </w:tc>
      </w:tr>
      <w:tr>
        <w:tc>
          <w:tcPr>
            <w:tcW w:type="dxa" w:w="1728"/>
          </w:tcPr>
          <w:p>
            <w:r>
              <w:t>glucagon_secretion_inhibition</w:t>
            </w:r>
          </w:p>
        </w:tc>
        <w:tc>
          <w:tcPr>
            <w:tcW w:type="dxa" w:w="1728"/>
          </w:tcPr>
          <w:p>
            <w:r>
              <w:t>Glucagon secretion suppression</w:t>
            </w:r>
          </w:p>
        </w:tc>
        <w:tc>
          <w:tcPr>
            <w:tcW w:type="dxa" w:w="1728"/>
          </w:tcPr>
          <w:p>
            <w:r>
              <w:t>inhibition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u=1 abolishes endogenous glucagon secretion.</w:t>
            </w:r>
          </w:p>
        </w:tc>
      </w:tr>
      <w:tr>
        <w:tc>
          <w:tcPr>
            <w:tcW w:type="dxa" w:w="1728"/>
          </w:tcPr>
          <w:p>
            <w:r>
              <w:t>insulin_signal_peripheral</w:t>
            </w:r>
          </w:p>
        </w:tc>
        <w:tc>
          <w:tcPr>
            <w:tcW w:type="dxa" w:w="1728"/>
          </w:tcPr>
          <w:p>
            <w:r>
              <w:t>Insulin signalling (peripheral uptake)</w:t>
            </w:r>
          </w:p>
        </w:tc>
        <w:tc>
          <w:tcPr>
            <w:tcW w:type="dxa" w:w="1728"/>
          </w:tcPr>
          <w:p>
            <w:r>
              <w:t>potentiation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Scales the insulin signal driving peripheral glucose uptake (MIPGU).</w:t>
            </w:r>
          </w:p>
        </w:tc>
      </w:tr>
      <w:tr>
        <w:tc>
          <w:tcPr>
            <w:tcW w:type="dxa" w:w="1728"/>
          </w:tcPr>
          <w:p>
            <w:r>
              <w:t>insulin_signal_hepatic</w:t>
            </w:r>
          </w:p>
        </w:tc>
        <w:tc>
          <w:tcPr>
            <w:tcW w:type="dxa" w:w="1728"/>
          </w:tcPr>
          <w:p>
            <w:r>
              <w:t>Insulin signalling (hepatic: HGP + HGU)</w:t>
            </w:r>
          </w:p>
        </w:tc>
        <w:tc>
          <w:tcPr>
            <w:tcW w:type="dxa" w:w="1728"/>
          </w:tcPr>
          <w:p>
            <w:r>
              <w:t>potentiation</w:t>
            </w:r>
          </w:p>
        </w:tc>
        <w:tc>
          <w:tcPr>
            <w:tcW w:type="dxa" w:w="1728"/>
          </w:tcPr>
          <w:p>
            <w:r>
              <w:t>3.0</w:t>
            </w:r>
          </w:p>
        </w:tc>
        <w:tc>
          <w:tcPr>
            <w:tcW w:type="dxa" w:w="1728"/>
          </w:tcPr>
          <w:p>
            <w:r>
              <w:t>Scales insulin action on hepatic glucose production and uptake.</w:t>
            </w:r>
          </w:p>
        </w:tc>
      </w:tr>
    </w:tbl>
    <w:p>
      <w:pPr>
        <w:pStyle w:val="Heading2"/>
      </w:pPr>
      <w:r>
        <w:t>Table 2. Response classification across challenges (refined u*)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Intervention</w:t>
            </w:r>
          </w:p>
        </w:tc>
        <w:tc>
          <w:tcPr>
            <w:tcW w:type="dxa" w:w="960"/>
          </w:tcPr>
          <w:p>
            <w:r>
              <w:t>Challenge</w:t>
            </w:r>
          </w:p>
        </w:tc>
        <w:tc>
          <w:tcPr>
            <w:tcW w:type="dxa" w:w="960"/>
          </w:tcPr>
          <w:p>
            <w:r>
              <w:t>Class</w:t>
            </w:r>
          </w:p>
        </w:tc>
        <w:tc>
          <w:tcPr>
            <w:tcW w:type="dxa" w:w="960"/>
          </w:tcPr>
          <w:p>
            <w:r>
              <w:t>u*</w:t>
            </w:r>
          </w:p>
        </w:tc>
        <w:tc>
          <w:tcPr>
            <w:tcW w:type="dxa" w:w="960"/>
          </w:tcPr>
          <w:p>
            <w:r>
              <w:t>L(0)</w:t>
            </w:r>
          </w:p>
        </w:tc>
        <w:tc>
          <w:tcPr>
            <w:tcW w:type="dxa" w:w="960"/>
          </w:tcPr>
          <w:p>
            <w:r>
              <w:t>L(u*)</w:t>
            </w:r>
          </w:p>
        </w:tc>
        <w:tc>
          <w:tcPr>
            <w:tcW w:type="dxa" w:w="960"/>
          </w:tcPr>
          <w:p>
            <w:r>
              <w:t>L(1)</w:t>
            </w:r>
          </w:p>
        </w:tc>
        <w:tc>
          <w:tcPr>
            <w:tcW w:type="dxa" w:w="960"/>
          </w:tcPr>
          <w:p>
            <w:r>
              <w:t>G0</w:t>
            </w:r>
          </w:p>
        </w:tc>
        <w:tc>
          <w:tcPr>
            <w:tcW w:type="dxa" w:w="960"/>
          </w:tcPr>
          <w:p>
            <w:r>
              <w:t>G1</w:t>
            </w:r>
          </w:p>
        </w:tc>
      </w:tr>
      <w:tr>
        <w:tc>
          <w:tcPr>
            <w:tcW w:type="dxa" w:w="960"/>
          </w:tcPr>
          <w:p>
            <w:r>
              <w:t>Insulin signalling (global)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TypeIII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(hepatic HGP)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TypeIII</w:t>
            </w:r>
          </w:p>
        </w:tc>
        <w:tc>
          <w:tcPr>
            <w:tcW w:type="dxa" w:w="960"/>
          </w:tcPr>
          <w:p>
            <w:r>
              <w:t>0.70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(potentiation)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3.56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secretion (potentiation)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2.83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(inhibition)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TypeIII</w:t>
            </w:r>
          </w:p>
        </w:tc>
        <w:tc>
          <w:tcPr>
            <w:tcW w:type="dxa" w:w="960"/>
          </w:tcPr>
          <w:p>
            <w:r>
              <w:t>0.95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(inhibition)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TypeIII</w:t>
            </w:r>
          </w:p>
        </w:tc>
        <w:tc>
          <w:tcPr>
            <w:tcW w:type="dxa" w:w="960"/>
          </w:tcPr>
          <w:p>
            <w:r>
              <w:t>0.15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(impairment)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56.06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secretion (suppression)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47.51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(peripheral uptake)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(hepatic)</w:t>
            </w:r>
          </w:p>
        </w:tc>
        <w:tc>
          <w:tcPr>
            <w:tcW w:type="dxa" w:w="960"/>
          </w:tcPr>
          <w:p>
            <w:r>
              <w:t>fasting</w:t>
            </w:r>
          </w:p>
        </w:tc>
        <w:tc>
          <w:tcPr>
            <w:tcW w:type="dxa" w:w="960"/>
          </w:tcPr>
          <w:p>
            <w:r>
              <w:t>TypeIII</w:t>
            </w:r>
          </w:p>
        </w:tc>
        <w:tc>
          <w:tcPr>
            <w:tcW w:type="dxa" w:w="960"/>
          </w:tcPr>
          <w:p>
            <w:r>
              <w:t>0.75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0.02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(global)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331.14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(hepatic HGP)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198.74</w:t>
            </w:r>
          </w:p>
        </w:tc>
        <w:tc>
          <w:tcPr>
            <w:tcW w:type="dxa" w:w="960"/>
          </w:tcPr>
          <w:p>
            <w:r>
              <w:t>198.74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(potentiation)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396.77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secretion (potentiation)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0.99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217.08</w:t>
            </w:r>
          </w:p>
        </w:tc>
        <w:tc>
          <w:tcPr>
            <w:tcW w:type="dxa" w:w="960"/>
          </w:tcPr>
          <w:p>
            <w:r>
              <w:t>217.15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</w:tr>
      <w:tr>
        <w:tc>
          <w:tcPr>
            <w:tcW w:type="dxa" w:w="960"/>
          </w:tcPr>
          <w:p>
            <w:r>
              <w:t>Insulin signalling (inhibition)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TypeII</w:t>
            </w:r>
          </w:p>
        </w:tc>
        <w:tc>
          <w:tcPr>
            <w:tcW w:type="dxa" w:w="960"/>
          </w:tcPr>
          <w:p>
            <w:r>
              <w:t>0.71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60.68</w:t>
            </w:r>
          </w:p>
        </w:tc>
        <w:tc>
          <w:tcPr>
            <w:tcW w:type="dxa" w:w="960"/>
          </w:tcPr>
          <w:p>
            <w:r>
              <w:t>66.84</w:t>
            </w:r>
          </w:p>
        </w:tc>
        <w:tc>
          <w:tcPr>
            <w:tcW w:type="dxa" w:w="960"/>
          </w:tcPr>
          <w:p>
            <w:r>
              <w:t>173.73</w:t>
            </w:r>
          </w:p>
        </w:tc>
        <w:tc>
          <w:tcPr>
            <w:tcW w:type="dxa" w:w="960"/>
          </w:tcPr>
          <w:p>
            <w:r>
              <w:t>6.15</w:t>
            </w:r>
          </w:p>
        </w:tc>
      </w:tr>
      <w:tr>
        <w:tc>
          <w:tcPr>
            <w:tcW w:type="dxa" w:w="960"/>
          </w:tcPr>
          <w:p>
            <w:r>
              <w:t>Glucagon signalling (inhibition)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281.17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(impairment)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TypeII</w:t>
            </w:r>
          </w:p>
        </w:tc>
        <w:tc>
          <w:tcPr>
            <w:tcW w:type="dxa" w:w="960"/>
          </w:tcPr>
          <w:p>
            <w:r>
              <w:t>0.83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55.89</w:t>
            </w:r>
          </w:p>
        </w:tc>
        <w:tc>
          <w:tcPr>
            <w:tcW w:type="dxa" w:w="960"/>
          </w:tcPr>
          <w:p>
            <w:r>
              <w:t>94.84</w:t>
            </w:r>
          </w:p>
        </w:tc>
        <w:tc>
          <w:tcPr>
            <w:tcW w:type="dxa" w:w="960"/>
          </w:tcPr>
          <w:p>
            <w:r>
              <w:t>178.52</w:t>
            </w:r>
          </w:p>
        </w:tc>
        <w:tc>
          <w:tcPr>
            <w:tcW w:type="dxa" w:w="960"/>
          </w:tcPr>
          <w:p>
            <w:r>
              <w:t>38.95</w:t>
            </w:r>
          </w:p>
        </w:tc>
      </w:tr>
      <w:tr>
        <w:tc>
          <w:tcPr>
            <w:tcW w:type="dxa" w:w="960"/>
          </w:tcPr>
          <w:p>
            <w:r>
              <w:t>Glucagon secretion (suppression)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426.92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(peripheral uptake)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323.57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(hepatic)</w:t>
            </w:r>
          </w:p>
        </w:tc>
        <w:tc>
          <w:tcPr>
            <w:tcW w:type="dxa" w:w="960"/>
          </w:tcPr>
          <w:p>
            <w:r>
              <w:t>ivgtt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234.42</w:t>
            </w:r>
          </w:p>
        </w:tc>
        <w:tc>
          <w:tcPr>
            <w:tcW w:type="dxa" w:w="960"/>
          </w:tcPr>
          <w:p>
            <w:r>
              <w:t>255.54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(global)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5.05</w:t>
            </w:r>
          </w:p>
        </w:tc>
        <w:tc>
          <w:tcPr>
            <w:tcW w:type="dxa" w:w="960"/>
          </w:tcPr>
          <w:p>
            <w:r>
              <w:t>5.05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(hepatic HGP)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TypeIII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7.34</w:t>
            </w:r>
          </w:p>
        </w:tc>
        <w:tc>
          <w:tcPr>
            <w:tcW w:type="dxa" w:w="960"/>
          </w:tcPr>
          <w:p>
            <w:r>
              <w:t>7.34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(potentiation)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4.39</w:t>
            </w:r>
          </w:p>
        </w:tc>
        <w:tc>
          <w:tcPr>
            <w:tcW w:type="dxa" w:w="960"/>
          </w:tcPr>
          <w:p>
            <w:r>
              <w:t>4.39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secretion (potentiation)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TypeIII</w:t>
            </w:r>
          </w:p>
        </w:tc>
        <w:tc>
          <w:tcPr>
            <w:tcW w:type="dxa" w:w="960"/>
          </w:tcPr>
          <w:p>
            <w:r>
              <w:t>0.60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7.44</w:t>
            </w:r>
          </w:p>
        </w:tc>
        <w:tc>
          <w:tcPr>
            <w:tcW w:type="dxa" w:w="960"/>
          </w:tcPr>
          <w:p>
            <w:r>
              <w:t>7.46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(inhibition)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79.26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(inhibition)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TypeIII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7.59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(impairment)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203.68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secretion (suppression)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TypeII</w:t>
            </w:r>
          </w:p>
        </w:tc>
        <w:tc>
          <w:tcPr>
            <w:tcW w:type="dxa" w:w="960"/>
          </w:tcPr>
          <w:p>
            <w:r>
              <w:t>0.88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6.57</w:t>
            </w:r>
          </w:p>
        </w:tc>
        <w:tc>
          <w:tcPr>
            <w:tcW w:type="dxa" w:w="960"/>
          </w:tcPr>
          <w:p>
            <w:r>
              <w:t>6.76</w:t>
            </w:r>
          </w:p>
        </w:tc>
        <w:tc>
          <w:tcPr>
            <w:tcW w:type="dxa" w:w="960"/>
          </w:tcPr>
          <w:p>
            <w:r>
              <w:t>0.92</w:t>
            </w:r>
          </w:p>
        </w:tc>
        <w:tc>
          <w:tcPr>
            <w:tcW w:type="dxa" w:w="960"/>
          </w:tcPr>
          <w:p>
            <w:r>
              <w:t>0.19</w:t>
            </w:r>
          </w:p>
        </w:tc>
      </w:tr>
      <w:tr>
        <w:tc>
          <w:tcPr>
            <w:tcW w:type="dxa" w:w="960"/>
          </w:tcPr>
          <w:p>
            <w:r>
              <w:t>Insulin signalling (peripheral uptake)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5.06</w:t>
            </w:r>
          </w:p>
        </w:tc>
        <w:tc>
          <w:tcPr>
            <w:tcW w:type="dxa" w:w="960"/>
          </w:tcPr>
          <w:p>
            <w:r>
              <w:t>5.06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(hepatic)</w:t>
            </w:r>
          </w:p>
        </w:tc>
        <w:tc>
          <w:tcPr>
            <w:tcW w:type="dxa" w:w="960"/>
          </w:tcPr>
          <w:p>
            <w:r>
              <w:t>ogtt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7.49</w:t>
            </w:r>
          </w:p>
        </w:tc>
        <w:tc>
          <w:tcPr>
            <w:tcW w:type="dxa" w:w="960"/>
          </w:tcPr>
          <w:p>
            <w:r>
              <w:t>6.91</w:t>
            </w:r>
          </w:p>
        </w:tc>
        <w:tc>
          <w:tcPr>
            <w:tcW w:type="dxa" w:w="960"/>
          </w:tcPr>
          <w:p>
            <w:r>
              <w:t>6.91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(global)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150.83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(hepatic HGP)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56.36</w:t>
            </w:r>
          </w:p>
        </w:tc>
        <w:tc>
          <w:tcPr>
            <w:tcW w:type="dxa" w:w="960"/>
          </w:tcPr>
          <w:p>
            <w:r>
              <w:t>56.36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(potentiation)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174.47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secretion (potentiation)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54.55</w:t>
            </w:r>
          </w:p>
        </w:tc>
        <w:tc>
          <w:tcPr>
            <w:tcW w:type="dxa" w:w="960"/>
          </w:tcPr>
          <w:p>
            <w:r>
              <w:t>54.55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(inhibition)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1.35</w:t>
            </w:r>
          </w:p>
        </w:tc>
        <w:tc>
          <w:tcPr>
            <w:tcW w:type="dxa" w:w="960"/>
          </w:tcPr>
          <w:p>
            <w:r>
              <w:t>1.35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(inhibition)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91.96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(impairment)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0.95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21.71</w:t>
            </w:r>
          </w:p>
        </w:tc>
        <w:tc>
          <w:tcPr>
            <w:tcW w:type="dxa" w:w="960"/>
          </w:tcPr>
          <w:p>
            <w:r>
              <w:t>22.93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</w:tr>
      <w:tr>
        <w:tc>
          <w:tcPr>
            <w:tcW w:type="dxa" w:w="960"/>
          </w:tcPr>
          <w:p>
            <w:r>
              <w:t>Glucagon secretion (suppression)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411.85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(peripheral uptake)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148.51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(hepatic)</w:t>
            </w:r>
          </w:p>
        </w:tc>
        <w:tc>
          <w:tcPr>
            <w:tcW w:type="dxa" w:w="960"/>
          </w:tcPr>
          <w:p>
            <w:r>
              <w:t>ivitt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68.88</w:t>
            </w:r>
          </w:p>
        </w:tc>
        <w:tc>
          <w:tcPr>
            <w:tcW w:type="dxa" w:w="960"/>
          </w:tcPr>
          <w:p>
            <w:r>
              <w:t>74.16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(global)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9.83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(hepatic HGP)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4.94</w:t>
            </w:r>
          </w:p>
        </w:tc>
        <w:tc>
          <w:tcPr>
            <w:tcW w:type="dxa" w:w="960"/>
          </w:tcPr>
          <w:p>
            <w:r>
              <w:t>4.94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(potentiation)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TypeII</w:t>
            </w:r>
          </w:p>
        </w:tc>
        <w:tc>
          <w:tcPr>
            <w:tcW w:type="dxa" w:w="960"/>
          </w:tcPr>
          <w:p>
            <w:r>
              <w:t>0.51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4.13</w:t>
            </w:r>
          </w:p>
        </w:tc>
        <w:tc>
          <w:tcPr>
            <w:tcW w:type="dxa" w:w="960"/>
          </w:tcPr>
          <w:p>
            <w:r>
              <w:t>28.06</w:t>
            </w:r>
          </w:p>
        </w:tc>
        <w:tc>
          <w:tcPr>
            <w:tcW w:type="dxa" w:w="960"/>
          </w:tcPr>
          <w:p>
            <w:r>
              <w:t>0.93</w:t>
            </w:r>
          </w:p>
        </w:tc>
        <w:tc>
          <w:tcPr>
            <w:tcW w:type="dxa" w:w="960"/>
          </w:tcPr>
          <w:p>
            <w:r>
              <w:t>23.93</w:t>
            </w:r>
          </w:p>
        </w:tc>
      </w:tr>
      <w:tr>
        <w:tc>
          <w:tcPr>
            <w:tcW w:type="dxa" w:w="960"/>
          </w:tcPr>
          <w:p>
            <w:r>
              <w:t>Glucagon secretion (potentiation)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4.61</w:t>
            </w:r>
          </w:p>
        </w:tc>
        <w:tc>
          <w:tcPr>
            <w:tcW w:type="dxa" w:w="960"/>
          </w:tcPr>
          <w:p>
            <w:r>
              <w:t>4.61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(inhibition)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TypeI</w:t>
            </w:r>
          </w:p>
        </w:tc>
        <w:tc>
          <w:tcPr>
            <w:tcW w:type="dxa" w:w="960"/>
          </w:tcPr>
          <w:p>
            <w:r>
              <w:t>1.00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2.89</w:t>
            </w:r>
          </w:p>
        </w:tc>
        <w:tc>
          <w:tcPr>
            <w:tcW w:type="dxa" w:w="960"/>
          </w:tcPr>
          <w:p>
            <w:r>
              <w:t>2.89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signalling (inhibition)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5.23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secretion (impairment)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15.46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Glucagon secretion (suppression)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0.45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5.00</w:t>
            </w:r>
          </w:p>
        </w:tc>
        <w:tc>
          <w:tcPr>
            <w:tcW w:type="dxa" w:w="960"/>
          </w:tcPr>
          <w:p>
            <w:r>
              <w:t>247.07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(peripheral uptake)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5.84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  <w:tr>
        <w:tc>
          <w:tcPr>
            <w:tcW w:type="dxa" w:w="960"/>
          </w:tcPr>
          <w:p>
            <w:r>
              <w:t>Insulin signalling (hepatic)</w:t>
            </w:r>
          </w:p>
        </w:tc>
        <w:tc>
          <w:tcPr>
            <w:tcW w:type="dxa" w:w="960"/>
          </w:tcPr>
          <w:p>
            <w:r>
              <w:t>civii</w:t>
            </w:r>
          </w:p>
        </w:tc>
        <w:tc>
          <w:tcPr>
            <w:tcW w:type="dxa" w:w="960"/>
          </w:tcPr>
          <w:p>
            <w:r>
              <w:t>Type0</w:t>
            </w:r>
          </w:p>
        </w:tc>
        <w:tc>
          <w:tcPr>
            <w:tcW w:type="dxa" w:w="960"/>
          </w:tcPr>
          <w:p>
            <w:r>
              <w:t>0.00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5.07</w:t>
            </w:r>
          </w:p>
        </w:tc>
        <w:tc>
          <w:tcPr>
            <w:tcW w:type="dxa" w:w="960"/>
          </w:tcPr>
          <w:p>
            <w:r>
              <w:t>5.67</w:t>
            </w:r>
          </w:p>
        </w:tc>
        <w:tc>
          <w:tcPr>
            <w:tcW w:type="dxa" w:w="960"/>
          </w:tcPr>
          <w:p>
            <w:r>
              <w:t>nan</w:t>
            </w:r>
          </w:p>
        </w:tc>
        <w:tc>
          <w:tcPr>
            <w:tcW w:type="dxa" w:w="960"/>
          </w:tcPr>
          <w:p>
            <w:r>
              <w:t>nan</w:t>
            </w:r>
          </w:p>
        </w:tc>
      </w:tr>
    </w:tbl>
    <w:p>
      <w:pPr>
        <w:pStyle w:val="Heading2"/>
      </w:pPr>
      <w:r>
        <w:t>Table 3. Evidence summary for all strict Type II cases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intervention</w:t>
            </w:r>
          </w:p>
        </w:tc>
        <w:tc>
          <w:tcPr>
            <w:tcW w:type="dxa" w:w="617"/>
          </w:tcPr>
          <w:p>
            <w:r>
              <w:t>challenge</w:t>
            </w:r>
          </w:p>
        </w:tc>
        <w:tc>
          <w:tcPr>
            <w:tcW w:type="dxa" w:w="617"/>
          </w:tcPr>
          <w:p>
            <w:r>
              <w:t>u_star</w:t>
            </w:r>
          </w:p>
        </w:tc>
        <w:tc>
          <w:tcPr>
            <w:tcW w:type="dxa" w:w="617"/>
          </w:tcPr>
          <w:p>
            <w:r>
              <w:t>loss_u0</w:t>
            </w:r>
          </w:p>
        </w:tc>
        <w:tc>
          <w:tcPr>
            <w:tcW w:type="dxa" w:w="617"/>
          </w:tcPr>
          <w:p>
            <w:r>
              <w:t>loss_ustar</w:t>
            </w:r>
          </w:p>
        </w:tc>
        <w:tc>
          <w:tcPr>
            <w:tcW w:type="dxa" w:w="617"/>
          </w:tcPr>
          <w:p>
            <w:r>
              <w:t>loss_u1</w:t>
            </w:r>
          </w:p>
        </w:tc>
        <w:tc>
          <w:tcPr>
            <w:tcW w:type="dxa" w:w="617"/>
          </w:tcPr>
          <w:p>
            <w:r>
              <w:t>hypo_u0</w:t>
            </w:r>
          </w:p>
        </w:tc>
        <w:tc>
          <w:tcPr>
            <w:tcW w:type="dxa" w:w="617"/>
          </w:tcPr>
          <w:p>
            <w:r>
              <w:t>hypo_ustar</w:t>
            </w:r>
          </w:p>
        </w:tc>
        <w:tc>
          <w:tcPr>
            <w:tcW w:type="dxa" w:w="617"/>
          </w:tcPr>
          <w:p>
            <w:r>
              <w:t>hypo_u1</w:t>
            </w:r>
          </w:p>
        </w:tc>
        <w:tc>
          <w:tcPr>
            <w:tcW w:type="dxa" w:w="617"/>
          </w:tcPr>
          <w:p>
            <w:r>
              <w:t>hyper_u0</w:t>
            </w:r>
          </w:p>
        </w:tc>
        <w:tc>
          <w:tcPr>
            <w:tcW w:type="dxa" w:w="617"/>
          </w:tcPr>
          <w:p>
            <w:r>
              <w:t>hyper_ustar</w:t>
            </w:r>
          </w:p>
        </w:tc>
        <w:tc>
          <w:tcPr>
            <w:tcW w:type="dxa" w:w="617"/>
          </w:tcPr>
          <w:p>
            <w:r>
              <w:t>hyper_u1</w:t>
            </w:r>
          </w:p>
        </w:tc>
        <w:tc>
          <w:tcPr>
            <w:tcW w:type="dxa" w:w="617"/>
          </w:tcPr>
          <w:p>
            <w:r>
              <w:t>pareto_status</w:t>
            </w:r>
          </w:p>
        </w:tc>
        <w:tc>
          <w:tcPr>
            <w:tcW w:type="dxa" w:w="617"/>
          </w:tcPr>
          <w:p>
            <w:r>
              <w:t>weight_sensitivity</w:t>
            </w:r>
          </w:p>
        </w:tc>
      </w:tr>
      <w:tr>
        <w:tc>
          <w:tcPr>
            <w:tcW w:type="dxa" w:w="617"/>
          </w:tcPr>
          <w:p>
            <w:r>
              <w:t>insulin_signal_global_inhibition</w:t>
            </w:r>
          </w:p>
        </w:tc>
        <w:tc>
          <w:tcPr>
            <w:tcW w:type="dxa" w:w="617"/>
          </w:tcPr>
          <w:p>
            <w:r>
              <w:t>ivgtt</w:t>
            </w:r>
          </w:p>
        </w:tc>
        <w:tc>
          <w:tcPr>
            <w:tcW w:type="dxa" w:w="617"/>
          </w:tcPr>
          <w:p>
            <w:r>
              <w:t>0.71</w:t>
            </w:r>
          </w:p>
        </w:tc>
        <w:tc>
          <w:tcPr>
            <w:tcW w:type="dxa" w:w="617"/>
          </w:tcPr>
          <w:p>
            <w:r>
              <w:t>234.42</w:t>
            </w:r>
          </w:p>
        </w:tc>
        <w:tc>
          <w:tcPr>
            <w:tcW w:type="dxa" w:w="617"/>
          </w:tcPr>
          <w:p>
            <w:r>
              <w:t>60.68</w:t>
            </w:r>
          </w:p>
        </w:tc>
        <w:tc>
          <w:tcPr>
            <w:tcW w:type="dxa" w:w="617"/>
          </w:tcPr>
          <w:p>
            <w:r>
              <w:t>66.84</w:t>
            </w:r>
          </w:p>
        </w:tc>
        <w:tc>
          <w:tcPr>
            <w:tcW w:type="dxa" w:w="617"/>
          </w:tcPr>
          <w:p>
            <w:r>
              <w:t>1760.3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2155.8</w:t>
            </w:r>
          </w:p>
        </w:tc>
        <w:tc>
          <w:tcPr>
            <w:tcW w:type="dxa" w:w="617"/>
          </w:tcPr>
          <w:p>
            <w:r>
              <w:t>3793.6</w:t>
            </w:r>
          </w:p>
        </w:tc>
        <w:tc>
          <w:tcPr>
            <w:tcW w:type="dxa" w:w="617"/>
          </w:tcPr>
          <w:p>
            <w:r>
              <w:t>7019.0</w:t>
            </w:r>
          </w:p>
        </w:tc>
        <w:tc>
          <w:tcPr>
            <w:tcW w:type="dxa" w:w="617"/>
          </w:tcPr>
          <w:p>
            <w:r>
              <w:t>dominates u=1; on frontier</w:t>
            </w:r>
          </w:p>
        </w:tc>
        <w:tc>
          <w:tcPr>
            <w:tcW w:type="dxa" w:w="617"/>
          </w:tcPr>
          <w:p>
            <w:r>
              <w:t>92% keep TypeII/II*</w:t>
            </w:r>
          </w:p>
        </w:tc>
      </w:tr>
      <w:tr>
        <w:tc>
          <w:tcPr>
            <w:tcW w:type="dxa" w:w="617"/>
          </w:tcPr>
          <w:p>
            <w:r>
              <w:t>insulin_secretion_inhibition</w:t>
            </w:r>
          </w:p>
        </w:tc>
        <w:tc>
          <w:tcPr>
            <w:tcW w:type="dxa" w:w="617"/>
          </w:tcPr>
          <w:p>
            <w:r>
              <w:t>ivgtt</w:t>
            </w:r>
          </w:p>
        </w:tc>
        <w:tc>
          <w:tcPr>
            <w:tcW w:type="dxa" w:w="617"/>
          </w:tcPr>
          <w:p>
            <w:r>
              <w:t>0.83</w:t>
            </w:r>
          </w:p>
        </w:tc>
        <w:tc>
          <w:tcPr>
            <w:tcW w:type="dxa" w:w="617"/>
          </w:tcPr>
          <w:p>
            <w:r>
              <w:t>234.42</w:t>
            </w:r>
          </w:p>
        </w:tc>
        <w:tc>
          <w:tcPr>
            <w:tcW w:type="dxa" w:w="617"/>
          </w:tcPr>
          <w:p>
            <w:r>
              <w:t>55.89</w:t>
            </w:r>
          </w:p>
        </w:tc>
        <w:tc>
          <w:tcPr>
            <w:tcW w:type="dxa" w:w="617"/>
          </w:tcPr>
          <w:p>
            <w:r>
              <w:t>94.84</w:t>
            </w:r>
          </w:p>
        </w:tc>
        <w:tc>
          <w:tcPr>
            <w:tcW w:type="dxa" w:w="617"/>
          </w:tcPr>
          <w:p>
            <w:r>
              <w:t>1760.3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2155.8</w:t>
            </w:r>
          </w:p>
        </w:tc>
        <w:tc>
          <w:tcPr>
            <w:tcW w:type="dxa" w:w="617"/>
          </w:tcPr>
          <w:p>
            <w:r>
              <w:t>2809.7</w:t>
            </w:r>
          </w:p>
        </w:tc>
        <w:tc>
          <w:tcPr>
            <w:tcW w:type="dxa" w:w="617"/>
          </w:tcPr>
          <w:p>
            <w:r>
              <w:t>20966.9</w:t>
            </w:r>
          </w:p>
        </w:tc>
        <w:tc>
          <w:tcPr>
            <w:tcW w:type="dxa" w:w="617"/>
          </w:tcPr>
          <w:p>
            <w:r>
              <w:t>dominates u=1; dominated (endpoint-dependent)</w:t>
            </w:r>
          </w:p>
        </w:tc>
        <w:tc>
          <w:tcPr>
            <w:tcW w:type="dxa" w:w="617"/>
          </w:tcPr>
          <w:p>
            <w:r>
              <w:t>92% keep TypeII/II*</w:t>
            </w:r>
          </w:p>
        </w:tc>
      </w:tr>
      <w:tr>
        <w:tc>
          <w:tcPr>
            <w:tcW w:type="dxa" w:w="617"/>
          </w:tcPr>
          <w:p>
            <w:r>
              <w:t>glucagon_secretion_inhibition</w:t>
            </w:r>
          </w:p>
        </w:tc>
        <w:tc>
          <w:tcPr>
            <w:tcW w:type="dxa" w:w="617"/>
          </w:tcPr>
          <w:p>
            <w:r>
              <w:t>ogtt</w:t>
            </w:r>
          </w:p>
        </w:tc>
        <w:tc>
          <w:tcPr>
            <w:tcW w:type="dxa" w:w="617"/>
          </w:tcPr>
          <w:p>
            <w:r>
              <w:t>0.88</w:t>
            </w:r>
          </w:p>
        </w:tc>
        <w:tc>
          <w:tcPr>
            <w:tcW w:type="dxa" w:w="617"/>
          </w:tcPr>
          <w:p>
            <w:r>
              <w:t>7.49</w:t>
            </w:r>
          </w:p>
        </w:tc>
        <w:tc>
          <w:tcPr>
            <w:tcW w:type="dxa" w:w="617"/>
          </w:tcPr>
          <w:p>
            <w:r>
              <w:t>6.57</w:t>
            </w:r>
          </w:p>
        </w:tc>
        <w:tc>
          <w:tcPr>
            <w:tcW w:type="dxa" w:w="617"/>
          </w:tcPr>
          <w:p>
            <w:r>
              <w:t>6.76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equal on glycaemic axes; dominated (endpoint-dependent)</w:t>
            </w:r>
          </w:p>
        </w:tc>
        <w:tc>
          <w:tcPr>
            <w:tcW w:type="dxa" w:w="617"/>
          </w:tcPr>
          <w:p>
            <w:r>
              <w:t>92% keep TypeII/II*</w:t>
            </w:r>
          </w:p>
        </w:tc>
      </w:tr>
      <w:tr>
        <w:tc>
          <w:tcPr>
            <w:tcW w:type="dxa" w:w="617"/>
          </w:tcPr>
          <w:p>
            <w:r>
              <w:t>insulin_secretion</w:t>
            </w:r>
          </w:p>
        </w:tc>
        <w:tc>
          <w:tcPr>
            <w:tcW w:type="dxa" w:w="617"/>
          </w:tcPr>
          <w:p>
            <w:r>
              <w:t>civii</w:t>
            </w:r>
          </w:p>
        </w:tc>
        <w:tc>
          <w:tcPr>
            <w:tcW w:type="dxa" w:w="617"/>
          </w:tcPr>
          <w:p>
            <w:r>
              <w:t>0.51</w:t>
            </w:r>
          </w:p>
        </w:tc>
        <w:tc>
          <w:tcPr>
            <w:tcW w:type="dxa" w:w="617"/>
          </w:tcPr>
          <w:p>
            <w:r>
              <w:t>5.07</w:t>
            </w:r>
          </w:p>
        </w:tc>
        <w:tc>
          <w:tcPr>
            <w:tcW w:type="dxa" w:w="617"/>
          </w:tcPr>
          <w:p>
            <w:r>
              <w:t>4.13</w:t>
            </w:r>
          </w:p>
        </w:tc>
        <w:tc>
          <w:tcPr>
            <w:tcW w:type="dxa" w:w="617"/>
          </w:tcPr>
          <w:p>
            <w:r>
              <w:t>28.06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241.0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0.0</w:t>
            </w:r>
          </w:p>
        </w:tc>
        <w:tc>
          <w:tcPr>
            <w:tcW w:type="dxa" w:w="617"/>
          </w:tcPr>
          <w:p>
            <w:r>
              <w:t>dominates u=1; on frontier</w:t>
            </w:r>
          </w:p>
        </w:tc>
        <w:tc>
          <w:tcPr>
            <w:tcW w:type="dxa" w:w="617"/>
          </w:tcPr>
          <w:p>
            <w:r>
              <w:t>not covered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