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Maximum hormonal action is not always optimal: interior optima in a previously validated glucose–insulin–glucagon model</w:t>
      </w:r>
    </w:p>
    <w:p>
      <w:pPr>
        <w:spacing w:line="480" w:lineRule="auto"/>
      </w:pPr>
      <w:r>
        <w:t>Tatsuki Onishi</w:t>
      </w:r>
    </w:p>
    <w:p>
      <w:pPr>
        <w:spacing w:line="480" w:lineRule="auto"/>
      </w:pPr>
      <w:r>
        <w:t>Affiliation: (to be completed)</w:t>
      </w:r>
    </w:p>
    <w:p>
      <w:pPr>
        <w:spacing w:line="480" w:lineRule="auto"/>
      </w:pPr>
      <w:r>
        <w:t>Word count (abstract): 243</w:t>
      </w:r>
    </w:p>
    <w:p>
      <w:pPr>
        <w:spacing w:line="480" w:lineRule="auto"/>
      </w:pPr>
      <w:r>
        <w:t>Keywords: glucose homeostasis; insulin; glucagon; mathematical model; dose-response; feedback; Braess paradox</w:t>
      </w:r>
    </w:p>
    <w:p>
      <w:pPr>
        <w:spacing w:line="480" w:lineRule="auto"/>
      </w:pPr>
      <w:r>
        <w:br w:type="page"/>
      </w:r>
    </w:p>
    <w:p>
      <w:pPr>
        <w:pStyle w:val="Heading1"/>
        <w:spacing w:line="480" w:lineRule="auto"/>
      </w:pPr>
      <w:r>
        <w:t>Abstract</w:t>
      </w:r>
    </w:p>
    <w:p>
      <w:pPr>
        <w:spacing w:line="480" w:lineRule="auto"/>
      </w:pPr>
      <w:r>
        <w:t>We tested whether maximal endocrine action equals optimal homeostasis in a previously validated 26-state glucose–insulin–glucagon model (revised Sorensen model; the Python port reproduced key upstream validation outputs). Ten interventions scaling insulin and glucagon signalling or secretion efficacy via a uniform u in [0,1] convention were swept across five challenges and scored with a composite homeostatic loss (hypo-/hyperglycaemic burden, variability, recovery, endocrine exposure) alongside Pareto analysis of the glycaemic axes. 4 of 50 intervention–challenge combinations showed strict interior optima (Type II, L(u</w:t>
      </w:r>
      <w:r>
        <w:rPr>
          <w:i/>
        </w:rPr>
        <w:t>) &lt; L(0) and &lt; L(1)). The clearest case is partial suppression of insulin secretion under IVGTT (u</w:t>
      </w:r>
      <w:r>
        <w:t xml:space="preserve"> = 0.83; loss 234.42 → 55.89 vs 94.84 at u = 1): limiting the insulin excursion prevents reactive hypoglycaemia while retaining enough action to clear the load. All four optima were no worse than maximal modulation (u = 1) on the glycaemic-burden axes, and 2 of 4 lay on the Pareto frontier of glycaemic burden and variability; the optima were stable to grid and solver refinement, while classification showed the expected dependence on loss-function composition (per-case, 92 % — 11/12 — of weight perturbations preserved Type II/II* for each probed Type II case; pooled across all six probed cases the fraction was 46 %). Parallel optima appeared in insulin-resistant and insulin-deficient states and, exploratorily, in a minimal HPT-axis model. Maximal endocrine action can therefore be suboptimal in feedback-controlled systems — a Braess-like regime.</w:t>
      </w:r>
    </w:p>
    <w:p>
      <w:pPr>
        <w:pStyle w:val="Heading1"/>
        <w:spacing w:line="480" w:lineRule="auto"/>
      </w:pPr>
      <w:r>
        <w:t>Keywords</w:t>
      </w:r>
    </w:p>
    <w:p>
      <w:pPr>
        <w:spacing w:line="480" w:lineRule="auto"/>
      </w:pPr>
      <w:r>
        <w:t>glucose homeostasis; insulin; glucagon; mathematical model; dose-response; feedback; Braess paradox; homeostatic regulation</w:t>
      </w:r>
    </w:p>
    <w:p>
      <w:pPr>
        <w:pStyle w:val="Heading1"/>
        <w:spacing w:line="480" w:lineRule="auto"/>
      </w:pPr>
      <w:r>
        <w:t>Introduction</w:t>
      </w:r>
    </w:p>
    <w:p>
      <w:pPr>
        <w:spacing w:line="480" w:lineRule="auto"/>
      </w:pPr>
      <w:r>
        <w:t>Endocrine interventions are commonly described in terms of increased or decreased hormonal efficacy, whereas the relationship between the magnitude of a local endocrine action and whole-system homeostatic performance is less often examined explicitly. Yet the glucose regulatory system is nonlinear and counter-regulated: insulin suppresses hepatic output and drives peripheral uptake while glucagon acts oppositely, and the islet α/β circuit is itself "paradoxical" — insulin suppresses glucagon secretion while glucagon stimulates insulin secretion, a design shown to damp glucose overshoot [3]. In such coupled loops, network theory warns that maximal local capacity need not be globally optimal — most famously in Braess' paradox, where adding capacity to a traffic network degrades overall flow [1], and in its biological analogue where perturbation of a homeostatic network can produce paradoxical behaviour [2].</w:t>
      </w:r>
    </w:p>
    <w:p>
      <w:pPr>
        <w:spacing w:line="480" w:lineRule="auto"/>
      </w:pPr>
      <w:r>
        <w:t xml:space="preserve">Whether maximum endocrine </w:t>
      </w:r>
      <w:r>
        <w:rPr>
          <w:i/>
        </w:rPr>
        <w:t>action</w:t>
      </w:r>
      <w:r>
        <w:t xml:space="preserve"> is optimal at the whole-organism level has not, to our knowledge, been tested in a quantitative model. Dose-response non-monotonicity is well documented pharmacologically (hormesis/U-shaped curves) [4], but those observations concern exogenous agonism of isolated targets, not the efficacy of an intact multi-loop feedback system under physiological challenge. In a companion study (Paper 1) we showed that increasing reaction capacity can redistribute rather than improve metabolic flux; here we test the complementary hypothesis at the level of endocrine feedback: *</w:t>
      </w:r>
      <w:r>
        <w:rPr>
          <w:i/>
        </w:rPr>
        <w:t>there exist interventions whose effect on whole-body homeostatic performance has an interior optimum u</w:t>
      </w:r>
      <w:r>
        <w:t xml:space="preserve"> in (0,1), i.e. moderate modulation outperforms both the unperturbed baseline and the maximal modulation.**</w:t>
      </w:r>
    </w:p>
    <w:p>
      <w:pPr>
        <w:spacing w:line="480" w:lineRule="auto"/>
      </w:pPr>
      <w:r>
        <w:t>We formalise this in the revised Sorensen glucose–insulin–glucagon model [5] — a 26-state ODE system with explicit insulin and glucagon secretion, hepatic glucose production/utilisation and peripheral uptake — using a uniform modulation convention, a justified composite homeostatic loss, mandatory synthetic negative controls, and sensitivity analysis. We then ask whether the phenomenon generalises to a second axis, the hypothalamic–pituitary–thyroid (HPT) loop.</w:t>
      </w:r>
    </w:p>
    <w:p>
      <w:pPr>
        <w:pStyle w:val="Heading1"/>
        <w:spacing w:line="480" w:lineRule="auto"/>
      </w:pPr>
      <w:r>
        <w:t>Materials and Methods</w:t>
      </w:r>
    </w:p>
    <w:p>
      <w:pPr>
        <w:pStyle w:val="Heading2"/>
        <w:spacing w:line="480" w:lineRule="auto"/>
      </w:pPr>
      <w:r>
        <w:t>Model</w:t>
      </w:r>
    </w:p>
    <w:p>
      <w:pPr>
        <w:spacing w:line="480" w:lineRule="auto"/>
      </w:pPr>
      <w:r>
        <w:t>The primary system is the revised Sorensen model of Panunzi et al. [5] (CC-BY), a previously validated model ported from the upstream reference implementation (MATLAB; iasi-cnr/A-Revised-Sorensen-Model, commit 1ad94954) to Python 3. The model integrates the IV-infusion variant (Sorensen) and the oral-absorption variant (BioSorSimo) into one 26-state system with a gastrointestinal transit chain, pancreatic insulin secretion (potentiator/inhibitor/labile pool), insulin-dependent peripheral glucose uptake (PGU) and hepatic glucose production/utilisation (HGP/HGU), and glucagon secretion and action on HGP with a 65-min delay cascade. Integration used LSODA (rtol = 1e-7, atol = 1e-9). The basal initial condition is the model's steady state (drift &lt; 0.03 mg/dL over 630 min), and the port reproduced key upstream validation outputs on the OGTT dataset distributed with the model (Figure 1): insulin release rate matched the data closely (RMSE 21.4 mU/min, basal 18.9 vs 18.7), gut absorption reproduced (peak 824 vs 808 mg/min), and the glucose excursion shape matched (peak 132 vs 122 mg/dL) with a documented basal offset of 14 mg/dL reflecting the reference subject's lower fasting glucose.</w:t>
      </w:r>
    </w:p>
    <w:p>
      <w:pPr>
        <w:pStyle w:val="Heading2"/>
        <w:spacing w:line="480" w:lineRule="auto"/>
      </w:pPr>
      <w:r>
        <w:t>Intervention convention</w:t>
      </w:r>
    </w:p>
    <w:p>
      <w:pPr>
        <w:spacing w:line="480" w:lineRule="auto"/>
      </w:pPr>
      <w:r>
        <w:t>Every intervention is parameterised by a single modulation fraction u ∈ [0,1]: u = 0 is baseline (multiplier 1) and u = 1 is the defined maximum (Figure 2). For signalling interventions the factor s(u) rescales the deviation of each hormone-action multiplier from neutral, M_eff = 1 + s(u)·(M − 1) (floor 0.05): s = 1 reproduces baseline exactly, s → 3 triples action efficacy, s → 0 abolishes it. Secretion interventions scale the secretion rate directly. Ten interventions were studied (Table 1): insulin signalling at peripheral, hepatic and global sites (potentiation and global inhibition), hepatic glucagon signalling (potentiation and inhibition), insulin secretion (potentiation and impairment) and glucagon secretion (potentiation and suppression).</w:t>
      </w:r>
    </w:p>
    <w:p>
      <w:pPr>
        <w:pStyle w:val="Heading2"/>
        <w:spacing w:line="480" w:lineRule="auto"/>
      </w:pPr>
      <w:r>
        <w:t>Challenges and endpoints</w:t>
      </w:r>
    </w:p>
    <w:p>
      <w:pPr>
        <w:spacing w:line="480" w:lineRule="auto"/>
      </w:pPr>
      <w:r>
        <w:t>Five challenge protocols were simulated: prolonged fasting (600-min basal hold), IVGTT (0.5 g/kg over 3 min), OGTT (100 g oral), IVITT (0.04 U/kg insulin over 3 min) and continuous IV insulin infusion (CIVII, 0.25 mU/kg/min for 150 min). Solver outputs were interpolated onto a common 0.5-min grid before endpoint computation so that sample-based statistics (SD, successive differences) do not depend on LSODA's internal step sizes. Fifteen endpoints were computed per run on the post-challenge window: hypo-/hyperglycaemic burdens (thresholds 70 and 140 mg/dL), |G − 90| deviation, glucose AUC, SD and successive-difference RMSD, peak, nadir, recovery time, undershoot, and insulin/glucagon exposure. The composite loss L(u) — a scalar summary encoding one particular set of homeostatic priorities — is a weighted sum of normalised endpoints (weights and normalisation scales documented in the repository), emphasising hypoglycaemic burden most strongly. It is complemented by a weight-independent Pareto analysis on the glycaemic axes. Responses were classified: Type 0 (no benefit), Type I (monotone benefit, optimum at maximum), Type II (strict interior optimum beating both ends — the primary hypothesis), Type II* (interior optimum beating baseline but not the maximum) and Type III (plateau). u = 0.05 grid spacing was used with local refinement to 0.01 resolution around optima. Local refinement was used only to locate u*; classifications were always recomputed against the true u = 0 and u = 1 endpoints.</w:t>
      </w:r>
    </w:p>
    <w:p>
      <w:pPr>
        <w:pStyle w:val="Heading2"/>
        <w:spacing w:line="480" w:lineRule="auto"/>
      </w:pPr>
      <w:r>
        <w:t>Controls and robustness</w:t>
      </w:r>
    </w:p>
    <w:p>
      <w:pPr>
        <w:spacing w:line="480" w:lineRule="auto"/>
      </w:pPr>
      <w:r>
        <w:t>Mandatory negative controls verified the classifier cannot produce spurious interior optima: monotone and flat synthetic responders classify correctly, a planted U-shape is detected, and cubic-spline refinement is classification-stable (results/controls/). Robustness was assessed by ±2-fold perturbation and zeroing of each loss-term family, grid steps 0.10/0.05/0.025, solver rtol 1e-5/1e-7, and classification thresholds 1/2/5 %. Pareto fronts between hypoglycaemic and hyperglycaemic burden were extracted per case. Disease extensions rescanned all interventions under a T2DM-like state (insulin signalling efficacy halved) and a T1DM-like state (endogenous insulin secretion abolished; glucagon secretion remains simulated/manipulable). An exploratory 3-ODE HPT-axis model (TSH secretion with Hill feedback by T3, T4 and T3 pools) tested generality. All analyses regenerate via `python scripts/run_all.py`; 16 unit tests cover model integrity, the u = 0 identity, intervention semantics and the classifier.</w:t>
      </w:r>
    </w:p>
    <w:p>
      <w:pPr>
        <w:spacing w:line="480" w:lineRule="auto"/>
      </w:pPr>
      <w:r>
        <w:t>Disease-state labels: the T2DM-like state halves insulin signalling efficacy at all sites; the T1DM-like state abolishes endogenous insulin secretion (glucagon secretion remains simulated and manipulable).</w:t>
      </w:r>
    </w:p>
    <w:p>
      <w:pPr>
        <w:pStyle w:val="Heading1"/>
        <w:spacing w:line="480" w:lineRule="auto"/>
      </w:pPr>
      <w:r>
        <w:t>Results</w:t>
      </w:r>
    </w:p>
    <w:p>
      <w:pPr>
        <w:pStyle w:val="Heading2"/>
        <w:spacing w:line="480" w:lineRule="auto"/>
      </w:pPr>
      <w:r>
        <w:t>Landscape of modulation responses</w:t>
      </w:r>
    </w:p>
    <w:p>
      <w:pPr>
        <w:spacing w:line="480" w:lineRule="auto"/>
      </w:pPr>
      <w:r>
        <w:t>Figure 3 shows the composite loss L(u) for all 50 intervention–challenge combinations. Three regimes dominate. In the fasting state every intervention leaves L essentially unchanged until ablation destabilises homeostasis (Type 0/III). Under IVGTT and IVITT the insulin axis is strongly non-monotone; under the more physiological OGTT, suppression of glucagon secretion shows a shallow interior optimum while most glucagon-axis interventions are near-plateau.</w:t>
      </w:r>
    </w:p>
    <w:p>
      <w:pPr>
        <w:spacing w:line="480" w:lineRule="auto"/>
      </w:pPr>
      <w:r/>
      <w:r>
        <w:rPr>
          <w:b/>
        </w:rPr>
        <w:t>Strict interior optima (Type II) were found in 4 of 50 combinations</w:t>
      </w:r>
      <w:r>
        <w:t xml:space="preserve"> (Table 2). The strongest result is partial suppression of insulin secretion under IVGTT: u* = 0.83, with L falling from 234.42 at baseline to 55.89, while full ablation (u = 1) gives 94.84 — worse than the optimum but still better than baseline, i.e. the dose-response has a genuine interior minimum (Figure 5A). Global inhibition of insulin action showed a parallel optimum at u* = 0.71 (L = 60.68). Under CIVII, modest potentiation of insulin secretion was optimal (u* = 0.51; L = 4.13 vs 28.06 at maximum), showing the phenomenon is not restricted to inhibitory interventions. Interior optima thus occur for insulin secretion, insulin signalling and glucagon secretion, in both directions of modulation, and across IV and continuous-infusion challenges (Table 2, Table 3).</w:t>
      </w:r>
    </w:p>
    <w:p>
      <w:pPr>
        <w:pStyle w:val="Heading2"/>
        <w:spacing w:line="480" w:lineRule="auto"/>
      </w:pPr>
      <w:r>
        <w:t>Weight-independent support: Pareto analysis</w:t>
      </w:r>
    </w:p>
    <w:p>
      <w:pPr>
        <w:spacing w:line="480" w:lineRule="auto"/>
      </w:pPr>
      <w:r>
        <w:t>Because the composite loss is one scalarisation of homeostatic performance, each Type II case was also assessed on the glycaemic axes without weights (Figure 4, Table 3). All four optima are no worse than maximal modulation u = 1 on the glycaemic-burden axes — three strictly dominate u = 1 there, the OGTT case shows equal glycaemic burdens — and 2 of 4 optima lie on the Pareto frontier (no other u is better on every glycaemic axis). Versus baseline, the IVGTT optimum is a genuine trade-off rather than universal dominance: the reactive-hypoglycaemia burden falls from 1760.30 to 0.00 mg/dL·min while hyperglycaemic burden rises modestly (2155.80 → 2809.70). The shallow OGTT glucagon-suppression optimum is endpoint-dependent: on the glycaemic axes it is not Pareto-undominated — its interior minimum reflects reduced glycaemic variability and endocrine exposure rather than a difference in glycaemic burden (hypo and hyper burden are zero at u = 0, u* and u = 1). Individual endpoints for each case are given in Table 3.</w:t>
      </w:r>
    </w:p>
    <w:p>
      <w:pPr>
        <w:pStyle w:val="Heading2"/>
        <w:spacing w:line="480" w:lineRule="auto"/>
      </w:pPr>
      <w:r>
        <w:t>Mechanism of the IVGTT optimum</w:t>
      </w:r>
    </w:p>
    <w:p>
      <w:pPr>
        <w:spacing w:line="480" w:lineRule="auto"/>
      </w:pPr>
      <w:r>
        <w:t>The IVGTT interior optimum arises from the trade-off between the insulin excursion needed to clear the load and the reactive hypoglycaemia it produces. At baseline the 0.5 g/kg bolus drives a secretion spike (peak 1349 mU/L) followed by a nadir of 40 mg/dL; at u* the insulin peak is roughly a quarter as high (298 mU/L), the nadir rises to 77 mg/dL, and peak glucose increases only modestly (Figure 6). At u = 1, secretion is abolished, hypoglycaemia disappears but glucose never returns to target — the optimum interior point balances both failure modes. Under OGTT, partial glucagon secretion suppression shows a shallow interior optimum (u* = 0.88; L = 6.57 vs 6.76 at u = 1), driven mainly by reduced glycaemic variability, consistent with the islet's paradoxical feedback design [3].</w:t>
      </w:r>
    </w:p>
    <w:p>
      <w:pPr>
        <w:pStyle w:val="Heading2"/>
        <w:spacing w:line="480" w:lineRule="auto"/>
      </w:pPr>
      <w:r>
        <w:t>Additional non-IVGTT interior optima</w:t>
      </w:r>
    </w:p>
    <w:p>
      <w:pPr>
        <w:spacing w:line="480" w:lineRule="auto"/>
      </w:pPr>
      <w:r>
        <w:t>Beyond the insulin IVGTT cases, interior optima appear under continuous-infusion and disease contexts: CIVII insulin-secretion potentiation (u* = 0.51; Figure 5D), OGTT glucagon-secretion suppression (shallow, endpoint-dependent; u* = 0.88), and the disease-state analogues below — i.e. the phenomenon is not confined to one hormone, one direction of modulation, or a single challenge, though its depth and position are context-specific.</w:t>
      </w:r>
    </w:p>
    <w:p>
      <w:pPr>
        <w:pStyle w:val="Heading2"/>
        <w:spacing w:line="480" w:lineRule="auto"/>
      </w:pPr>
      <w:r>
        <w:t>Robustness and endpoint dependence</w:t>
      </w:r>
    </w:p>
    <w:p>
      <w:pPr>
        <w:spacing w:line="480" w:lineRule="auto"/>
      </w:pPr>
      <w:r>
        <w:t>Optimality is necessarily endpoint-dependent; the relevant question is whether interior optima remain detectable under multiple reasonable definitions of homeostatic performance. Grid and solver checks confirmed classification stability — refined optima differed from coarse-grid estimates by ≤ 0.05 and tolerances rtol 1e-5/1e-7 did not change labels. Weight dependence was explicit. For each Type II case probed, 11 of 12 weight perturbations (92 %) preserved Type II/II* classification; pooled across all 6 probed cases the fraction was 46 % (72 perturbations: four loss-term families × ×0.5/×2/=0 per case). reverting when the glucose-band terms themselves were removed (removing the phenotype by construction) or when the optimum is shallow and the classification threshold is raised to 5 % (Figure 7). Cases whose optimum is driven by variability revert to Type 0 when variability terms are removed — these are endpoint-dependent and are labelled as such in Table 3.</w:t>
      </w:r>
    </w:p>
    <w:p>
      <w:pPr>
        <w:pStyle w:val="Heading2"/>
        <w:spacing w:line="480" w:lineRule="auto"/>
      </w:pPr>
      <w:r>
        <w:t>Disease-state extensions</w:t>
      </w:r>
    </w:p>
    <w:p>
      <w:pPr>
        <w:spacing w:line="480" w:lineRule="auto"/>
      </w:pPr>
      <w:r>
        <w:t>Under a T2DM-like state (insulin action halved; OGTT baseline loss rose from 7.49 to 11.98), interior optima persisted and shifted: potentiating insulin secretion became optimal at u* = 0.55 rather than at maximum, and glucagon secretion suppression retained a strong optimum (u* = 0.90). Under a T1DM-like state (endogenous insulin secretion abolished), suppressing glucagon secretion showed a Type II optimum at u* = 0.80 for fasting (L 56.06 → 6.34), i.e. partial — not total — glucagon suppression is optimal when insulin is absent (Figure 8).</w:t>
      </w:r>
    </w:p>
    <w:p>
      <w:pPr>
        <w:pStyle w:val="Heading2"/>
        <w:spacing w:line="480" w:lineRule="auto"/>
      </w:pPr>
      <w:r>
        <w:t>Exploratory HPT extension</w:t>
      </w:r>
    </w:p>
    <w:p>
      <w:pPr>
        <w:spacing w:line="480" w:lineRule="auto"/>
      </w:pPr>
      <w:r>
        <w:t>An exploratory 3-ODE HPT-axis model (minimal, not fitted to clinical data) showed a qualitatively similar interior optimum for thyroid-output inhibition under a T4 infusion challenge (u* = 0.45; details in Supplementary Information). We regard this as cross-axis, hypothesis-generating corroboration only — exploratory evidence that the phenomenon may not be unique to glucose regulation.</w:t>
      </w:r>
    </w:p>
    <w:p>
      <w:pPr>
        <w:pStyle w:val="Heading1"/>
        <w:spacing w:line="480" w:lineRule="auto"/>
      </w:pPr>
      <w:r>
        <w:t>Discussion</w:t>
      </w:r>
    </w:p>
    <w:p>
      <w:pPr>
        <w:spacing w:line="480" w:lineRule="auto"/>
      </w:pPr>
      <w:r>
        <w:t>What was shown: in a previously validated whole-body glucose–insulin–glucagon model, a subset (4 of 50) of intervention–challenge pairs exhibits true interior optima — partial modulation outperforms both the unperturbed baseline and maximal modulation — spanning insulin secretion, insulin signalling and glucagon secretion, both directions of modulation, multiple challenges, and insulin-resistant/-deficient contexts.</w:t>
      </w:r>
    </w:p>
    <w:p>
      <w:pPr>
        <w:spacing w:line="480" w:lineRule="auto"/>
      </w:pPr>
      <w:r>
        <w:t>Why it happens: local endocrine action can improve one failure mode while worsening the countervailing one through feedback. A larger insulin excursion clears glucose faster but drives deeper reactive hypoglycaemia; suppressing the loop harder over-commits the system, so an interior point balances the two — a Braess-like tension between local action and global performance [1,2]. The interior optimum is the empirical result; the Braess-like regime is our interpretation.</w:t>
      </w:r>
    </w:p>
    <w:p>
      <w:pPr>
        <w:spacing w:line="480" w:lineRule="auto"/>
      </w:pPr>
      <w:r>
        <w:t>Why it matters: local efficacy and whole-system homeostatic utility can be non-monotonically related. This complements earlier optimality arguments that glucose control must trade rapid clearance against insulin sparing [10]: rather than optimality forcing a discrete (bistable) control regime, our results show it can also place the optimum at an intermediate modulation strength within a continuous efficacy convention. Maximum hormonal action is not always equivalent to optimal homeostasis; systems tuned near an interior optimum will respond to up-modulation with worsening in at least one direction, a testable prediction for other axes and for patient-level models.</w:t>
      </w:r>
    </w:p>
    <w:p>
      <w:pPr>
        <w:spacing w:line="480" w:lineRule="auto"/>
      </w:pPr>
      <w:r>
        <w:t>Several limitations qualify the finding. The model is parameterised on a single reference subject; the IVGTT reactive hypoglycaemia it produces (nadir ≈ 40 mg/dL) is more severe than typical clinical FSIGT responses, so the absolute position of u* for IVGTT is model-dependent even though the existence of an interior optimum is not. The composite loss encodes a particular set of homeostatic priorities (hypoglycaemia weighted heaviest): classification is accordingly weight-dependent (pooled 46 % preserved Type II/II*; per-case 92 % for the probed Type II cases), the OGTT optimum is endpoint-dependent rather than Pareto-supported, and we report both honestly via the weight-independent analysis. The HPT extension is exploratory and unfitted. We claim no clinical dose inference, no universal Braess behaviour, no general superiority of partial agonists or partial modulation — the results are mechanistic and hypothesis-generating.</w:t>
      </w:r>
    </w:p>
    <w:p>
      <w:pPr>
        <w:pStyle w:val="Heading1"/>
        <w:spacing w:line="480" w:lineRule="auto"/>
      </w:pPr>
      <w:r>
        <w:t>Declarations</w:t>
      </w:r>
    </w:p>
    <w:p>
      <w:pPr>
        <w:spacing w:line="480" w:lineRule="auto"/>
      </w:pPr>
      <w:r/>
      <w:r>
        <w:rPr>
          <w:b/>
        </w:rPr>
        <w:t>Data and code availability.</w:t>
      </w:r>
      <w:r>
        <w:t xml:space="preserve"> All code, frozen upstream model files (SHA-256 ledger), results, figures and this pipeline are public at github.com/bougtoir/endocrine-maximum-not-optimum; the full analysis regenerates with `python scripts/run_all.py`.</w:t>
      </w:r>
    </w:p>
    <w:p>
      <w:pPr>
        <w:spacing w:line="480" w:lineRule="auto"/>
      </w:pPr>
      <w:r/>
      <w:r>
        <w:rPr>
          <w:b/>
        </w:rPr>
        <w:t>AI disclosure.</w:t>
      </w:r>
      <w:r>
        <w:t xml:space="preserve"> An AI assistant (Devin, Cognition AI) was used for code implementation, simulation orchestration and drafting support; the human author directed the work and takes full responsibility for content. No AI is an author.</w:t>
      </w:r>
    </w:p>
    <w:p>
      <w:pPr>
        <w:spacing w:line="480" w:lineRule="auto"/>
      </w:pPr>
      <w:r/>
      <w:r>
        <w:rPr>
          <w:b/>
        </w:rPr>
        <w:t>Author contributions, funding, competing interests.</w:t>
      </w:r>
      <w:r>
        <w:t xml:space="preserve"> T.O.: conception, analysis, writing. Funding: none declared. The author declares no competing interests.</w:t>
      </w:r>
    </w:p>
    <w:p>
      <w:pPr>
        <w:pStyle w:val="Heading1"/>
        <w:spacing w:line="480" w:lineRule="auto"/>
      </w:pPr>
      <w:r>
        <w:t>References</w:t>
      </w:r>
    </w:p>
    <w:p>
      <w:pPr>
        <w:spacing w:line="480" w:lineRule="auto"/>
      </w:pPr>
      <w:r>
        <w:t>1. Braess D. Über ein Paradoxon aus der Verkehrsplanung. Unternehmensforschung 1968;12:258–268. 2. Donovan GM. Biological version of Braess' paradox arising from perturbed homeostasis. Phys Rev E 2018;98:062406. 3. Garzilli I, Itzkovitz S. Design principles of the paradoxical feedback between pancreatic alpha and beta cells. Sci Rep 2018;8:11334. 4. Calabrese EJ, Baldwin LA. Hormesis: U-shaped dose responses and their centrality in toxicology. Trends Pharmacol Sci 2001;22:285–291. 5. Panunzi S, Pompa M, Borri A, Piemonte V, De Gaetano A. A revised Sorensen model: simulating glycemic and insulinemic response to oral and intravenous glucose loads. PLoS ONE 2020;15:e0237215. 6. Sorensen JT. A physiologic model of glucose metabolism in man and its use to design and assess improved insulin therapies for diabetes. PhD thesis, MIT, 1985. 7. Bergman RN, Ider YZ, Bowden CR, Cobelli C. Quantitative estimation of insulin sensitivity. Am J Physiol 1979;236:E667–E677. 8. Onishi T. yoshika: a Python package for pharmacokinetic–pharmacodynamic simulation of local anesthetics. Array 2026;31:101106. 9. Onishi T. When medicine repays physics: a pharmacokinetic toolkit for chaotic three-body scattering. Chaos Solitons Fractals 2026;212:119159. 10. Wang G. Optimal homeostasis necessitates bistable control. J R Soc Interface 2012;9:2723–2734.</w:t>
      </w:r>
    </w:p>
    <w:p>
      <w:pPr>
        <w:pStyle w:val="Heading2"/>
        <w:spacing w:line="480" w:lineRule="auto"/>
      </w:pPr>
      <w:r>
        <w:t>Table 1. Interventions and modulation convention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Intervention</w:t>
            </w:r>
          </w:p>
        </w:tc>
        <w:tc>
          <w:tcPr>
            <w:tcW w:type="dxa" w:w="1728"/>
          </w:tcPr>
          <w:p>
            <w:r>
              <w:t>Label</w:t>
            </w:r>
          </w:p>
        </w:tc>
        <w:tc>
          <w:tcPr>
            <w:tcW w:type="dxa" w:w="1728"/>
          </w:tcPr>
          <w:p>
            <w:r>
              <w:t>Mode</w:t>
            </w:r>
          </w:p>
        </w:tc>
        <w:tc>
          <w:tcPr>
            <w:tcW w:type="dxa" w:w="1728"/>
          </w:tcPr>
          <w:p>
            <w:r>
              <w:t>f(u=1)</w:t>
            </w:r>
          </w:p>
        </w:tc>
        <w:tc>
          <w:tcPr>
            <w:tcW w:type="dxa" w:w="1728"/>
          </w:tcPr>
          <w:p>
            <w:r>
              <w:t>Description</w:t>
            </w:r>
          </w:p>
        </w:tc>
      </w:tr>
      <w:tr>
        <w:tc>
          <w:tcPr>
            <w:tcW w:type="dxa" w:w="1728"/>
          </w:tcPr>
          <w:p>
            <w:r>
              <w:t>insulin_signal_global</w:t>
            </w:r>
          </w:p>
        </w:tc>
        <w:tc>
          <w:tcPr>
            <w:tcW w:type="dxa" w:w="1728"/>
          </w:tcPr>
          <w:p>
            <w:r>
              <w:t>Insulin signalling (global)</w:t>
            </w:r>
          </w:p>
        </w:tc>
        <w:tc>
          <w:tcPr>
            <w:tcW w:type="dxa" w:w="1728"/>
          </w:tcPr>
          <w:p>
            <w:r>
              <w:t>potentiation</w:t>
            </w:r>
          </w:p>
        </w:tc>
        <w:tc>
          <w:tcPr>
            <w:tcW w:type="dxa" w:w="1728"/>
          </w:tcPr>
          <w:p>
            <w:r>
              <w:t>3.0</w:t>
            </w:r>
          </w:p>
        </w:tc>
        <w:tc>
          <w:tcPr>
            <w:tcW w:type="dxa" w:w="1728"/>
          </w:tcPr>
          <w:p>
            <w:r>
              <w:t>Scales insulin action at all sites simultaneously.</w:t>
            </w:r>
          </w:p>
        </w:tc>
      </w:tr>
      <w:tr>
        <w:tc>
          <w:tcPr>
            <w:tcW w:type="dxa" w:w="1728"/>
          </w:tcPr>
          <w:p>
            <w:r>
              <w:t>glucagon_signal_hepatic</w:t>
            </w:r>
          </w:p>
        </w:tc>
        <w:tc>
          <w:tcPr>
            <w:tcW w:type="dxa" w:w="1728"/>
          </w:tcPr>
          <w:p>
            <w:r>
              <w:t>Glucagon signalling (hepatic HGP)</w:t>
            </w:r>
          </w:p>
        </w:tc>
        <w:tc>
          <w:tcPr>
            <w:tcW w:type="dxa" w:w="1728"/>
          </w:tcPr>
          <w:p>
            <w:r>
              <w:t>potentiation</w:t>
            </w:r>
          </w:p>
        </w:tc>
        <w:tc>
          <w:tcPr>
            <w:tcW w:type="dxa" w:w="1728"/>
          </w:tcPr>
          <w:p>
            <w:r>
              <w:t>3.0</w:t>
            </w:r>
          </w:p>
        </w:tc>
        <w:tc>
          <w:tcPr>
            <w:tcW w:type="dxa" w:w="1728"/>
          </w:tcPr>
          <w:p>
            <w:r>
              <w:t>Scales the glucagon signal driving hepatic glucose production.</w:t>
            </w:r>
          </w:p>
        </w:tc>
      </w:tr>
      <w:tr>
        <w:tc>
          <w:tcPr>
            <w:tcW w:type="dxa" w:w="1728"/>
          </w:tcPr>
          <w:p>
            <w:r>
              <w:t>insulin_secretion</w:t>
            </w:r>
          </w:p>
        </w:tc>
        <w:tc>
          <w:tcPr>
            <w:tcW w:type="dxa" w:w="1728"/>
          </w:tcPr>
          <w:p>
            <w:r>
              <w:t>Beta-cell insulin secretion capacity</w:t>
            </w:r>
          </w:p>
        </w:tc>
        <w:tc>
          <w:tcPr>
            <w:tcW w:type="dxa" w:w="1728"/>
          </w:tcPr>
          <w:p>
            <w:r>
              <w:t>potentiation</w:t>
            </w:r>
          </w:p>
        </w:tc>
        <w:tc>
          <w:tcPr>
            <w:tcW w:type="dxa" w:w="1728"/>
          </w:tcPr>
          <w:p>
            <w:r>
              <w:t>3.0</w:t>
            </w:r>
          </w:p>
        </w:tc>
        <w:tc>
          <w:tcPr>
            <w:tcW w:type="dxa" w:w="1728"/>
          </w:tcPr>
          <w:p>
            <w:r>
              <w:t>Scales pancreatic insulin release rate.</w:t>
            </w:r>
          </w:p>
        </w:tc>
      </w:tr>
      <w:tr>
        <w:tc>
          <w:tcPr>
            <w:tcW w:type="dxa" w:w="1728"/>
          </w:tcPr>
          <w:p>
            <w:r>
              <w:t>glucagon_secretion</w:t>
            </w:r>
          </w:p>
        </w:tc>
        <w:tc>
          <w:tcPr>
            <w:tcW w:type="dxa" w:w="1728"/>
          </w:tcPr>
          <w:p>
            <w:r>
              <w:t>Alpha-cell glucagon secretion capacity</w:t>
            </w:r>
          </w:p>
        </w:tc>
        <w:tc>
          <w:tcPr>
            <w:tcW w:type="dxa" w:w="1728"/>
          </w:tcPr>
          <w:p>
            <w:r>
              <w:t>potentiation</w:t>
            </w:r>
          </w:p>
        </w:tc>
        <w:tc>
          <w:tcPr>
            <w:tcW w:type="dxa" w:w="1728"/>
          </w:tcPr>
          <w:p>
            <w:r>
              <w:t>3.0</w:t>
            </w:r>
          </w:p>
        </w:tc>
        <w:tc>
          <w:tcPr>
            <w:tcW w:type="dxa" w:w="1728"/>
          </w:tcPr>
          <w:p>
            <w:r>
              <w:t>Scales pancreatic glucagon release rate.</w:t>
            </w:r>
          </w:p>
        </w:tc>
      </w:tr>
      <w:tr>
        <w:tc>
          <w:tcPr>
            <w:tcW w:type="dxa" w:w="1728"/>
          </w:tcPr>
          <w:p>
            <w:r>
              <w:t>insulin_signal_global_inhibition</w:t>
            </w:r>
          </w:p>
        </w:tc>
        <w:tc>
          <w:tcPr>
            <w:tcW w:type="dxa" w:w="1728"/>
          </w:tcPr>
          <w:p>
            <w:r>
              <w:t>Insulin signalling inhibition</w:t>
            </w:r>
          </w:p>
        </w:tc>
        <w:tc>
          <w:tcPr>
            <w:tcW w:type="dxa" w:w="1728"/>
          </w:tcPr>
          <w:p>
            <w:r>
              <w:t>inhibition</w:t>
            </w:r>
          </w:p>
        </w:tc>
        <w:tc>
          <w:tcPr>
            <w:tcW w:type="dxa" w:w="1728"/>
          </w:tcPr>
          <w:p>
            <w:r>
              <w:t>0.0</w:t>
            </w:r>
          </w:p>
        </w:tc>
        <w:tc>
          <w:tcPr>
            <w:tcW w:type="dxa" w:w="1728"/>
          </w:tcPr>
          <w:p>
            <w:r>
              <w:t>Scales insulin action downward; u=1 is complete insulin resistance.</w:t>
            </w:r>
          </w:p>
        </w:tc>
      </w:tr>
      <w:tr>
        <w:tc>
          <w:tcPr>
            <w:tcW w:type="dxa" w:w="1728"/>
          </w:tcPr>
          <w:p>
            <w:r>
              <w:t>glucagon_signal_inhibition</w:t>
            </w:r>
          </w:p>
        </w:tc>
        <w:tc>
          <w:tcPr>
            <w:tcW w:type="dxa" w:w="1728"/>
          </w:tcPr>
          <w:p>
            <w:r>
              <w:t>Glucagon signalling inhibition</w:t>
            </w:r>
          </w:p>
        </w:tc>
        <w:tc>
          <w:tcPr>
            <w:tcW w:type="dxa" w:w="1728"/>
          </w:tcPr>
          <w:p>
            <w:r>
              <w:t>inhibition</w:t>
            </w:r>
          </w:p>
        </w:tc>
        <w:tc>
          <w:tcPr>
            <w:tcW w:type="dxa" w:w="1728"/>
          </w:tcPr>
          <w:p>
            <w:r>
              <w:t>0.0</w:t>
            </w:r>
          </w:p>
        </w:tc>
        <w:tc>
          <w:tcPr>
            <w:tcW w:type="dxa" w:w="1728"/>
          </w:tcPr>
          <w:p>
            <w:r>
              <w:t>u=1 abolishes glucagon stimulation of HGP.</w:t>
            </w:r>
          </w:p>
        </w:tc>
      </w:tr>
      <w:tr>
        <w:tc>
          <w:tcPr>
            <w:tcW w:type="dxa" w:w="1728"/>
          </w:tcPr>
          <w:p>
            <w:r>
              <w:t>insulin_secretion_inhibition</w:t>
            </w:r>
          </w:p>
        </w:tc>
        <w:tc>
          <w:tcPr>
            <w:tcW w:type="dxa" w:w="1728"/>
          </w:tcPr>
          <w:p>
            <w:r>
              <w:t>Beta-cell secretion impairment</w:t>
            </w:r>
          </w:p>
        </w:tc>
        <w:tc>
          <w:tcPr>
            <w:tcW w:type="dxa" w:w="1728"/>
          </w:tcPr>
          <w:p>
            <w:r>
              <w:t>inhibition</w:t>
            </w:r>
          </w:p>
        </w:tc>
        <w:tc>
          <w:tcPr>
            <w:tcW w:type="dxa" w:w="1728"/>
          </w:tcPr>
          <w:p>
            <w:r>
              <w:t>0.0</w:t>
            </w:r>
          </w:p>
        </w:tc>
        <w:tc>
          <w:tcPr>
            <w:tcW w:type="dxa" w:w="1728"/>
          </w:tcPr>
          <w:p>
            <w:r>
              <w:t>u=1 abolishes endogenous insulin secretion (T1DM limit).</w:t>
            </w:r>
          </w:p>
        </w:tc>
      </w:tr>
      <w:tr>
        <w:tc>
          <w:tcPr>
            <w:tcW w:type="dxa" w:w="1728"/>
          </w:tcPr>
          <w:p>
            <w:r>
              <w:t>glucagon_secretion_inhibition</w:t>
            </w:r>
          </w:p>
        </w:tc>
        <w:tc>
          <w:tcPr>
            <w:tcW w:type="dxa" w:w="1728"/>
          </w:tcPr>
          <w:p>
            <w:r>
              <w:t>Glucagon secretion suppression</w:t>
            </w:r>
          </w:p>
        </w:tc>
        <w:tc>
          <w:tcPr>
            <w:tcW w:type="dxa" w:w="1728"/>
          </w:tcPr>
          <w:p>
            <w:r>
              <w:t>inhibition</w:t>
            </w:r>
          </w:p>
        </w:tc>
        <w:tc>
          <w:tcPr>
            <w:tcW w:type="dxa" w:w="1728"/>
          </w:tcPr>
          <w:p>
            <w:r>
              <w:t>0.0</w:t>
            </w:r>
          </w:p>
        </w:tc>
        <w:tc>
          <w:tcPr>
            <w:tcW w:type="dxa" w:w="1728"/>
          </w:tcPr>
          <w:p>
            <w:r>
              <w:t>u=1 abolishes endogenous glucagon secretion.</w:t>
            </w:r>
          </w:p>
        </w:tc>
      </w:tr>
      <w:tr>
        <w:tc>
          <w:tcPr>
            <w:tcW w:type="dxa" w:w="1728"/>
          </w:tcPr>
          <w:p>
            <w:r>
              <w:t>insulin_signal_peripheral</w:t>
            </w:r>
          </w:p>
        </w:tc>
        <w:tc>
          <w:tcPr>
            <w:tcW w:type="dxa" w:w="1728"/>
          </w:tcPr>
          <w:p>
            <w:r>
              <w:t>Insulin signalling (peripheral uptake)</w:t>
            </w:r>
          </w:p>
        </w:tc>
        <w:tc>
          <w:tcPr>
            <w:tcW w:type="dxa" w:w="1728"/>
          </w:tcPr>
          <w:p>
            <w:r>
              <w:t>potentiation</w:t>
            </w:r>
          </w:p>
        </w:tc>
        <w:tc>
          <w:tcPr>
            <w:tcW w:type="dxa" w:w="1728"/>
          </w:tcPr>
          <w:p>
            <w:r>
              <w:t>3.0</w:t>
            </w:r>
          </w:p>
        </w:tc>
        <w:tc>
          <w:tcPr>
            <w:tcW w:type="dxa" w:w="1728"/>
          </w:tcPr>
          <w:p>
            <w:r>
              <w:t>Scales the insulin signal driving peripheral glucose uptake (MIPGU).</w:t>
            </w:r>
          </w:p>
        </w:tc>
      </w:tr>
      <w:tr>
        <w:tc>
          <w:tcPr>
            <w:tcW w:type="dxa" w:w="1728"/>
          </w:tcPr>
          <w:p>
            <w:r>
              <w:t>insulin_signal_hepatic</w:t>
            </w:r>
          </w:p>
        </w:tc>
        <w:tc>
          <w:tcPr>
            <w:tcW w:type="dxa" w:w="1728"/>
          </w:tcPr>
          <w:p>
            <w:r>
              <w:t>Insulin signalling (hepatic: HGP + HGU)</w:t>
            </w:r>
          </w:p>
        </w:tc>
        <w:tc>
          <w:tcPr>
            <w:tcW w:type="dxa" w:w="1728"/>
          </w:tcPr>
          <w:p>
            <w:r>
              <w:t>potentiation</w:t>
            </w:r>
          </w:p>
        </w:tc>
        <w:tc>
          <w:tcPr>
            <w:tcW w:type="dxa" w:w="1728"/>
          </w:tcPr>
          <w:p>
            <w:r>
              <w:t>3.0</w:t>
            </w:r>
          </w:p>
        </w:tc>
        <w:tc>
          <w:tcPr>
            <w:tcW w:type="dxa" w:w="1728"/>
          </w:tcPr>
          <w:p>
            <w:r>
              <w:t>Scales insulin action on hepatic glucose production and uptake.</w:t>
            </w:r>
          </w:p>
        </w:tc>
      </w:tr>
    </w:tbl>
    <w:p>
      <w:pPr>
        <w:pStyle w:val="Heading2"/>
        <w:spacing w:line="480" w:lineRule="auto"/>
      </w:pPr>
      <w:r>
        <w:t>Table 2. Response classification across challenges (refined 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Intervention</w:t>
            </w:r>
          </w:p>
        </w:tc>
        <w:tc>
          <w:tcPr>
            <w:tcW w:type="dxa" w:w="960"/>
          </w:tcPr>
          <w:p>
            <w:r>
              <w:t>Challenge</w:t>
            </w:r>
          </w:p>
        </w:tc>
        <w:tc>
          <w:tcPr>
            <w:tcW w:type="dxa" w:w="960"/>
          </w:tcPr>
          <w:p>
            <w:r>
              <w:t>Class</w:t>
            </w:r>
          </w:p>
        </w:tc>
        <w:tc>
          <w:tcPr>
            <w:tcW w:type="dxa" w:w="960"/>
          </w:tcPr>
          <w:p>
            <w:r>
              <w:t>u*</w:t>
            </w:r>
          </w:p>
        </w:tc>
        <w:tc>
          <w:tcPr>
            <w:tcW w:type="dxa" w:w="960"/>
          </w:tcPr>
          <w:p>
            <w:r>
              <w:t>L(0)</w:t>
            </w:r>
          </w:p>
        </w:tc>
        <w:tc>
          <w:tcPr>
            <w:tcW w:type="dxa" w:w="960"/>
          </w:tcPr>
          <w:p>
            <w:r>
              <w:t>L(u*)</w:t>
            </w:r>
          </w:p>
        </w:tc>
        <w:tc>
          <w:tcPr>
            <w:tcW w:type="dxa" w:w="960"/>
          </w:tcPr>
          <w:p>
            <w:r>
              <w:t>L(1)</w:t>
            </w:r>
          </w:p>
        </w:tc>
        <w:tc>
          <w:tcPr>
            <w:tcW w:type="dxa" w:w="960"/>
          </w:tcPr>
          <w:p>
            <w:r>
              <w:t>G0</w:t>
            </w:r>
          </w:p>
        </w:tc>
        <w:tc>
          <w:tcPr>
            <w:tcW w:type="dxa" w:w="960"/>
          </w:tcPr>
          <w:p>
            <w:r>
              <w:t>G1</w:t>
            </w:r>
          </w:p>
        </w:tc>
      </w:tr>
      <w:tr>
        <w:tc>
          <w:tcPr>
            <w:tcW w:type="dxa" w:w="960"/>
          </w:tcPr>
          <w:p>
            <w:r>
              <w:t>Insulin signalling (global)</w:t>
            </w:r>
          </w:p>
        </w:tc>
        <w:tc>
          <w:tcPr>
            <w:tcW w:type="dxa" w:w="960"/>
          </w:tcPr>
          <w:p>
            <w:r>
              <w:t>fasting</w:t>
            </w:r>
          </w:p>
        </w:tc>
        <w:tc>
          <w:tcPr>
            <w:tcW w:type="dxa" w:w="960"/>
          </w:tcPr>
          <w:p>
            <w:r>
              <w:t>TypeIII</w:t>
            </w:r>
          </w:p>
        </w:tc>
        <w:tc>
          <w:tcPr>
            <w:tcW w:type="dxa" w:w="960"/>
          </w:tcPr>
          <w:p>
            <w:r>
              <w:t>0.00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Glucagon signalling (hepatic HGP)</w:t>
            </w:r>
          </w:p>
        </w:tc>
        <w:tc>
          <w:tcPr>
            <w:tcW w:type="dxa" w:w="960"/>
          </w:tcPr>
          <w:p>
            <w:r>
              <w:t>fasting</w:t>
            </w:r>
          </w:p>
        </w:tc>
        <w:tc>
          <w:tcPr>
            <w:tcW w:type="dxa" w:w="960"/>
          </w:tcPr>
          <w:p>
            <w:r>
              <w:t>TypeIII</w:t>
            </w:r>
          </w:p>
        </w:tc>
        <w:tc>
          <w:tcPr>
            <w:tcW w:type="dxa" w:w="960"/>
          </w:tcPr>
          <w:p>
            <w:r>
              <w:t>0.70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secretion (potentiation)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3.56</w:t>
            </w:r>
          </w:p>
        </w:tc>
        <w:tc>
          <w:tcPr>
            <w:tcW w:type="dxa" w:w="960"/>
          </w:tcPr>
          <w:p>
            <w:r>
              <w:t>nan</w:t>
            </w:r>
          </w:p>
        </w:tc>
        <w:tc>
          <w:tcPr>
            <w:tcW w:type="dxa" w:w="960"/>
          </w:tcPr>
          <w:p>
            <w:r>
              <w:t>nan</w:t>
            </w:r>
          </w:p>
        </w:tc>
      </w:tr>
      <w:tr>
        <w:tc>
          <w:tcPr>
            <w:tcW w:type="dxa" w:w="960"/>
          </w:tcPr>
          <w:p>
            <w:r>
              <w:t>Glucagon secretion (potentiation)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2.83</w:t>
            </w:r>
          </w:p>
        </w:tc>
        <w:tc>
          <w:tcPr>
            <w:tcW w:type="dxa" w:w="960"/>
          </w:tcPr>
          <w:p>
            <w:r>
              <w:t>nan</w:t>
            </w:r>
          </w:p>
        </w:tc>
        <w:tc>
          <w:tcPr>
            <w:tcW w:type="dxa" w:w="960"/>
          </w:tcPr>
          <w:p>
            <w:r>
              <w:t>nan</w:t>
            </w:r>
          </w:p>
        </w:tc>
      </w:tr>
      <w:tr>
        <w:tc>
          <w:tcPr>
            <w:tcW w:type="dxa" w:w="960"/>
          </w:tcPr>
          <w:p>
            <w:r>
              <w:t>Insulin signalling (inhibition)</w:t>
            </w:r>
          </w:p>
        </w:tc>
        <w:tc>
          <w:tcPr>
            <w:tcW w:type="dxa" w:w="960"/>
          </w:tcPr>
          <w:p>
            <w:r>
              <w:t>fasting</w:t>
            </w:r>
          </w:p>
        </w:tc>
        <w:tc>
          <w:tcPr>
            <w:tcW w:type="dxa" w:w="960"/>
          </w:tcPr>
          <w:p>
            <w:r>
              <w:t>TypeIII</w:t>
            </w:r>
          </w:p>
        </w:tc>
        <w:tc>
          <w:tcPr>
            <w:tcW w:type="dxa" w:w="960"/>
          </w:tcPr>
          <w:p>
            <w:r>
              <w:t>0.95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Glucagon signalling (inhibition)</w:t>
            </w:r>
          </w:p>
        </w:tc>
        <w:tc>
          <w:tcPr>
            <w:tcW w:type="dxa" w:w="960"/>
          </w:tcPr>
          <w:p>
            <w:r>
              <w:t>fasting</w:t>
            </w:r>
          </w:p>
        </w:tc>
        <w:tc>
          <w:tcPr>
            <w:tcW w:type="dxa" w:w="960"/>
          </w:tcPr>
          <w:p>
            <w:r>
              <w:t>TypeIII</w:t>
            </w:r>
          </w:p>
        </w:tc>
        <w:tc>
          <w:tcPr>
            <w:tcW w:type="dxa" w:w="960"/>
          </w:tcPr>
          <w:p>
            <w:r>
              <w:t>0.15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secretion (impairment)</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56.06</w:t>
            </w:r>
          </w:p>
        </w:tc>
        <w:tc>
          <w:tcPr>
            <w:tcW w:type="dxa" w:w="960"/>
          </w:tcPr>
          <w:p>
            <w:r>
              <w:t>nan</w:t>
            </w:r>
          </w:p>
        </w:tc>
        <w:tc>
          <w:tcPr>
            <w:tcW w:type="dxa" w:w="960"/>
          </w:tcPr>
          <w:p>
            <w:r>
              <w:t>nan</w:t>
            </w:r>
          </w:p>
        </w:tc>
      </w:tr>
      <w:tr>
        <w:tc>
          <w:tcPr>
            <w:tcW w:type="dxa" w:w="960"/>
          </w:tcPr>
          <w:p>
            <w:r>
              <w:t>Glucagon secretion (suppression)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47.51</w:t>
            </w:r>
          </w:p>
        </w:tc>
        <w:tc>
          <w:tcPr>
            <w:tcW w:type="dxa" w:w="960"/>
          </w:tcPr>
          <w:p>
            <w:r>
              <w:t>nan</w:t>
            </w:r>
          </w:p>
        </w:tc>
        <w:tc>
          <w:tcPr>
            <w:tcW w:type="dxa" w:w="960"/>
          </w:tcPr>
          <w:p>
            <w:r>
              <w:t>nan</w:t>
            </w:r>
          </w:p>
        </w:tc>
      </w:tr>
      <w:tr>
        <w:tc>
          <w:tcPr>
            <w:tcW w:type="dxa" w:w="960"/>
          </w:tcPr>
          <w:p>
            <w:r>
              <w:t>Insulin signalling (peripheral uptake)</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signalling (hepatic)</w:t>
            </w:r>
          </w:p>
        </w:tc>
        <w:tc>
          <w:tcPr>
            <w:tcW w:type="dxa" w:w="960"/>
          </w:tcPr>
          <w:p>
            <w:r>
              <w:t>fasting</w:t>
            </w:r>
          </w:p>
        </w:tc>
        <w:tc>
          <w:tcPr>
            <w:tcW w:type="dxa" w:w="960"/>
          </w:tcPr>
          <w:p>
            <w:r>
              <w:t>TypeIII</w:t>
            </w:r>
          </w:p>
        </w:tc>
        <w:tc>
          <w:tcPr>
            <w:tcW w:type="dxa" w:w="960"/>
          </w:tcPr>
          <w:p>
            <w:r>
              <w:t>0.75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signalling (global)</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331.14</w:t>
            </w:r>
          </w:p>
        </w:tc>
        <w:tc>
          <w:tcPr>
            <w:tcW w:type="dxa" w:w="960"/>
          </w:tcPr>
          <w:p>
            <w:r>
              <w:t>nan</w:t>
            </w:r>
          </w:p>
        </w:tc>
        <w:tc>
          <w:tcPr>
            <w:tcW w:type="dxa" w:w="960"/>
          </w:tcPr>
          <w:p>
            <w:r>
              <w:t>nan</w:t>
            </w:r>
          </w:p>
        </w:tc>
      </w:tr>
      <w:tr>
        <w:tc>
          <w:tcPr>
            <w:tcW w:type="dxa" w:w="960"/>
          </w:tcPr>
          <w:p>
            <w:r>
              <w:t>Glucagon signalling (hepatic HGP)</w:t>
            </w:r>
          </w:p>
        </w:tc>
        <w:tc>
          <w:tcPr>
            <w:tcW w:type="dxa" w:w="960"/>
          </w:tcPr>
          <w:p>
            <w:r>
              <w:t>ivgtt</w:t>
            </w:r>
          </w:p>
        </w:tc>
        <w:tc>
          <w:tcPr>
            <w:tcW w:type="dxa" w:w="960"/>
          </w:tcPr>
          <w:p>
            <w:r>
              <w:t>TypeI</w:t>
            </w:r>
          </w:p>
        </w:tc>
        <w:tc>
          <w:tcPr>
            <w:tcW w:type="dxa" w:w="960"/>
          </w:tcPr>
          <w:p>
            <w:r>
              <w:t>1.00</w:t>
            </w:r>
          </w:p>
        </w:tc>
        <w:tc>
          <w:tcPr>
            <w:tcW w:type="dxa" w:w="960"/>
          </w:tcPr>
          <w:p>
            <w:r>
              <w:t>234.42</w:t>
            </w:r>
          </w:p>
        </w:tc>
        <w:tc>
          <w:tcPr>
            <w:tcW w:type="dxa" w:w="960"/>
          </w:tcPr>
          <w:p>
            <w:r>
              <w:t>198.74</w:t>
            </w:r>
          </w:p>
        </w:tc>
        <w:tc>
          <w:tcPr>
            <w:tcW w:type="dxa" w:w="960"/>
          </w:tcPr>
          <w:p>
            <w:r>
              <w:t>198.74</w:t>
            </w:r>
          </w:p>
        </w:tc>
        <w:tc>
          <w:tcPr>
            <w:tcW w:type="dxa" w:w="960"/>
          </w:tcPr>
          <w:p>
            <w:r>
              <w:t>nan</w:t>
            </w:r>
          </w:p>
        </w:tc>
        <w:tc>
          <w:tcPr>
            <w:tcW w:type="dxa" w:w="960"/>
          </w:tcPr>
          <w:p>
            <w:r>
              <w:t>nan</w:t>
            </w:r>
          </w:p>
        </w:tc>
      </w:tr>
      <w:tr>
        <w:tc>
          <w:tcPr>
            <w:tcW w:type="dxa" w:w="960"/>
          </w:tcPr>
          <w:p>
            <w:r>
              <w:t>Insulin secretion (potentiation)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396.77</w:t>
            </w:r>
          </w:p>
        </w:tc>
        <w:tc>
          <w:tcPr>
            <w:tcW w:type="dxa" w:w="960"/>
          </w:tcPr>
          <w:p>
            <w:r>
              <w:t>nan</w:t>
            </w:r>
          </w:p>
        </w:tc>
        <w:tc>
          <w:tcPr>
            <w:tcW w:type="dxa" w:w="960"/>
          </w:tcPr>
          <w:p>
            <w:r>
              <w:t>nan</w:t>
            </w:r>
          </w:p>
        </w:tc>
      </w:tr>
      <w:tr>
        <w:tc>
          <w:tcPr>
            <w:tcW w:type="dxa" w:w="960"/>
          </w:tcPr>
          <w:p>
            <w:r>
              <w:t>Glucagon secretion (potentiation)</w:t>
            </w:r>
          </w:p>
        </w:tc>
        <w:tc>
          <w:tcPr>
            <w:tcW w:type="dxa" w:w="960"/>
          </w:tcPr>
          <w:p>
            <w:r>
              <w:t>ivgtt</w:t>
            </w:r>
          </w:p>
        </w:tc>
        <w:tc>
          <w:tcPr>
            <w:tcW w:type="dxa" w:w="960"/>
          </w:tcPr>
          <w:p>
            <w:r>
              <w:t>TypeI</w:t>
            </w:r>
          </w:p>
        </w:tc>
        <w:tc>
          <w:tcPr>
            <w:tcW w:type="dxa" w:w="960"/>
          </w:tcPr>
          <w:p>
            <w:r>
              <w:t>0.99</w:t>
            </w:r>
          </w:p>
        </w:tc>
        <w:tc>
          <w:tcPr>
            <w:tcW w:type="dxa" w:w="960"/>
          </w:tcPr>
          <w:p>
            <w:r>
              <w:t>234.42</w:t>
            </w:r>
          </w:p>
        </w:tc>
        <w:tc>
          <w:tcPr>
            <w:tcW w:type="dxa" w:w="960"/>
          </w:tcPr>
          <w:p>
            <w:r>
              <w:t>217.08</w:t>
            </w:r>
          </w:p>
        </w:tc>
        <w:tc>
          <w:tcPr>
            <w:tcW w:type="dxa" w:w="960"/>
          </w:tcPr>
          <w:p>
            <w:r>
              <w:t>217.15</w:t>
            </w:r>
          </w:p>
        </w:tc>
        <w:tc>
          <w:tcPr>
            <w:tcW w:type="dxa" w:w="960"/>
          </w:tcPr>
          <w:p>
            <w:r>
              <w:t>0.00</w:t>
            </w:r>
          </w:p>
        </w:tc>
        <w:tc>
          <w:tcPr>
            <w:tcW w:type="dxa" w:w="960"/>
          </w:tcPr>
          <w:p>
            <w:r>
              <w:t>0.00</w:t>
            </w:r>
          </w:p>
        </w:tc>
      </w:tr>
      <w:tr>
        <w:tc>
          <w:tcPr>
            <w:tcW w:type="dxa" w:w="960"/>
          </w:tcPr>
          <w:p>
            <w:r>
              <w:t>Insulin signalling (inhibition)</w:t>
            </w:r>
          </w:p>
        </w:tc>
        <w:tc>
          <w:tcPr>
            <w:tcW w:type="dxa" w:w="960"/>
          </w:tcPr>
          <w:p>
            <w:r>
              <w:t>ivgtt</w:t>
            </w:r>
          </w:p>
        </w:tc>
        <w:tc>
          <w:tcPr>
            <w:tcW w:type="dxa" w:w="960"/>
          </w:tcPr>
          <w:p>
            <w:r>
              <w:t>TypeII</w:t>
            </w:r>
          </w:p>
        </w:tc>
        <w:tc>
          <w:tcPr>
            <w:tcW w:type="dxa" w:w="960"/>
          </w:tcPr>
          <w:p>
            <w:r>
              <w:t>0.71</w:t>
            </w:r>
          </w:p>
        </w:tc>
        <w:tc>
          <w:tcPr>
            <w:tcW w:type="dxa" w:w="960"/>
          </w:tcPr>
          <w:p>
            <w:r>
              <w:t>234.42</w:t>
            </w:r>
          </w:p>
        </w:tc>
        <w:tc>
          <w:tcPr>
            <w:tcW w:type="dxa" w:w="960"/>
          </w:tcPr>
          <w:p>
            <w:r>
              <w:t>60.68</w:t>
            </w:r>
          </w:p>
        </w:tc>
        <w:tc>
          <w:tcPr>
            <w:tcW w:type="dxa" w:w="960"/>
          </w:tcPr>
          <w:p>
            <w:r>
              <w:t>66.84</w:t>
            </w:r>
          </w:p>
        </w:tc>
        <w:tc>
          <w:tcPr>
            <w:tcW w:type="dxa" w:w="960"/>
          </w:tcPr>
          <w:p>
            <w:r>
              <w:t>173.73</w:t>
            </w:r>
          </w:p>
        </w:tc>
        <w:tc>
          <w:tcPr>
            <w:tcW w:type="dxa" w:w="960"/>
          </w:tcPr>
          <w:p>
            <w:r>
              <w:t>6.15</w:t>
            </w:r>
          </w:p>
        </w:tc>
      </w:tr>
      <w:tr>
        <w:tc>
          <w:tcPr>
            <w:tcW w:type="dxa" w:w="960"/>
          </w:tcPr>
          <w:p>
            <w:r>
              <w:t>Glucagon signalling (inhibition)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281.17</w:t>
            </w:r>
          </w:p>
        </w:tc>
        <w:tc>
          <w:tcPr>
            <w:tcW w:type="dxa" w:w="960"/>
          </w:tcPr>
          <w:p>
            <w:r>
              <w:t>nan</w:t>
            </w:r>
          </w:p>
        </w:tc>
        <w:tc>
          <w:tcPr>
            <w:tcW w:type="dxa" w:w="960"/>
          </w:tcPr>
          <w:p>
            <w:r>
              <w:t>nan</w:t>
            </w:r>
          </w:p>
        </w:tc>
      </w:tr>
      <w:tr>
        <w:tc>
          <w:tcPr>
            <w:tcW w:type="dxa" w:w="960"/>
          </w:tcPr>
          <w:p>
            <w:r>
              <w:t>Insulin secretion (impairment)</w:t>
            </w:r>
          </w:p>
        </w:tc>
        <w:tc>
          <w:tcPr>
            <w:tcW w:type="dxa" w:w="960"/>
          </w:tcPr>
          <w:p>
            <w:r>
              <w:t>ivgtt</w:t>
            </w:r>
          </w:p>
        </w:tc>
        <w:tc>
          <w:tcPr>
            <w:tcW w:type="dxa" w:w="960"/>
          </w:tcPr>
          <w:p>
            <w:r>
              <w:t>TypeII</w:t>
            </w:r>
          </w:p>
        </w:tc>
        <w:tc>
          <w:tcPr>
            <w:tcW w:type="dxa" w:w="960"/>
          </w:tcPr>
          <w:p>
            <w:r>
              <w:t>0.83</w:t>
            </w:r>
          </w:p>
        </w:tc>
        <w:tc>
          <w:tcPr>
            <w:tcW w:type="dxa" w:w="960"/>
          </w:tcPr>
          <w:p>
            <w:r>
              <w:t>234.42</w:t>
            </w:r>
          </w:p>
        </w:tc>
        <w:tc>
          <w:tcPr>
            <w:tcW w:type="dxa" w:w="960"/>
          </w:tcPr>
          <w:p>
            <w:r>
              <w:t>55.89</w:t>
            </w:r>
          </w:p>
        </w:tc>
        <w:tc>
          <w:tcPr>
            <w:tcW w:type="dxa" w:w="960"/>
          </w:tcPr>
          <w:p>
            <w:r>
              <w:t>94.84</w:t>
            </w:r>
          </w:p>
        </w:tc>
        <w:tc>
          <w:tcPr>
            <w:tcW w:type="dxa" w:w="960"/>
          </w:tcPr>
          <w:p>
            <w:r>
              <w:t>178.52</w:t>
            </w:r>
          </w:p>
        </w:tc>
        <w:tc>
          <w:tcPr>
            <w:tcW w:type="dxa" w:w="960"/>
          </w:tcPr>
          <w:p>
            <w:r>
              <w:t>38.95</w:t>
            </w:r>
          </w:p>
        </w:tc>
      </w:tr>
      <w:tr>
        <w:tc>
          <w:tcPr>
            <w:tcW w:type="dxa" w:w="960"/>
          </w:tcPr>
          <w:p>
            <w:r>
              <w:t>Glucagon secretion (suppression)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426.92</w:t>
            </w:r>
          </w:p>
        </w:tc>
        <w:tc>
          <w:tcPr>
            <w:tcW w:type="dxa" w:w="960"/>
          </w:tcPr>
          <w:p>
            <w:r>
              <w:t>nan</w:t>
            </w:r>
          </w:p>
        </w:tc>
        <w:tc>
          <w:tcPr>
            <w:tcW w:type="dxa" w:w="960"/>
          </w:tcPr>
          <w:p>
            <w:r>
              <w:t>nan</w:t>
            </w:r>
          </w:p>
        </w:tc>
      </w:tr>
      <w:tr>
        <w:tc>
          <w:tcPr>
            <w:tcW w:type="dxa" w:w="960"/>
          </w:tcPr>
          <w:p>
            <w:r>
              <w:t>Insulin signalling (peripheral uptake)</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323.57</w:t>
            </w:r>
          </w:p>
        </w:tc>
        <w:tc>
          <w:tcPr>
            <w:tcW w:type="dxa" w:w="960"/>
          </w:tcPr>
          <w:p>
            <w:r>
              <w:t>nan</w:t>
            </w:r>
          </w:p>
        </w:tc>
        <w:tc>
          <w:tcPr>
            <w:tcW w:type="dxa" w:w="960"/>
          </w:tcPr>
          <w:p>
            <w:r>
              <w:t>nan</w:t>
            </w:r>
          </w:p>
        </w:tc>
      </w:tr>
      <w:tr>
        <w:tc>
          <w:tcPr>
            <w:tcW w:type="dxa" w:w="960"/>
          </w:tcPr>
          <w:p>
            <w:r>
              <w:t>Insulin signalling (hepatic)</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255.54</w:t>
            </w:r>
          </w:p>
        </w:tc>
        <w:tc>
          <w:tcPr>
            <w:tcW w:type="dxa" w:w="960"/>
          </w:tcPr>
          <w:p>
            <w:r>
              <w:t>nan</w:t>
            </w:r>
          </w:p>
        </w:tc>
        <w:tc>
          <w:tcPr>
            <w:tcW w:type="dxa" w:w="960"/>
          </w:tcPr>
          <w:p>
            <w:r>
              <w:t>nan</w:t>
            </w:r>
          </w:p>
        </w:tc>
      </w:tr>
      <w:tr>
        <w:tc>
          <w:tcPr>
            <w:tcW w:type="dxa" w:w="960"/>
          </w:tcPr>
          <w:p>
            <w:r>
              <w:t>Insulin signalling (global)</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5.05</w:t>
            </w:r>
          </w:p>
        </w:tc>
        <w:tc>
          <w:tcPr>
            <w:tcW w:type="dxa" w:w="960"/>
          </w:tcPr>
          <w:p>
            <w:r>
              <w:t>5.05</w:t>
            </w:r>
          </w:p>
        </w:tc>
        <w:tc>
          <w:tcPr>
            <w:tcW w:type="dxa" w:w="960"/>
          </w:tcPr>
          <w:p>
            <w:r>
              <w:t>nan</w:t>
            </w:r>
          </w:p>
        </w:tc>
        <w:tc>
          <w:tcPr>
            <w:tcW w:type="dxa" w:w="960"/>
          </w:tcPr>
          <w:p>
            <w:r>
              <w:t>nan</w:t>
            </w:r>
          </w:p>
        </w:tc>
      </w:tr>
      <w:tr>
        <w:tc>
          <w:tcPr>
            <w:tcW w:type="dxa" w:w="960"/>
          </w:tcPr>
          <w:p>
            <w:r>
              <w:t>Glucagon signalling (hepatic HGP)</w:t>
            </w:r>
          </w:p>
        </w:tc>
        <w:tc>
          <w:tcPr>
            <w:tcW w:type="dxa" w:w="960"/>
          </w:tcPr>
          <w:p>
            <w:r>
              <w:t>ogtt</w:t>
            </w:r>
          </w:p>
        </w:tc>
        <w:tc>
          <w:tcPr>
            <w:tcW w:type="dxa" w:w="960"/>
          </w:tcPr>
          <w:p>
            <w:r>
              <w:t>TypeIII</w:t>
            </w:r>
          </w:p>
        </w:tc>
        <w:tc>
          <w:tcPr>
            <w:tcW w:type="dxa" w:w="960"/>
          </w:tcPr>
          <w:p>
            <w:r>
              <w:t>1.00</w:t>
            </w:r>
          </w:p>
        </w:tc>
        <w:tc>
          <w:tcPr>
            <w:tcW w:type="dxa" w:w="960"/>
          </w:tcPr>
          <w:p>
            <w:r>
              <w:t>7.49</w:t>
            </w:r>
          </w:p>
        </w:tc>
        <w:tc>
          <w:tcPr>
            <w:tcW w:type="dxa" w:w="960"/>
          </w:tcPr>
          <w:p>
            <w:r>
              <w:t>7.34</w:t>
            </w:r>
          </w:p>
        </w:tc>
        <w:tc>
          <w:tcPr>
            <w:tcW w:type="dxa" w:w="960"/>
          </w:tcPr>
          <w:p>
            <w:r>
              <w:t>7.34</w:t>
            </w:r>
          </w:p>
        </w:tc>
        <w:tc>
          <w:tcPr>
            <w:tcW w:type="dxa" w:w="960"/>
          </w:tcPr>
          <w:p>
            <w:r>
              <w:t>nan</w:t>
            </w:r>
          </w:p>
        </w:tc>
        <w:tc>
          <w:tcPr>
            <w:tcW w:type="dxa" w:w="960"/>
          </w:tcPr>
          <w:p>
            <w:r>
              <w:t>nan</w:t>
            </w:r>
          </w:p>
        </w:tc>
      </w:tr>
      <w:tr>
        <w:tc>
          <w:tcPr>
            <w:tcW w:type="dxa" w:w="960"/>
          </w:tcPr>
          <w:p>
            <w:r>
              <w:t>Insulin secretion (potentiation)</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4.39</w:t>
            </w:r>
          </w:p>
        </w:tc>
        <w:tc>
          <w:tcPr>
            <w:tcW w:type="dxa" w:w="960"/>
          </w:tcPr>
          <w:p>
            <w:r>
              <w:t>4.39</w:t>
            </w:r>
          </w:p>
        </w:tc>
        <w:tc>
          <w:tcPr>
            <w:tcW w:type="dxa" w:w="960"/>
          </w:tcPr>
          <w:p>
            <w:r>
              <w:t>nan</w:t>
            </w:r>
          </w:p>
        </w:tc>
        <w:tc>
          <w:tcPr>
            <w:tcW w:type="dxa" w:w="960"/>
          </w:tcPr>
          <w:p>
            <w:r>
              <w:t>nan</w:t>
            </w:r>
          </w:p>
        </w:tc>
      </w:tr>
      <w:tr>
        <w:tc>
          <w:tcPr>
            <w:tcW w:type="dxa" w:w="960"/>
          </w:tcPr>
          <w:p>
            <w:r>
              <w:t>Glucagon secretion (potentiation)</w:t>
            </w:r>
          </w:p>
        </w:tc>
        <w:tc>
          <w:tcPr>
            <w:tcW w:type="dxa" w:w="960"/>
          </w:tcPr>
          <w:p>
            <w:r>
              <w:t>ogtt</w:t>
            </w:r>
          </w:p>
        </w:tc>
        <w:tc>
          <w:tcPr>
            <w:tcW w:type="dxa" w:w="960"/>
          </w:tcPr>
          <w:p>
            <w:r>
              <w:t>TypeIII</w:t>
            </w:r>
          </w:p>
        </w:tc>
        <w:tc>
          <w:tcPr>
            <w:tcW w:type="dxa" w:w="960"/>
          </w:tcPr>
          <w:p>
            <w:r>
              <w:t>0.60</w:t>
            </w:r>
          </w:p>
        </w:tc>
        <w:tc>
          <w:tcPr>
            <w:tcW w:type="dxa" w:w="960"/>
          </w:tcPr>
          <w:p>
            <w:r>
              <w:t>7.49</w:t>
            </w:r>
          </w:p>
        </w:tc>
        <w:tc>
          <w:tcPr>
            <w:tcW w:type="dxa" w:w="960"/>
          </w:tcPr>
          <w:p>
            <w:r>
              <w:t>7.44</w:t>
            </w:r>
          </w:p>
        </w:tc>
        <w:tc>
          <w:tcPr>
            <w:tcW w:type="dxa" w:w="960"/>
          </w:tcPr>
          <w:p>
            <w:r>
              <w:t>7.46</w:t>
            </w:r>
          </w:p>
        </w:tc>
        <w:tc>
          <w:tcPr>
            <w:tcW w:type="dxa" w:w="960"/>
          </w:tcPr>
          <w:p>
            <w:r>
              <w:t>nan</w:t>
            </w:r>
          </w:p>
        </w:tc>
        <w:tc>
          <w:tcPr>
            <w:tcW w:type="dxa" w:w="960"/>
          </w:tcPr>
          <w:p>
            <w:r>
              <w:t>nan</w:t>
            </w:r>
          </w:p>
        </w:tc>
      </w:tr>
      <w:tr>
        <w:tc>
          <w:tcPr>
            <w:tcW w:type="dxa" w:w="960"/>
          </w:tcPr>
          <w:p>
            <w:r>
              <w:t>Insulin signalling (inhibition)</w:t>
            </w:r>
          </w:p>
        </w:tc>
        <w:tc>
          <w:tcPr>
            <w:tcW w:type="dxa" w:w="960"/>
          </w:tcPr>
          <w:p>
            <w:r>
              <w:t>ogtt</w:t>
            </w:r>
          </w:p>
        </w:tc>
        <w:tc>
          <w:tcPr>
            <w:tcW w:type="dxa" w:w="960"/>
          </w:tcPr>
          <w:p>
            <w:r>
              <w:t>Type0</w:t>
            </w:r>
          </w:p>
        </w:tc>
        <w:tc>
          <w:tcPr>
            <w:tcW w:type="dxa" w:w="960"/>
          </w:tcPr>
          <w:p>
            <w:r>
              <w:t>0.00</w:t>
            </w:r>
          </w:p>
        </w:tc>
        <w:tc>
          <w:tcPr>
            <w:tcW w:type="dxa" w:w="960"/>
          </w:tcPr>
          <w:p>
            <w:r>
              <w:t>7.49</w:t>
            </w:r>
          </w:p>
        </w:tc>
        <w:tc>
          <w:tcPr>
            <w:tcW w:type="dxa" w:w="960"/>
          </w:tcPr>
          <w:p>
            <w:r>
              <w:t>7.49</w:t>
            </w:r>
          </w:p>
        </w:tc>
        <w:tc>
          <w:tcPr>
            <w:tcW w:type="dxa" w:w="960"/>
          </w:tcPr>
          <w:p>
            <w:r>
              <w:t>79.26</w:t>
            </w:r>
          </w:p>
        </w:tc>
        <w:tc>
          <w:tcPr>
            <w:tcW w:type="dxa" w:w="960"/>
          </w:tcPr>
          <w:p>
            <w:r>
              <w:t>nan</w:t>
            </w:r>
          </w:p>
        </w:tc>
        <w:tc>
          <w:tcPr>
            <w:tcW w:type="dxa" w:w="960"/>
          </w:tcPr>
          <w:p>
            <w:r>
              <w:t>nan</w:t>
            </w:r>
          </w:p>
        </w:tc>
      </w:tr>
      <w:tr>
        <w:tc>
          <w:tcPr>
            <w:tcW w:type="dxa" w:w="960"/>
          </w:tcPr>
          <w:p>
            <w:r>
              <w:t>Glucagon signalling (inhibition)</w:t>
            </w:r>
          </w:p>
        </w:tc>
        <w:tc>
          <w:tcPr>
            <w:tcW w:type="dxa" w:w="960"/>
          </w:tcPr>
          <w:p>
            <w:r>
              <w:t>ogtt</w:t>
            </w:r>
          </w:p>
        </w:tc>
        <w:tc>
          <w:tcPr>
            <w:tcW w:type="dxa" w:w="960"/>
          </w:tcPr>
          <w:p>
            <w:r>
              <w:t>TypeIII</w:t>
            </w:r>
          </w:p>
        </w:tc>
        <w:tc>
          <w:tcPr>
            <w:tcW w:type="dxa" w:w="960"/>
          </w:tcPr>
          <w:p>
            <w:r>
              <w:t>0.00</w:t>
            </w:r>
          </w:p>
        </w:tc>
        <w:tc>
          <w:tcPr>
            <w:tcW w:type="dxa" w:w="960"/>
          </w:tcPr>
          <w:p>
            <w:r>
              <w:t>7.49</w:t>
            </w:r>
          </w:p>
        </w:tc>
        <w:tc>
          <w:tcPr>
            <w:tcW w:type="dxa" w:w="960"/>
          </w:tcPr>
          <w:p>
            <w:r>
              <w:t>7.49</w:t>
            </w:r>
          </w:p>
        </w:tc>
        <w:tc>
          <w:tcPr>
            <w:tcW w:type="dxa" w:w="960"/>
          </w:tcPr>
          <w:p>
            <w:r>
              <w:t>7.59</w:t>
            </w:r>
          </w:p>
        </w:tc>
        <w:tc>
          <w:tcPr>
            <w:tcW w:type="dxa" w:w="960"/>
          </w:tcPr>
          <w:p>
            <w:r>
              <w:t>nan</w:t>
            </w:r>
          </w:p>
        </w:tc>
        <w:tc>
          <w:tcPr>
            <w:tcW w:type="dxa" w:w="960"/>
          </w:tcPr>
          <w:p>
            <w:r>
              <w:t>nan</w:t>
            </w:r>
          </w:p>
        </w:tc>
      </w:tr>
      <w:tr>
        <w:tc>
          <w:tcPr>
            <w:tcW w:type="dxa" w:w="960"/>
          </w:tcPr>
          <w:p>
            <w:r>
              <w:t>Insulin secretion (impairment)</w:t>
            </w:r>
          </w:p>
        </w:tc>
        <w:tc>
          <w:tcPr>
            <w:tcW w:type="dxa" w:w="960"/>
          </w:tcPr>
          <w:p>
            <w:r>
              <w:t>ogtt</w:t>
            </w:r>
          </w:p>
        </w:tc>
        <w:tc>
          <w:tcPr>
            <w:tcW w:type="dxa" w:w="960"/>
          </w:tcPr>
          <w:p>
            <w:r>
              <w:t>Type0</w:t>
            </w:r>
          </w:p>
        </w:tc>
        <w:tc>
          <w:tcPr>
            <w:tcW w:type="dxa" w:w="960"/>
          </w:tcPr>
          <w:p>
            <w:r>
              <w:t>0.00</w:t>
            </w:r>
          </w:p>
        </w:tc>
        <w:tc>
          <w:tcPr>
            <w:tcW w:type="dxa" w:w="960"/>
          </w:tcPr>
          <w:p>
            <w:r>
              <w:t>7.49</w:t>
            </w:r>
          </w:p>
        </w:tc>
        <w:tc>
          <w:tcPr>
            <w:tcW w:type="dxa" w:w="960"/>
          </w:tcPr>
          <w:p>
            <w:r>
              <w:t>7.49</w:t>
            </w:r>
          </w:p>
        </w:tc>
        <w:tc>
          <w:tcPr>
            <w:tcW w:type="dxa" w:w="960"/>
          </w:tcPr>
          <w:p>
            <w:r>
              <w:t>203.68</w:t>
            </w:r>
          </w:p>
        </w:tc>
        <w:tc>
          <w:tcPr>
            <w:tcW w:type="dxa" w:w="960"/>
          </w:tcPr>
          <w:p>
            <w:r>
              <w:t>nan</w:t>
            </w:r>
          </w:p>
        </w:tc>
        <w:tc>
          <w:tcPr>
            <w:tcW w:type="dxa" w:w="960"/>
          </w:tcPr>
          <w:p>
            <w:r>
              <w:t>nan</w:t>
            </w:r>
          </w:p>
        </w:tc>
      </w:tr>
      <w:tr>
        <w:tc>
          <w:tcPr>
            <w:tcW w:type="dxa" w:w="960"/>
          </w:tcPr>
          <w:p>
            <w:r>
              <w:t>Glucagon secretion (suppression)</w:t>
            </w:r>
          </w:p>
        </w:tc>
        <w:tc>
          <w:tcPr>
            <w:tcW w:type="dxa" w:w="960"/>
          </w:tcPr>
          <w:p>
            <w:r>
              <w:t>ogtt</w:t>
            </w:r>
          </w:p>
        </w:tc>
        <w:tc>
          <w:tcPr>
            <w:tcW w:type="dxa" w:w="960"/>
          </w:tcPr>
          <w:p>
            <w:r>
              <w:t>TypeII</w:t>
            </w:r>
          </w:p>
        </w:tc>
        <w:tc>
          <w:tcPr>
            <w:tcW w:type="dxa" w:w="960"/>
          </w:tcPr>
          <w:p>
            <w:r>
              <w:t>0.88</w:t>
            </w:r>
          </w:p>
        </w:tc>
        <w:tc>
          <w:tcPr>
            <w:tcW w:type="dxa" w:w="960"/>
          </w:tcPr>
          <w:p>
            <w:r>
              <w:t>7.49</w:t>
            </w:r>
          </w:p>
        </w:tc>
        <w:tc>
          <w:tcPr>
            <w:tcW w:type="dxa" w:w="960"/>
          </w:tcPr>
          <w:p>
            <w:r>
              <w:t>6.57</w:t>
            </w:r>
          </w:p>
        </w:tc>
        <w:tc>
          <w:tcPr>
            <w:tcW w:type="dxa" w:w="960"/>
          </w:tcPr>
          <w:p>
            <w:r>
              <w:t>6.76</w:t>
            </w:r>
          </w:p>
        </w:tc>
        <w:tc>
          <w:tcPr>
            <w:tcW w:type="dxa" w:w="960"/>
          </w:tcPr>
          <w:p>
            <w:r>
              <w:t>0.92</w:t>
            </w:r>
          </w:p>
        </w:tc>
        <w:tc>
          <w:tcPr>
            <w:tcW w:type="dxa" w:w="960"/>
          </w:tcPr>
          <w:p>
            <w:r>
              <w:t>0.19</w:t>
            </w:r>
          </w:p>
        </w:tc>
      </w:tr>
      <w:tr>
        <w:tc>
          <w:tcPr>
            <w:tcW w:type="dxa" w:w="960"/>
          </w:tcPr>
          <w:p>
            <w:r>
              <w:t>Insulin signalling (peripheral uptake)</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5.06</w:t>
            </w:r>
          </w:p>
        </w:tc>
        <w:tc>
          <w:tcPr>
            <w:tcW w:type="dxa" w:w="960"/>
          </w:tcPr>
          <w:p>
            <w:r>
              <w:t>5.06</w:t>
            </w:r>
          </w:p>
        </w:tc>
        <w:tc>
          <w:tcPr>
            <w:tcW w:type="dxa" w:w="960"/>
          </w:tcPr>
          <w:p>
            <w:r>
              <w:t>nan</w:t>
            </w:r>
          </w:p>
        </w:tc>
        <w:tc>
          <w:tcPr>
            <w:tcW w:type="dxa" w:w="960"/>
          </w:tcPr>
          <w:p>
            <w:r>
              <w:t>nan</w:t>
            </w:r>
          </w:p>
        </w:tc>
      </w:tr>
      <w:tr>
        <w:tc>
          <w:tcPr>
            <w:tcW w:type="dxa" w:w="960"/>
          </w:tcPr>
          <w:p>
            <w:r>
              <w:t>Insulin signalling (hepatic)</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6.91</w:t>
            </w:r>
          </w:p>
        </w:tc>
        <w:tc>
          <w:tcPr>
            <w:tcW w:type="dxa" w:w="960"/>
          </w:tcPr>
          <w:p>
            <w:r>
              <w:t>6.91</w:t>
            </w:r>
          </w:p>
        </w:tc>
        <w:tc>
          <w:tcPr>
            <w:tcW w:type="dxa" w:w="960"/>
          </w:tcPr>
          <w:p>
            <w:r>
              <w:t>nan</w:t>
            </w:r>
          </w:p>
        </w:tc>
        <w:tc>
          <w:tcPr>
            <w:tcW w:type="dxa" w:w="960"/>
          </w:tcPr>
          <w:p>
            <w:r>
              <w:t>nan</w:t>
            </w:r>
          </w:p>
        </w:tc>
      </w:tr>
      <w:tr>
        <w:tc>
          <w:tcPr>
            <w:tcW w:type="dxa" w:w="960"/>
          </w:tcPr>
          <w:p>
            <w:r>
              <w:t>Insulin signalling (global)</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150.83</w:t>
            </w:r>
          </w:p>
        </w:tc>
        <w:tc>
          <w:tcPr>
            <w:tcW w:type="dxa" w:w="960"/>
          </w:tcPr>
          <w:p>
            <w:r>
              <w:t>nan</w:t>
            </w:r>
          </w:p>
        </w:tc>
        <w:tc>
          <w:tcPr>
            <w:tcW w:type="dxa" w:w="960"/>
          </w:tcPr>
          <w:p>
            <w:r>
              <w:t>nan</w:t>
            </w:r>
          </w:p>
        </w:tc>
      </w:tr>
      <w:tr>
        <w:tc>
          <w:tcPr>
            <w:tcW w:type="dxa" w:w="960"/>
          </w:tcPr>
          <w:p>
            <w:r>
              <w:t>Glucagon signalling (hepatic HGP)</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56.36</w:t>
            </w:r>
          </w:p>
        </w:tc>
        <w:tc>
          <w:tcPr>
            <w:tcW w:type="dxa" w:w="960"/>
          </w:tcPr>
          <w:p>
            <w:r>
              <w:t>56.36</w:t>
            </w:r>
          </w:p>
        </w:tc>
        <w:tc>
          <w:tcPr>
            <w:tcW w:type="dxa" w:w="960"/>
          </w:tcPr>
          <w:p>
            <w:r>
              <w:t>nan</w:t>
            </w:r>
          </w:p>
        </w:tc>
        <w:tc>
          <w:tcPr>
            <w:tcW w:type="dxa" w:w="960"/>
          </w:tcPr>
          <w:p>
            <w:r>
              <w:t>nan</w:t>
            </w:r>
          </w:p>
        </w:tc>
      </w:tr>
      <w:tr>
        <w:tc>
          <w:tcPr>
            <w:tcW w:type="dxa" w:w="960"/>
          </w:tcPr>
          <w:p>
            <w:r>
              <w:t>Insulin secretion (potentiation)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174.47</w:t>
            </w:r>
          </w:p>
        </w:tc>
        <w:tc>
          <w:tcPr>
            <w:tcW w:type="dxa" w:w="960"/>
          </w:tcPr>
          <w:p>
            <w:r>
              <w:t>nan</w:t>
            </w:r>
          </w:p>
        </w:tc>
        <w:tc>
          <w:tcPr>
            <w:tcW w:type="dxa" w:w="960"/>
          </w:tcPr>
          <w:p>
            <w:r>
              <w:t>nan</w:t>
            </w:r>
          </w:p>
        </w:tc>
      </w:tr>
      <w:tr>
        <w:tc>
          <w:tcPr>
            <w:tcW w:type="dxa" w:w="960"/>
          </w:tcPr>
          <w:p>
            <w:r>
              <w:t>Glucagon secretion (potentiation)</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54.55</w:t>
            </w:r>
          </w:p>
        </w:tc>
        <w:tc>
          <w:tcPr>
            <w:tcW w:type="dxa" w:w="960"/>
          </w:tcPr>
          <w:p>
            <w:r>
              <w:t>54.55</w:t>
            </w:r>
          </w:p>
        </w:tc>
        <w:tc>
          <w:tcPr>
            <w:tcW w:type="dxa" w:w="960"/>
          </w:tcPr>
          <w:p>
            <w:r>
              <w:t>nan</w:t>
            </w:r>
          </w:p>
        </w:tc>
        <w:tc>
          <w:tcPr>
            <w:tcW w:type="dxa" w:w="960"/>
          </w:tcPr>
          <w:p>
            <w:r>
              <w:t>nan</w:t>
            </w:r>
          </w:p>
        </w:tc>
      </w:tr>
      <w:tr>
        <w:tc>
          <w:tcPr>
            <w:tcW w:type="dxa" w:w="960"/>
          </w:tcPr>
          <w:p>
            <w:r>
              <w:t>Insulin signalling (inhibition)</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1.35</w:t>
            </w:r>
          </w:p>
        </w:tc>
        <w:tc>
          <w:tcPr>
            <w:tcW w:type="dxa" w:w="960"/>
          </w:tcPr>
          <w:p>
            <w:r>
              <w:t>1.35</w:t>
            </w:r>
          </w:p>
        </w:tc>
        <w:tc>
          <w:tcPr>
            <w:tcW w:type="dxa" w:w="960"/>
          </w:tcPr>
          <w:p>
            <w:r>
              <w:t>nan</w:t>
            </w:r>
          </w:p>
        </w:tc>
        <w:tc>
          <w:tcPr>
            <w:tcW w:type="dxa" w:w="960"/>
          </w:tcPr>
          <w:p>
            <w:r>
              <w:t>nan</w:t>
            </w:r>
          </w:p>
        </w:tc>
      </w:tr>
      <w:tr>
        <w:tc>
          <w:tcPr>
            <w:tcW w:type="dxa" w:w="960"/>
          </w:tcPr>
          <w:p>
            <w:r>
              <w:t>Glucagon signalling (inhibition)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91.96</w:t>
            </w:r>
          </w:p>
        </w:tc>
        <w:tc>
          <w:tcPr>
            <w:tcW w:type="dxa" w:w="960"/>
          </w:tcPr>
          <w:p>
            <w:r>
              <w:t>nan</w:t>
            </w:r>
          </w:p>
        </w:tc>
        <w:tc>
          <w:tcPr>
            <w:tcW w:type="dxa" w:w="960"/>
          </w:tcPr>
          <w:p>
            <w:r>
              <w:t>nan</w:t>
            </w:r>
          </w:p>
        </w:tc>
      </w:tr>
      <w:tr>
        <w:tc>
          <w:tcPr>
            <w:tcW w:type="dxa" w:w="960"/>
          </w:tcPr>
          <w:p>
            <w:r>
              <w:t>Insulin secretion (impairment)</w:t>
            </w:r>
          </w:p>
        </w:tc>
        <w:tc>
          <w:tcPr>
            <w:tcW w:type="dxa" w:w="960"/>
          </w:tcPr>
          <w:p>
            <w:r>
              <w:t>ivitt</w:t>
            </w:r>
          </w:p>
        </w:tc>
        <w:tc>
          <w:tcPr>
            <w:tcW w:type="dxa" w:w="960"/>
          </w:tcPr>
          <w:p>
            <w:r>
              <w:t>TypeI</w:t>
            </w:r>
          </w:p>
        </w:tc>
        <w:tc>
          <w:tcPr>
            <w:tcW w:type="dxa" w:w="960"/>
          </w:tcPr>
          <w:p>
            <w:r>
              <w:t>0.95</w:t>
            </w:r>
          </w:p>
        </w:tc>
        <w:tc>
          <w:tcPr>
            <w:tcW w:type="dxa" w:w="960"/>
          </w:tcPr>
          <w:p>
            <w:r>
              <w:t>68.88</w:t>
            </w:r>
          </w:p>
        </w:tc>
        <w:tc>
          <w:tcPr>
            <w:tcW w:type="dxa" w:w="960"/>
          </w:tcPr>
          <w:p>
            <w:r>
              <w:t>21.71</w:t>
            </w:r>
          </w:p>
        </w:tc>
        <w:tc>
          <w:tcPr>
            <w:tcW w:type="dxa" w:w="960"/>
          </w:tcPr>
          <w:p>
            <w:r>
              <w:t>22.93</w:t>
            </w:r>
          </w:p>
        </w:tc>
        <w:tc>
          <w:tcPr>
            <w:tcW w:type="dxa" w:w="960"/>
          </w:tcPr>
          <w:p>
            <w:r>
              <w:t>0.00</w:t>
            </w:r>
          </w:p>
        </w:tc>
        <w:tc>
          <w:tcPr>
            <w:tcW w:type="dxa" w:w="960"/>
          </w:tcPr>
          <w:p>
            <w:r>
              <w:t>0.00</w:t>
            </w:r>
          </w:p>
        </w:tc>
      </w:tr>
      <w:tr>
        <w:tc>
          <w:tcPr>
            <w:tcW w:type="dxa" w:w="960"/>
          </w:tcPr>
          <w:p>
            <w:r>
              <w:t>Glucagon secretion (suppression)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411.85</w:t>
            </w:r>
          </w:p>
        </w:tc>
        <w:tc>
          <w:tcPr>
            <w:tcW w:type="dxa" w:w="960"/>
          </w:tcPr>
          <w:p>
            <w:r>
              <w:t>nan</w:t>
            </w:r>
          </w:p>
        </w:tc>
        <w:tc>
          <w:tcPr>
            <w:tcW w:type="dxa" w:w="960"/>
          </w:tcPr>
          <w:p>
            <w:r>
              <w:t>nan</w:t>
            </w:r>
          </w:p>
        </w:tc>
      </w:tr>
      <w:tr>
        <w:tc>
          <w:tcPr>
            <w:tcW w:type="dxa" w:w="960"/>
          </w:tcPr>
          <w:p>
            <w:r>
              <w:t>Insulin signalling (peripheral uptake)</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148.51</w:t>
            </w:r>
          </w:p>
        </w:tc>
        <w:tc>
          <w:tcPr>
            <w:tcW w:type="dxa" w:w="960"/>
          </w:tcPr>
          <w:p>
            <w:r>
              <w:t>nan</w:t>
            </w:r>
          </w:p>
        </w:tc>
        <w:tc>
          <w:tcPr>
            <w:tcW w:type="dxa" w:w="960"/>
          </w:tcPr>
          <w:p>
            <w:r>
              <w:t>nan</w:t>
            </w:r>
          </w:p>
        </w:tc>
      </w:tr>
      <w:tr>
        <w:tc>
          <w:tcPr>
            <w:tcW w:type="dxa" w:w="960"/>
          </w:tcPr>
          <w:p>
            <w:r>
              <w:t>Insulin signalling (hepatic)</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74.16</w:t>
            </w:r>
          </w:p>
        </w:tc>
        <w:tc>
          <w:tcPr>
            <w:tcW w:type="dxa" w:w="960"/>
          </w:tcPr>
          <w:p>
            <w:r>
              <w:t>nan</w:t>
            </w:r>
          </w:p>
        </w:tc>
        <w:tc>
          <w:tcPr>
            <w:tcW w:type="dxa" w:w="960"/>
          </w:tcPr>
          <w:p>
            <w:r>
              <w:t>nan</w:t>
            </w:r>
          </w:p>
        </w:tc>
      </w:tr>
      <w:tr>
        <w:tc>
          <w:tcPr>
            <w:tcW w:type="dxa" w:w="960"/>
          </w:tcPr>
          <w:p>
            <w:r>
              <w:t>Insulin signalling (global)</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9.83</w:t>
            </w:r>
          </w:p>
        </w:tc>
        <w:tc>
          <w:tcPr>
            <w:tcW w:type="dxa" w:w="960"/>
          </w:tcPr>
          <w:p>
            <w:r>
              <w:t>nan</w:t>
            </w:r>
          </w:p>
        </w:tc>
        <w:tc>
          <w:tcPr>
            <w:tcW w:type="dxa" w:w="960"/>
          </w:tcPr>
          <w:p>
            <w:r>
              <w:t>nan</w:t>
            </w:r>
          </w:p>
        </w:tc>
      </w:tr>
      <w:tr>
        <w:tc>
          <w:tcPr>
            <w:tcW w:type="dxa" w:w="960"/>
          </w:tcPr>
          <w:p>
            <w:r>
              <w:t>Glucagon signalling (hepatic HGP)</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4.94</w:t>
            </w:r>
          </w:p>
        </w:tc>
        <w:tc>
          <w:tcPr>
            <w:tcW w:type="dxa" w:w="960"/>
          </w:tcPr>
          <w:p>
            <w:r>
              <w:t>4.94</w:t>
            </w:r>
          </w:p>
        </w:tc>
        <w:tc>
          <w:tcPr>
            <w:tcW w:type="dxa" w:w="960"/>
          </w:tcPr>
          <w:p>
            <w:r>
              <w:t>nan</w:t>
            </w:r>
          </w:p>
        </w:tc>
        <w:tc>
          <w:tcPr>
            <w:tcW w:type="dxa" w:w="960"/>
          </w:tcPr>
          <w:p>
            <w:r>
              <w:t>nan</w:t>
            </w:r>
          </w:p>
        </w:tc>
      </w:tr>
      <w:tr>
        <w:tc>
          <w:tcPr>
            <w:tcW w:type="dxa" w:w="960"/>
          </w:tcPr>
          <w:p>
            <w:r>
              <w:t>Insulin secretion (potentiation)</w:t>
            </w:r>
          </w:p>
        </w:tc>
        <w:tc>
          <w:tcPr>
            <w:tcW w:type="dxa" w:w="960"/>
          </w:tcPr>
          <w:p>
            <w:r>
              <w:t>civii</w:t>
            </w:r>
          </w:p>
        </w:tc>
        <w:tc>
          <w:tcPr>
            <w:tcW w:type="dxa" w:w="960"/>
          </w:tcPr>
          <w:p>
            <w:r>
              <w:t>TypeII</w:t>
            </w:r>
          </w:p>
        </w:tc>
        <w:tc>
          <w:tcPr>
            <w:tcW w:type="dxa" w:w="960"/>
          </w:tcPr>
          <w:p>
            <w:r>
              <w:t>0.51</w:t>
            </w:r>
          </w:p>
        </w:tc>
        <w:tc>
          <w:tcPr>
            <w:tcW w:type="dxa" w:w="960"/>
          </w:tcPr>
          <w:p>
            <w:r>
              <w:t>5.07</w:t>
            </w:r>
          </w:p>
        </w:tc>
        <w:tc>
          <w:tcPr>
            <w:tcW w:type="dxa" w:w="960"/>
          </w:tcPr>
          <w:p>
            <w:r>
              <w:t>4.13</w:t>
            </w:r>
          </w:p>
        </w:tc>
        <w:tc>
          <w:tcPr>
            <w:tcW w:type="dxa" w:w="960"/>
          </w:tcPr>
          <w:p>
            <w:r>
              <w:t>28.06</w:t>
            </w:r>
          </w:p>
        </w:tc>
        <w:tc>
          <w:tcPr>
            <w:tcW w:type="dxa" w:w="960"/>
          </w:tcPr>
          <w:p>
            <w:r>
              <w:t>0.93</w:t>
            </w:r>
          </w:p>
        </w:tc>
        <w:tc>
          <w:tcPr>
            <w:tcW w:type="dxa" w:w="960"/>
          </w:tcPr>
          <w:p>
            <w:r>
              <w:t>23.93</w:t>
            </w:r>
          </w:p>
        </w:tc>
      </w:tr>
      <w:tr>
        <w:tc>
          <w:tcPr>
            <w:tcW w:type="dxa" w:w="960"/>
          </w:tcPr>
          <w:p>
            <w:r>
              <w:t>Glucagon secretion (potentiation)</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4.61</w:t>
            </w:r>
          </w:p>
        </w:tc>
        <w:tc>
          <w:tcPr>
            <w:tcW w:type="dxa" w:w="960"/>
          </w:tcPr>
          <w:p>
            <w:r>
              <w:t>4.61</w:t>
            </w:r>
          </w:p>
        </w:tc>
        <w:tc>
          <w:tcPr>
            <w:tcW w:type="dxa" w:w="960"/>
          </w:tcPr>
          <w:p>
            <w:r>
              <w:t>nan</w:t>
            </w:r>
          </w:p>
        </w:tc>
        <w:tc>
          <w:tcPr>
            <w:tcW w:type="dxa" w:w="960"/>
          </w:tcPr>
          <w:p>
            <w:r>
              <w:t>nan</w:t>
            </w:r>
          </w:p>
        </w:tc>
      </w:tr>
      <w:tr>
        <w:tc>
          <w:tcPr>
            <w:tcW w:type="dxa" w:w="960"/>
          </w:tcPr>
          <w:p>
            <w:r>
              <w:t>Insulin signalling (inhibition)</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2.89</w:t>
            </w:r>
          </w:p>
        </w:tc>
        <w:tc>
          <w:tcPr>
            <w:tcW w:type="dxa" w:w="960"/>
          </w:tcPr>
          <w:p>
            <w:r>
              <w:t>2.89</w:t>
            </w:r>
          </w:p>
        </w:tc>
        <w:tc>
          <w:tcPr>
            <w:tcW w:type="dxa" w:w="960"/>
          </w:tcPr>
          <w:p>
            <w:r>
              <w:t>nan</w:t>
            </w:r>
          </w:p>
        </w:tc>
        <w:tc>
          <w:tcPr>
            <w:tcW w:type="dxa" w:w="960"/>
          </w:tcPr>
          <w:p>
            <w:r>
              <w:t>nan</w:t>
            </w:r>
          </w:p>
        </w:tc>
      </w:tr>
      <w:tr>
        <w:tc>
          <w:tcPr>
            <w:tcW w:type="dxa" w:w="960"/>
          </w:tcPr>
          <w:p>
            <w:r>
              <w:t>Glucagon signalling (inhibition)</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5.23</w:t>
            </w:r>
          </w:p>
        </w:tc>
        <w:tc>
          <w:tcPr>
            <w:tcW w:type="dxa" w:w="960"/>
          </w:tcPr>
          <w:p>
            <w:r>
              <w:t>nan</w:t>
            </w:r>
          </w:p>
        </w:tc>
        <w:tc>
          <w:tcPr>
            <w:tcW w:type="dxa" w:w="960"/>
          </w:tcPr>
          <w:p>
            <w:r>
              <w:t>nan</w:t>
            </w:r>
          </w:p>
        </w:tc>
      </w:tr>
      <w:tr>
        <w:tc>
          <w:tcPr>
            <w:tcW w:type="dxa" w:w="960"/>
          </w:tcPr>
          <w:p>
            <w:r>
              <w:t>Insulin secretion (impairment)</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15.46</w:t>
            </w:r>
          </w:p>
        </w:tc>
        <w:tc>
          <w:tcPr>
            <w:tcW w:type="dxa" w:w="960"/>
          </w:tcPr>
          <w:p>
            <w:r>
              <w:t>nan</w:t>
            </w:r>
          </w:p>
        </w:tc>
        <w:tc>
          <w:tcPr>
            <w:tcW w:type="dxa" w:w="960"/>
          </w:tcPr>
          <w:p>
            <w:r>
              <w:t>nan</w:t>
            </w:r>
          </w:p>
        </w:tc>
      </w:tr>
      <w:tr>
        <w:tc>
          <w:tcPr>
            <w:tcW w:type="dxa" w:w="960"/>
          </w:tcPr>
          <w:p>
            <w:r>
              <w:t>Glucagon secretion (suppression)</w:t>
            </w:r>
          </w:p>
        </w:tc>
        <w:tc>
          <w:tcPr>
            <w:tcW w:type="dxa" w:w="960"/>
          </w:tcPr>
          <w:p>
            <w:r>
              <w:t>civii</w:t>
            </w:r>
          </w:p>
        </w:tc>
        <w:tc>
          <w:tcPr>
            <w:tcW w:type="dxa" w:w="960"/>
          </w:tcPr>
          <w:p>
            <w:r>
              <w:t>Type0</w:t>
            </w:r>
          </w:p>
        </w:tc>
        <w:tc>
          <w:tcPr>
            <w:tcW w:type="dxa" w:w="960"/>
          </w:tcPr>
          <w:p>
            <w:r>
              <w:t>0.45</w:t>
            </w:r>
          </w:p>
        </w:tc>
        <w:tc>
          <w:tcPr>
            <w:tcW w:type="dxa" w:w="960"/>
          </w:tcPr>
          <w:p>
            <w:r>
              <w:t>5.07</w:t>
            </w:r>
          </w:p>
        </w:tc>
        <w:tc>
          <w:tcPr>
            <w:tcW w:type="dxa" w:w="960"/>
          </w:tcPr>
          <w:p>
            <w:r>
              <w:t>5.00</w:t>
            </w:r>
          </w:p>
        </w:tc>
        <w:tc>
          <w:tcPr>
            <w:tcW w:type="dxa" w:w="960"/>
          </w:tcPr>
          <w:p>
            <w:r>
              <w:t>247.07</w:t>
            </w:r>
          </w:p>
        </w:tc>
        <w:tc>
          <w:tcPr>
            <w:tcW w:type="dxa" w:w="960"/>
          </w:tcPr>
          <w:p>
            <w:r>
              <w:t>nan</w:t>
            </w:r>
          </w:p>
        </w:tc>
        <w:tc>
          <w:tcPr>
            <w:tcW w:type="dxa" w:w="960"/>
          </w:tcPr>
          <w:p>
            <w:r>
              <w:t>nan</w:t>
            </w:r>
          </w:p>
        </w:tc>
      </w:tr>
      <w:tr>
        <w:tc>
          <w:tcPr>
            <w:tcW w:type="dxa" w:w="960"/>
          </w:tcPr>
          <w:p>
            <w:r>
              <w:t>Insulin signalling (peripheral uptake)</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5.84</w:t>
            </w:r>
          </w:p>
        </w:tc>
        <w:tc>
          <w:tcPr>
            <w:tcW w:type="dxa" w:w="960"/>
          </w:tcPr>
          <w:p>
            <w:r>
              <w:t>nan</w:t>
            </w:r>
          </w:p>
        </w:tc>
        <w:tc>
          <w:tcPr>
            <w:tcW w:type="dxa" w:w="960"/>
          </w:tcPr>
          <w:p>
            <w:r>
              <w:t>nan</w:t>
            </w:r>
          </w:p>
        </w:tc>
      </w:tr>
      <w:tr>
        <w:tc>
          <w:tcPr>
            <w:tcW w:type="dxa" w:w="960"/>
          </w:tcPr>
          <w:p>
            <w:r>
              <w:t>Insulin signalling (hepatic)</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5.67</w:t>
            </w:r>
          </w:p>
        </w:tc>
        <w:tc>
          <w:tcPr>
            <w:tcW w:type="dxa" w:w="960"/>
          </w:tcPr>
          <w:p>
            <w:r>
              <w:t>nan</w:t>
            </w:r>
          </w:p>
        </w:tc>
        <w:tc>
          <w:tcPr>
            <w:tcW w:type="dxa" w:w="960"/>
          </w:tcPr>
          <w:p>
            <w:r>
              <w:t>nan</w:t>
            </w:r>
          </w:p>
        </w:tc>
      </w:tr>
    </w:tbl>
    <w:p>
      <w:pPr>
        <w:pStyle w:val="Heading2"/>
        <w:spacing w:line="480" w:lineRule="auto"/>
      </w:pPr>
      <w:r>
        <w:t>Table 3. Evidence summary for all strict Type II cases</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intervention</w:t>
            </w:r>
          </w:p>
        </w:tc>
        <w:tc>
          <w:tcPr>
            <w:tcW w:type="dxa" w:w="617"/>
          </w:tcPr>
          <w:p>
            <w:r>
              <w:t>challenge</w:t>
            </w:r>
          </w:p>
        </w:tc>
        <w:tc>
          <w:tcPr>
            <w:tcW w:type="dxa" w:w="617"/>
          </w:tcPr>
          <w:p>
            <w:r>
              <w:t>u_star</w:t>
            </w:r>
          </w:p>
        </w:tc>
        <w:tc>
          <w:tcPr>
            <w:tcW w:type="dxa" w:w="617"/>
          </w:tcPr>
          <w:p>
            <w:r>
              <w:t>loss_u0</w:t>
            </w:r>
          </w:p>
        </w:tc>
        <w:tc>
          <w:tcPr>
            <w:tcW w:type="dxa" w:w="617"/>
          </w:tcPr>
          <w:p>
            <w:r>
              <w:t>loss_ustar</w:t>
            </w:r>
          </w:p>
        </w:tc>
        <w:tc>
          <w:tcPr>
            <w:tcW w:type="dxa" w:w="617"/>
          </w:tcPr>
          <w:p>
            <w:r>
              <w:t>loss_u1</w:t>
            </w:r>
          </w:p>
        </w:tc>
        <w:tc>
          <w:tcPr>
            <w:tcW w:type="dxa" w:w="617"/>
          </w:tcPr>
          <w:p>
            <w:r>
              <w:t>hypo_u0</w:t>
            </w:r>
          </w:p>
        </w:tc>
        <w:tc>
          <w:tcPr>
            <w:tcW w:type="dxa" w:w="617"/>
          </w:tcPr>
          <w:p>
            <w:r>
              <w:t>hypo_ustar</w:t>
            </w:r>
          </w:p>
        </w:tc>
        <w:tc>
          <w:tcPr>
            <w:tcW w:type="dxa" w:w="617"/>
          </w:tcPr>
          <w:p>
            <w:r>
              <w:t>hypo_u1</w:t>
            </w:r>
          </w:p>
        </w:tc>
        <w:tc>
          <w:tcPr>
            <w:tcW w:type="dxa" w:w="617"/>
          </w:tcPr>
          <w:p>
            <w:r>
              <w:t>hyper_u0</w:t>
            </w:r>
          </w:p>
        </w:tc>
        <w:tc>
          <w:tcPr>
            <w:tcW w:type="dxa" w:w="617"/>
          </w:tcPr>
          <w:p>
            <w:r>
              <w:t>hyper_ustar</w:t>
            </w:r>
          </w:p>
        </w:tc>
        <w:tc>
          <w:tcPr>
            <w:tcW w:type="dxa" w:w="617"/>
          </w:tcPr>
          <w:p>
            <w:r>
              <w:t>hyper_u1</w:t>
            </w:r>
          </w:p>
        </w:tc>
        <w:tc>
          <w:tcPr>
            <w:tcW w:type="dxa" w:w="617"/>
          </w:tcPr>
          <w:p>
            <w:r>
              <w:t>pareto_status</w:t>
            </w:r>
          </w:p>
        </w:tc>
        <w:tc>
          <w:tcPr>
            <w:tcW w:type="dxa" w:w="617"/>
          </w:tcPr>
          <w:p>
            <w:r>
              <w:t>weight_sensitivity</w:t>
            </w:r>
          </w:p>
        </w:tc>
      </w:tr>
      <w:tr>
        <w:tc>
          <w:tcPr>
            <w:tcW w:type="dxa" w:w="617"/>
          </w:tcPr>
          <w:p>
            <w:r>
              <w:t>insulin_signal_global_inhibition</w:t>
            </w:r>
          </w:p>
        </w:tc>
        <w:tc>
          <w:tcPr>
            <w:tcW w:type="dxa" w:w="617"/>
          </w:tcPr>
          <w:p>
            <w:r>
              <w:t>ivgtt</w:t>
            </w:r>
          </w:p>
        </w:tc>
        <w:tc>
          <w:tcPr>
            <w:tcW w:type="dxa" w:w="617"/>
          </w:tcPr>
          <w:p>
            <w:r>
              <w:t>0.71</w:t>
            </w:r>
          </w:p>
        </w:tc>
        <w:tc>
          <w:tcPr>
            <w:tcW w:type="dxa" w:w="617"/>
          </w:tcPr>
          <w:p>
            <w:r>
              <w:t>234.42</w:t>
            </w:r>
          </w:p>
        </w:tc>
        <w:tc>
          <w:tcPr>
            <w:tcW w:type="dxa" w:w="617"/>
          </w:tcPr>
          <w:p>
            <w:r>
              <w:t>60.68</w:t>
            </w:r>
          </w:p>
        </w:tc>
        <w:tc>
          <w:tcPr>
            <w:tcW w:type="dxa" w:w="617"/>
          </w:tcPr>
          <w:p>
            <w:r>
              <w:t>66.84</w:t>
            </w:r>
          </w:p>
        </w:tc>
        <w:tc>
          <w:tcPr>
            <w:tcW w:type="dxa" w:w="617"/>
          </w:tcPr>
          <w:p>
            <w:r>
              <w:t>1760.3</w:t>
            </w:r>
          </w:p>
        </w:tc>
        <w:tc>
          <w:tcPr>
            <w:tcW w:type="dxa" w:w="617"/>
          </w:tcPr>
          <w:p>
            <w:r>
              <w:t>0.0</w:t>
            </w:r>
          </w:p>
        </w:tc>
        <w:tc>
          <w:tcPr>
            <w:tcW w:type="dxa" w:w="617"/>
          </w:tcPr>
          <w:p>
            <w:r>
              <w:t>0.0</w:t>
            </w:r>
          </w:p>
        </w:tc>
        <w:tc>
          <w:tcPr>
            <w:tcW w:type="dxa" w:w="617"/>
          </w:tcPr>
          <w:p>
            <w:r>
              <w:t>2155.8</w:t>
            </w:r>
          </w:p>
        </w:tc>
        <w:tc>
          <w:tcPr>
            <w:tcW w:type="dxa" w:w="617"/>
          </w:tcPr>
          <w:p>
            <w:r>
              <w:t>3793.6</w:t>
            </w:r>
          </w:p>
        </w:tc>
        <w:tc>
          <w:tcPr>
            <w:tcW w:type="dxa" w:w="617"/>
          </w:tcPr>
          <w:p>
            <w:r>
              <w:t>7019.0</w:t>
            </w:r>
          </w:p>
        </w:tc>
        <w:tc>
          <w:tcPr>
            <w:tcW w:type="dxa" w:w="617"/>
          </w:tcPr>
          <w:p>
            <w:r>
              <w:t>dominates u=1; on frontier</w:t>
            </w:r>
          </w:p>
        </w:tc>
        <w:tc>
          <w:tcPr>
            <w:tcW w:type="dxa" w:w="617"/>
          </w:tcPr>
          <w:p>
            <w:r>
              <w:t>92% keep TypeII/II*</w:t>
            </w:r>
          </w:p>
        </w:tc>
      </w:tr>
      <w:tr>
        <w:tc>
          <w:tcPr>
            <w:tcW w:type="dxa" w:w="617"/>
          </w:tcPr>
          <w:p>
            <w:r>
              <w:t>insulin_secretion_inhibition</w:t>
            </w:r>
          </w:p>
        </w:tc>
        <w:tc>
          <w:tcPr>
            <w:tcW w:type="dxa" w:w="617"/>
          </w:tcPr>
          <w:p>
            <w:r>
              <w:t>ivgtt</w:t>
            </w:r>
          </w:p>
        </w:tc>
        <w:tc>
          <w:tcPr>
            <w:tcW w:type="dxa" w:w="617"/>
          </w:tcPr>
          <w:p>
            <w:r>
              <w:t>0.83</w:t>
            </w:r>
          </w:p>
        </w:tc>
        <w:tc>
          <w:tcPr>
            <w:tcW w:type="dxa" w:w="617"/>
          </w:tcPr>
          <w:p>
            <w:r>
              <w:t>234.42</w:t>
            </w:r>
          </w:p>
        </w:tc>
        <w:tc>
          <w:tcPr>
            <w:tcW w:type="dxa" w:w="617"/>
          </w:tcPr>
          <w:p>
            <w:r>
              <w:t>55.89</w:t>
            </w:r>
          </w:p>
        </w:tc>
        <w:tc>
          <w:tcPr>
            <w:tcW w:type="dxa" w:w="617"/>
          </w:tcPr>
          <w:p>
            <w:r>
              <w:t>94.84</w:t>
            </w:r>
          </w:p>
        </w:tc>
        <w:tc>
          <w:tcPr>
            <w:tcW w:type="dxa" w:w="617"/>
          </w:tcPr>
          <w:p>
            <w:r>
              <w:t>1760.3</w:t>
            </w:r>
          </w:p>
        </w:tc>
        <w:tc>
          <w:tcPr>
            <w:tcW w:type="dxa" w:w="617"/>
          </w:tcPr>
          <w:p>
            <w:r>
              <w:t>0.0</w:t>
            </w:r>
          </w:p>
        </w:tc>
        <w:tc>
          <w:tcPr>
            <w:tcW w:type="dxa" w:w="617"/>
          </w:tcPr>
          <w:p>
            <w:r>
              <w:t>0.0</w:t>
            </w:r>
          </w:p>
        </w:tc>
        <w:tc>
          <w:tcPr>
            <w:tcW w:type="dxa" w:w="617"/>
          </w:tcPr>
          <w:p>
            <w:r>
              <w:t>2155.8</w:t>
            </w:r>
          </w:p>
        </w:tc>
        <w:tc>
          <w:tcPr>
            <w:tcW w:type="dxa" w:w="617"/>
          </w:tcPr>
          <w:p>
            <w:r>
              <w:t>2809.7</w:t>
            </w:r>
          </w:p>
        </w:tc>
        <w:tc>
          <w:tcPr>
            <w:tcW w:type="dxa" w:w="617"/>
          </w:tcPr>
          <w:p>
            <w:r>
              <w:t>20966.9</w:t>
            </w:r>
          </w:p>
        </w:tc>
        <w:tc>
          <w:tcPr>
            <w:tcW w:type="dxa" w:w="617"/>
          </w:tcPr>
          <w:p>
            <w:r>
              <w:t>dominates u=1; dominated (endpoint-dependent)</w:t>
            </w:r>
          </w:p>
        </w:tc>
        <w:tc>
          <w:tcPr>
            <w:tcW w:type="dxa" w:w="617"/>
          </w:tcPr>
          <w:p>
            <w:r>
              <w:t>92% keep TypeII/II*</w:t>
            </w:r>
          </w:p>
        </w:tc>
      </w:tr>
      <w:tr>
        <w:tc>
          <w:tcPr>
            <w:tcW w:type="dxa" w:w="617"/>
          </w:tcPr>
          <w:p>
            <w:r>
              <w:t>glucagon_secretion_inhibition</w:t>
            </w:r>
          </w:p>
        </w:tc>
        <w:tc>
          <w:tcPr>
            <w:tcW w:type="dxa" w:w="617"/>
          </w:tcPr>
          <w:p>
            <w:r>
              <w:t>ogtt</w:t>
            </w:r>
          </w:p>
        </w:tc>
        <w:tc>
          <w:tcPr>
            <w:tcW w:type="dxa" w:w="617"/>
          </w:tcPr>
          <w:p>
            <w:r>
              <w:t>0.88</w:t>
            </w:r>
          </w:p>
        </w:tc>
        <w:tc>
          <w:tcPr>
            <w:tcW w:type="dxa" w:w="617"/>
          </w:tcPr>
          <w:p>
            <w:r>
              <w:t>7.49</w:t>
            </w:r>
          </w:p>
        </w:tc>
        <w:tc>
          <w:tcPr>
            <w:tcW w:type="dxa" w:w="617"/>
          </w:tcPr>
          <w:p>
            <w:r>
              <w:t>6.57</w:t>
            </w:r>
          </w:p>
        </w:tc>
        <w:tc>
          <w:tcPr>
            <w:tcW w:type="dxa" w:w="617"/>
          </w:tcPr>
          <w:p>
            <w:r>
              <w:t>6.76</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equal on glycaemic axes; dominated (endpoint-dependent)</w:t>
            </w:r>
          </w:p>
        </w:tc>
        <w:tc>
          <w:tcPr>
            <w:tcW w:type="dxa" w:w="617"/>
          </w:tcPr>
          <w:p>
            <w:r>
              <w:t>92% keep TypeII/II*</w:t>
            </w:r>
          </w:p>
        </w:tc>
      </w:tr>
      <w:tr>
        <w:tc>
          <w:tcPr>
            <w:tcW w:type="dxa" w:w="617"/>
          </w:tcPr>
          <w:p>
            <w:r>
              <w:t>insulin_secretion</w:t>
            </w:r>
          </w:p>
        </w:tc>
        <w:tc>
          <w:tcPr>
            <w:tcW w:type="dxa" w:w="617"/>
          </w:tcPr>
          <w:p>
            <w:r>
              <w:t>civii</w:t>
            </w:r>
          </w:p>
        </w:tc>
        <w:tc>
          <w:tcPr>
            <w:tcW w:type="dxa" w:w="617"/>
          </w:tcPr>
          <w:p>
            <w:r>
              <w:t>0.51</w:t>
            </w:r>
          </w:p>
        </w:tc>
        <w:tc>
          <w:tcPr>
            <w:tcW w:type="dxa" w:w="617"/>
          </w:tcPr>
          <w:p>
            <w:r>
              <w:t>5.07</w:t>
            </w:r>
          </w:p>
        </w:tc>
        <w:tc>
          <w:tcPr>
            <w:tcW w:type="dxa" w:w="617"/>
          </w:tcPr>
          <w:p>
            <w:r>
              <w:t>4.13</w:t>
            </w:r>
          </w:p>
        </w:tc>
        <w:tc>
          <w:tcPr>
            <w:tcW w:type="dxa" w:w="617"/>
          </w:tcPr>
          <w:p>
            <w:r>
              <w:t>28.06</w:t>
            </w:r>
          </w:p>
        </w:tc>
        <w:tc>
          <w:tcPr>
            <w:tcW w:type="dxa" w:w="617"/>
          </w:tcPr>
          <w:p>
            <w:r>
              <w:t>0.0</w:t>
            </w:r>
          </w:p>
        </w:tc>
        <w:tc>
          <w:tcPr>
            <w:tcW w:type="dxa" w:w="617"/>
          </w:tcPr>
          <w:p>
            <w:r>
              <w:t>0.0</w:t>
            </w:r>
          </w:p>
        </w:tc>
        <w:tc>
          <w:tcPr>
            <w:tcW w:type="dxa" w:w="617"/>
          </w:tcPr>
          <w:p>
            <w:r>
              <w:t>241.0</w:t>
            </w:r>
          </w:p>
        </w:tc>
        <w:tc>
          <w:tcPr>
            <w:tcW w:type="dxa" w:w="617"/>
          </w:tcPr>
          <w:p>
            <w:r>
              <w:t>0.0</w:t>
            </w:r>
          </w:p>
        </w:tc>
        <w:tc>
          <w:tcPr>
            <w:tcW w:type="dxa" w:w="617"/>
          </w:tcPr>
          <w:p>
            <w:r>
              <w:t>0.0</w:t>
            </w:r>
          </w:p>
        </w:tc>
        <w:tc>
          <w:tcPr>
            <w:tcW w:type="dxa" w:w="617"/>
          </w:tcPr>
          <w:p>
            <w:r>
              <w:t>0.0</w:t>
            </w:r>
          </w:p>
        </w:tc>
        <w:tc>
          <w:tcPr>
            <w:tcW w:type="dxa" w:w="617"/>
          </w:tcPr>
          <w:p>
            <w:r>
              <w:t>dominates u=1; on frontier</w:t>
            </w:r>
          </w:p>
        </w:tc>
        <w:tc>
          <w:tcPr>
            <w:tcW w:type="dxa" w:w="617"/>
          </w:tcPr>
          <w:p>
            <w:r>
              <w:t>not covered</w:t>
            </w:r>
          </w:p>
        </w:tc>
      </w:tr>
    </w:tbl>
    <w:p>
      <w:pPr>
        <w:spacing w:line="480" w:lineRule="auto"/>
      </w:pPr>
      <w:r>
        <w:t>Pareto-status definitions: 'dominates u=0/u=1' (strict dominance) = u* equal or lower on both glycaemic axes and strictly lower on ≥1; 'trade-off' = improves on at least one endpoint while worsening another (weak/non-dominating); 'on frontier' = no other u value dominates u* on all three glycaemic axes (hypo, hyper, SD); 'dominated' = some other u dominates it, so the optimum is endpoint-dependent. Weight sensitivity is per-case: 11/12 perturbations (92%) preserved Type II/II* for each probed Type II case; pooled across all six probed cases the fraction was 46% (33/72). Grid/solver/disease columns and mechanism notes are in results/tables/table3_typeII_evidence.csv.</w:t>
      </w:r>
    </w:p>
    <w:p>
      <w:pPr>
        <w:pStyle w:val="Heading2"/>
        <w:spacing w:line="480" w:lineRule="auto"/>
      </w:pPr>
      <w:r>
        <w:t>Figure captions</w:t>
      </w:r>
    </w:p>
    <w:p>
      <w:pPr>
        <w:spacing w:line="480" w:lineRule="auto"/>
      </w:pPr>
      <w:r>
        <w:t>Figure 1. Model validation: simulated (lines) vs upstream reference data (points) for glucose, insulin and insulin release under 100 g OGTT.</w:t>
      </w:r>
    </w:p>
    <w:p>
      <w:pPr>
        <w:spacing w:line="480" w:lineRule="auto"/>
      </w:pPr>
      <w:r>
        <w:t>Figure 2. Intervention convention. (A) Modulation factor f(u): potentiation 1+2u, inhibition 1−u. (B) Action-efficacy semantics: effective multiplier M_eff = 1 + s(M−1).</w:t>
      </w:r>
    </w:p>
    <w:p>
      <w:pPr>
        <w:spacing w:line="480" w:lineRule="auto"/>
      </w:pPr>
      <w:r>
        <w:t>Figure 3. Composite homeostatic loss L(u) for all interventions across the five challenges.</w:t>
      </w:r>
    </w:p>
    <w:p>
      <w:pPr>
        <w:spacing w:line="480" w:lineRule="auto"/>
      </w:pPr>
      <w:r>
        <w:t>Figure 4. Weight-independent support: Pareto fronts of hypoglycaemic vs hyperglycaemic burden; labels give u. u* is no worse than u=1 on the glycaemic axes for all Type II cases; 2/4 lie on the frontier.</w:t>
      </w:r>
    </w:p>
    <w:p>
      <w:pPr>
        <w:spacing w:line="480" w:lineRule="auto"/>
      </w:pPr>
      <w:r>
        <w:t>Figure 5. Glucose trajectories at baseline (u=0), interior optimum (u*) and maximum (u=1) for the four strict Type II cases.</w:t>
      </w:r>
    </w:p>
    <w:p>
      <w:pPr>
        <w:spacing w:line="480" w:lineRule="auto"/>
      </w:pPr>
      <w:r>
        <w:t>Figure 6. Mechanism of the IVGTT interior optimum: insulin, glucagon and hepatic glucose production at u=0, u* and u=1.</w:t>
      </w:r>
    </w:p>
    <w:p>
      <w:pPr>
        <w:spacing w:line="480" w:lineRule="auto"/>
      </w:pPr>
      <w:r>
        <w:t>Figure 7. Dependence of the optimal modulation u* and classification on loss-function composition (colour bar = u*; cell labels = class).</w:t>
      </w:r>
    </w:p>
    <w:p>
      <w:pPr>
        <w:spacing w:line="480" w:lineRule="auto"/>
      </w:pPr>
      <w:r>
        <w:t>Figure 8. Loss curves under healthy, T2DM-like (insulin signalling halved) and T1DM-like (no endogenous insulin secretion) states for OGTT.</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