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る。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Matsuoka Y, Morishima T, Sato A, et al. Population-based claims study of regional and hospital function differences in opioid prescribing for cancer patients. Jpn J Clin Oncol. 2025;55:hyaf149.</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慢性疼痛に関する調査. https://www.pfizer.co.jp/pfizer/company/press/2017. 2025年2月1日アクセス.</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