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May 2026</w:t>
      </w:r>
    </w:p>
    <w:p/>
    <w:p>
      <w:r>
        <w:t>Editor-in-Chief</w:t>
      </w:r>
    </w:p>
    <w:p>
      <w:r>
        <w:t>Computer Methods and Programs in Biomedicine Update</w:t>
      </w:r>
    </w:p>
    <w:p/>
    <w:p>
      <w:r>
        <w:t>Dear Editor,</w:t>
      </w:r>
    </w:p>
    <w:p/>
    <w:p>
      <w:r>
        <w:t>We are pleased to submit our manuscript entitled "yoshika: A Python Package for Pharmacokinetic-Pharmacodynamic Simulation of Local Anesthetics with Selectable Initial Compartment" for consideration as an Original Article in Computer Methods and Programs in Biomedicine Update.</w:t>
      </w:r>
    </w:p>
    <w:p/>
    <w:p>
      <w:r>
        <w:t>Traditional pharmacokinetic simulation tools for anesthesia universally assume intravenous administration, where drug enters the central plasma compartment first. However, in regional anesthesia, local anesthetics are deposited directly into tissues, and the pharmacokinetic behavior depends critically on the injection site and block success. Our software package, yoshika, addresses this gap by allowing users to select the initial compartment of drug deposition (plasma, vessel-rich tissue, vessel-poor tissue, or depot) and simulate the resulting concentration-time profiles and pharmacodynamic effects.</w:t>
      </w:r>
    </w:p>
    <w:p/>
    <w:p>
      <w:r>
        <w:t>The key contributions of this work are: (1) the first open-source PKPD simulator with selectable initial compartment for local anesthetics; (2) the concept of context-sensitive maximum dose for local anesthetics, analogous to context-sensitive half-time for intravenous agents; and (3) demonstration that route-adaptive PKPD simulation is computationally feasible for integration into anesthesia information management systems.</w:t>
      </w:r>
    </w:p>
    <w:p/>
    <w:p>
      <w:r>
        <w:t>We believe this manuscript is well-suited for CMPB Update because it presents a novel computational method applied to a clinically significant problem in biomedical practice. The software is freely available under the MIT license at https://github.com/bougtoir/yoshika-pkpd, with full source code, documentation, and figure reproduction scripts.</w:t>
      </w:r>
    </w:p>
    <w:p/>
    <w:p>
      <w:r>
        <w:t>This manuscript has not been published previously and is not under consideration by any other journal. All authors have approved the manuscript and agree with its submission to CMPB Update.</w:t>
      </w:r>
    </w:p>
    <w:p/>
    <w:p>
      <w:r>
        <w:t>We declare no conflicts of interest. No generative AI tools were used in the conceptualization, methodology, software development, or scientific analysis described in this manuscript.</w:t>
      </w:r>
    </w:p>
    <w:p/>
    <w:p>
      <w:r>
        <w:t>Thank you for your consideration.</w:t>
      </w:r>
    </w:p>
    <w:p/>
    <w:p>
      <w:r>
        <w:t>Sincerely,</w:t>
      </w:r>
    </w:p>
    <w:p/>
    <w:p>
      <w:r>
        <w:t>Tatsuki Onishi</w:t>
      </w:r>
    </w:p>
    <w:p>
      <w:r>
        <w:t>Data Science and AI Innovation Research Promotion Center</w:t>
      </w:r>
    </w:p>
    <w:p>
      <w:r>
        <w:t>Shiga University</w:t>
      </w:r>
    </w:p>
    <w:p>
      <w:r>
        <w:t>Email: bougtoir@gmail.com</w:t>
      </w:r>
    </w:p>
    <w:p>
      <w:r>
        <w:t>ORCID: 0000-0001-7261-9062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