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3724593"/>
        <w:docPartObj>
          <w:docPartGallery w:val="Cover Pages"/>
          <w:docPartUnique/>
        </w:docPartObj>
      </w:sdtPr>
      <w:sdtContent>
        <w:p w:rsidR="00132C28" w:rsidRDefault="00132C2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32C28" w:rsidRDefault="00132C2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Jeux Vidéo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132C28" w:rsidRDefault="00132C2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Jeux Vidéo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32C28" w:rsidRDefault="00132C2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132C28" w:rsidRDefault="00132C2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2C28" w:rsidRDefault="00132C28">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132C28" w:rsidRDefault="00132C28">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89599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8347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132C28" w:rsidRDefault="00132C28">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Rapport Examen final</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132C28" w:rsidRDefault="00132C2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Cours de jeux vidéo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132C28" w:rsidRDefault="00132C28">
                              <w:pP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Rapport Examen final</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132C28" w:rsidRDefault="00132C2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Cours de jeux vidéo</w:t>
                              </w:r>
                            </w:p>
                          </w:sdtContent>
                        </w:sdt>
                      </w:txbxContent>
                    </v:textbox>
                    <w10:wrap type="square" anchorx="page" anchory="page"/>
                  </v:shape>
                </w:pict>
              </mc:Fallback>
            </mc:AlternateContent>
          </w:r>
        </w:p>
        <w:p w:rsidR="00132C28" w:rsidRDefault="00132C28">
          <w:r>
            <w:br w:type="page"/>
          </w:r>
        </w:p>
      </w:sdtContent>
    </w:sdt>
    <w:sdt>
      <w:sdtPr>
        <w:rPr>
          <w:lang w:val="fr-FR"/>
        </w:rPr>
        <w:id w:val="-52363096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756B06" w:rsidRDefault="00756B06">
          <w:pPr>
            <w:pStyle w:val="En-ttedetabledesmatires"/>
          </w:pPr>
          <w:r>
            <w:rPr>
              <w:lang w:val="fr-FR"/>
            </w:rPr>
            <w:t>Table des matières</w:t>
          </w:r>
        </w:p>
        <w:p w:rsidR="00756B06" w:rsidRDefault="00756B06">
          <w:pPr>
            <w:pStyle w:val="TM1"/>
            <w:tabs>
              <w:tab w:val="right" w:leader="dot" w:pos="8630"/>
            </w:tabs>
            <w:rPr>
              <w:noProof/>
            </w:rPr>
          </w:pPr>
          <w:r>
            <w:fldChar w:fldCharType="begin"/>
          </w:r>
          <w:r>
            <w:instrText xml:space="preserve"> TOC \o "1-3" \h \z \u </w:instrText>
          </w:r>
          <w:r>
            <w:fldChar w:fldCharType="separate"/>
          </w:r>
          <w:hyperlink w:anchor="_Toc26878904" w:history="1">
            <w:r w:rsidRPr="00741147">
              <w:rPr>
                <w:rStyle w:val="Lienhypertexte"/>
                <w:noProof/>
              </w:rPr>
              <w:t>Introduction</w:t>
            </w:r>
            <w:r>
              <w:rPr>
                <w:noProof/>
                <w:webHidden/>
              </w:rPr>
              <w:tab/>
            </w:r>
            <w:r>
              <w:rPr>
                <w:noProof/>
                <w:webHidden/>
              </w:rPr>
              <w:fldChar w:fldCharType="begin"/>
            </w:r>
            <w:r>
              <w:rPr>
                <w:noProof/>
                <w:webHidden/>
              </w:rPr>
              <w:instrText xml:space="preserve"> PAGEREF _Toc26878904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1"/>
            <w:tabs>
              <w:tab w:val="right" w:leader="dot" w:pos="8630"/>
            </w:tabs>
            <w:rPr>
              <w:noProof/>
            </w:rPr>
          </w:pPr>
          <w:hyperlink w:anchor="_Toc26878905" w:history="1">
            <w:r w:rsidRPr="00741147">
              <w:rPr>
                <w:rStyle w:val="Lienhypertexte"/>
                <w:noProof/>
              </w:rPr>
              <w:t>Le langage C++</w:t>
            </w:r>
            <w:r>
              <w:rPr>
                <w:noProof/>
                <w:webHidden/>
              </w:rPr>
              <w:tab/>
            </w:r>
            <w:r>
              <w:rPr>
                <w:noProof/>
                <w:webHidden/>
              </w:rPr>
              <w:fldChar w:fldCharType="begin"/>
            </w:r>
            <w:r>
              <w:rPr>
                <w:noProof/>
                <w:webHidden/>
              </w:rPr>
              <w:instrText xml:space="preserve"> PAGEREF _Toc26878905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1"/>
            <w:tabs>
              <w:tab w:val="right" w:leader="dot" w:pos="8630"/>
            </w:tabs>
            <w:rPr>
              <w:noProof/>
            </w:rPr>
          </w:pPr>
          <w:hyperlink w:anchor="_Toc26878906" w:history="1">
            <w:r w:rsidRPr="00741147">
              <w:rPr>
                <w:rStyle w:val="Lienhypertexte"/>
                <w:noProof/>
              </w:rPr>
              <w:t>Première partie du cours</w:t>
            </w:r>
            <w:r>
              <w:rPr>
                <w:noProof/>
                <w:webHidden/>
              </w:rPr>
              <w:tab/>
            </w:r>
            <w:r>
              <w:rPr>
                <w:noProof/>
                <w:webHidden/>
              </w:rPr>
              <w:fldChar w:fldCharType="begin"/>
            </w:r>
            <w:r>
              <w:rPr>
                <w:noProof/>
                <w:webHidden/>
              </w:rPr>
              <w:instrText xml:space="preserve"> PAGEREF _Toc26878906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1"/>
            <w:tabs>
              <w:tab w:val="right" w:leader="dot" w:pos="8630"/>
            </w:tabs>
            <w:rPr>
              <w:noProof/>
            </w:rPr>
          </w:pPr>
          <w:hyperlink w:anchor="_Toc26878907" w:history="1">
            <w:r w:rsidRPr="00741147">
              <w:rPr>
                <w:rStyle w:val="Lienhypertexte"/>
                <w:noProof/>
              </w:rPr>
              <w:t>Deuxième partie du cours</w:t>
            </w:r>
            <w:r>
              <w:rPr>
                <w:noProof/>
                <w:webHidden/>
              </w:rPr>
              <w:tab/>
            </w:r>
            <w:r>
              <w:rPr>
                <w:noProof/>
                <w:webHidden/>
              </w:rPr>
              <w:fldChar w:fldCharType="begin"/>
            </w:r>
            <w:r>
              <w:rPr>
                <w:noProof/>
                <w:webHidden/>
              </w:rPr>
              <w:instrText xml:space="preserve"> PAGEREF _Toc26878907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2"/>
            <w:tabs>
              <w:tab w:val="right" w:leader="dot" w:pos="8630"/>
            </w:tabs>
            <w:rPr>
              <w:noProof/>
            </w:rPr>
          </w:pPr>
          <w:hyperlink w:anchor="_Toc26878908" w:history="1">
            <w:r w:rsidRPr="00741147">
              <w:rPr>
                <w:rStyle w:val="Lienhypertexte"/>
                <w:noProof/>
              </w:rPr>
              <w:t>Ce que j’ai aimé</w:t>
            </w:r>
            <w:r>
              <w:rPr>
                <w:noProof/>
                <w:webHidden/>
              </w:rPr>
              <w:tab/>
            </w:r>
            <w:r>
              <w:rPr>
                <w:noProof/>
                <w:webHidden/>
              </w:rPr>
              <w:fldChar w:fldCharType="begin"/>
            </w:r>
            <w:r>
              <w:rPr>
                <w:noProof/>
                <w:webHidden/>
              </w:rPr>
              <w:instrText xml:space="preserve"> PAGEREF _Toc26878908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2"/>
            <w:tabs>
              <w:tab w:val="right" w:leader="dot" w:pos="8630"/>
            </w:tabs>
            <w:rPr>
              <w:noProof/>
            </w:rPr>
          </w:pPr>
          <w:hyperlink w:anchor="_Toc26878909" w:history="1">
            <w:r w:rsidRPr="00741147">
              <w:rPr>
                <w:rStyle w:val="Lienhypertexte"/>
                <w:noProof/>
              </w:rPr>
              <w:t>Ce que j’ai moins aimé</w:t>
            </w:r>
            <w:r>
              <w:rPr>
                <w:noProof/>
                <w:webHidden/>
              </w:rPr>
              <w:tab/>
            </w:r>
            <w:r>
              <w:rPr>
                <w:noProof/>
                <w:webHidden/>
              </w:rPr>
              <w:fldChar w:fldCharType="begin"/>
            </w:r>
            <w:r>
              <w:rPr>
                <w:noProof/>
                <w:webHidden/>
              </w:rPr>
              <w:instrText xml:space="preserve"> PAGEREF _Toc26878909 \h </w:instrText>
            </w:r>
            <w:r>
              <w:rPr>
                <w:noProof/>
                <w:webHidden/>
              </w:rPr>
            </w:r>
            <w:r>
              <w:rPr>
                <w:noProof/>
                <w:webHidden/>
              </w:rPr>
              <w:fldChar w:fldCharType="separate"/>
            </w:r>
            <w:r>
              <w:rPr>
                <w:noProof/>
                <w:webHidden/>
              </w:rPr>
              <w:t>1</w:t>
            </w:r>
            <w:r>
              <w:rPr>
                <w:noProof/>
                <w:webHidden/>
              </w:rPr>
              <w:fldChar w:fldCharType="end"/>
            </w:r>
          </w:hyperlink>
        </w:p>
        <w:p w:rsidR="00756B06" w:rsidRDefault="00756B06">
          <w:pPr>
            <w:pStyle w:val="TM2"/>
            <w:tabs>
              <w:tab w:val="right" w:leader="dot" w:pos="8630"/>
            </w:tabs>
            <w:rPr>
              <w:noProof/>
            </w:rPr>
          </w:pPr>
          <w:hyperlink w:anchor="_Toc26878910" w:history="1">
            <w:r w:rsidRPr="00741147">
              <w:rPr>
                <w:rStyle w:val="Lienhypertexte"/>
                <w:noProof/>
              </w:rPr>
              <w:t>Liste des taches</w:t>
            </w:r>
            <w:r>
              <w:rPr>
                <w:noProof/>
                <w:webHidden/>
              </w:rPr>
              <w:tab/>
            </w:r>
            <w:r>
              <w:rPr>
                <w:noProof/>
                <w:webHidden/>
              </w:rPr>
              <w:fldChar w:fldCharType="begin"/>
            </w:r>
            <w:r>
              <w:rPr>
                <w:noProof/>
                <w:webHidden/>
              </w:rPr>
              <w:instrText xml:space="preserve"> PAGEREF _Toc26878910 \h </w:instrText>
            </w:r>
            <w:r>
              <w:rPr>
                <w:noProof/>
                <w:webHidden/>
              </w:rPr>
            </w:r>
            <w:r>
              <w:rPr>
                <w:noProof/>
                <w:webHidden/>
              </w:rPr>
              <w:fldChar w:fldCharType="separate"/>
            </w:r>
            <w:r>
              <w:rPr>
                <w:noProof/>
                <w:webHidden/>
              </w:rPr>
              <w:t>2</w:t>
            </w:r>
            <w:r>
              <w:rPr>
                <w:noProof/>
                <w:webHidden/>
              </w:rPr>
              <w:fldChar w:fldCharType="end"/>
            </w:r>
          </w:hyperlink>
        </w:p>
        <w:p w:rsidR="00756B06" w:rsidRDefault="00756B06">
          <w:pPr>
            <w:pStyle w:val="TM1"/>
            <w:tabs>
              <w:tab w:val="right" w:leader="dot" w:pos="8630"/>
            </w:tabs>
            <w:rPr>
              <w:noProof/>
            </w:rPr>
          </w:pPr>
          <w:hyperlink w:anchor="_Toc26878911" w:history="1">
            <w:r w:rsidRPr="00741147">
              <w:rPr>
                <w:rStyle w:val="Lienhypertexte"/>
                <w:noProof/>
              </w:rPr>
              <w:t>Conclusion</w:t>
            </w:r>
            <w:r>
              <w:rPr>
                <w:noProof/>
                <w:webHidden/>
              </w:rPr>
              <w:tab/>
            </w:r>
            <w:r>
              <w:rPr>
                <w:noProof/>
                <w:webHidden/>
              </w:rPr>
              <w:fldChar w:fldCharType="begin"/>
            </w:r>
            <w:r>
              <w:rPr>
                <w:noProof/>
                <w:webHidden/>
              </w:rPr>
              <w:instrText xml:space="preserve"> PAGEREF _Toc26878911 \h </w:instrText>
            </w:r>
            <w:r>
              <w:rPr>
                <w:noProof/>
                <w:webHidden/>
              </w:rPr>
            </w:r>
            <w:r>
              <w:rPr>
                <w:noProof/>
                <w:webHidden/>
              </w:rPr>
              <w:fldChar w:fldCharType="separate"/>
            </w:r>
            <w:r>
              <w:rPr>
                <w:noProof/>
                <w:webHidden/>
              </w:rPr>
              <w:t>2</w:t>
            </w:r>
            <w:r>
              <w:rPr>
                <w:noProof/>
                <w:webHidden/>
              </w:rPr>
              <w:fldChar w:fldCharType="end"/>
            </w:r>
          </w:hyperlink>
        </w:p>
        <w:p w:rsidR="00756B06" w:rsidRDefault="00756B06">
          <w:r>
            <w:rPr>
              <w:b/>
              <w:bCs/>
              <w:lang w:val="fr-FR"/>
            </w:rPr>
            <w:fldChar w:fldCharType="end"/>
          </w:r>
        </w:p>
      </w:sdtContent>
    </w:sdt>
    <w:p w:rsidR="00756B06" w:rsidRDefault="00756B06">
      <w:pPr>
        <w:rPr>
          <w:rFonts w:asciiTheme="majorHAnsi" w:eastAsiaTheme="majorEastAsia" w:hAnsiTheme="majorHAnsi" w:cstheme="majorBidi"/>
          <w:color w:val="2E74B5" w:themeColor="accent1" w:themeShade="BF"/>
          <w:sz w:val="32"/>
          <w:szCs w:val="32"/>
        </w:rPr>
      </w:pPr>
      <w:bookmarkStart w:id="0" w:name="_Toc26878904"/>
      <w:r>
        <w:br w:type="page"/>
      </w:r>
    </w:p>
    <w:p w:rsidR="004256D8" w:rsidRDefault="00132C28" w:rsidP="00003138">
      <w:pPr>
        <w:pStyle w:val="Titre1"/>
        <w:jc w:val="both"/>
      </w:pPr>
      <w:r>
        <w:t>Introduction</w:t>
      </w:r>
      <w:bookmarkEnd w:id="0"/>
    </w:p>
    <w:p w:rsidR="00132C28" w:rsidRDefault="00132C28" w:rsidP="00003138">
      <w:pPr>
        <w:jc w:val="both"/>
      </w:pPr>
    </w:p>
    <w:p w:rsidR="00132C28" w:rsidRDefault="00132C28" w:rsidP="00003138">
      <w:pPr>
        <w:jc w:val="both"/>
      </w:pPr>
      <w:r>
        <w:t>J’appréhendais le cours de jeux vidéo avec de bonne intention, je croyais que j’allais aimer ça, je voulais travailler là-dedans au début. J’avais quelques connaissances brèves en C++ car j’avais installé Unity durant l’été afin d’apprendre un peu.</w:t>
      </w:r>
    </w:p>
    <w:p w:rsidR="00132C28" w:rsidRDefault="00132C28" w:rsidP="00003138">
      <w:pPr>
        <w:jc w:val="both"/>
      </w:pPr>
    </w:p>
    <w:p w:rsidR="00132C28" w:rsidRDefault="00132C28" w:rsidP="00003138">
      <w:pPr>
        <w:jc w:val="both"/>
      </w:pPr>
    </w:p>
    <w:p w:rsidR="00132C28" w:rsidRDefault="00132C28" w:rsidP="00003138">
      <w:pPr>
        <w:pStyle w:val="Titre1"/>
        <w:jc w:val="both"/>
      </w:pPr>
      <w:bookmarkStart w:id="1" w:name="_Toc26878905"/>
      <w:r>
        <w:t>Le langage C++</w:t>
      </w:r>
      <w:bookmarkEnd w:id="1"/>
    </w:p>
    <w:p w:rsidR="00132C28" w:rsidRDefault="00132C28" w:rsidP="00003138">
      <w:pPr>
        <w:jc w:val="both"/>
      </w:pPr>
    </w:p>
    <w:p w:rsidR="00132C28" w:rsidRDefault="00132C28" w:rsidP="00003138">
      <w:pPr>
        <w:jc w:val="both"/>
      </w:pPr>
      <w:r>
        <w:t>J’ai trouvé que le langage C++ n’avait pas beaucoup de différence comparer au C#, juste un peu de par-cœur.</w:t>
      </w:r>
      <w:r w:rsidR="00003138">
        <w:t xml:space="preserve"> J’ai aimé voir les différences entre deux langages de programmation qui sont quand même proche l’un de l’autre.</w:t>
      </w:r>
    </w:p>
    <w:p w:rsidR="00132C28" w:rsidRDefault="00132C28" w:rsidP="00003138">
      <w:pPr>
        <w:jc w:val="both"/>
      </w:pPr>
    </w:p>
    <w:p w:rsidR="00132C28" w:rsidRDefault="00132C28" w:rsidP="00003138">
      <w:pPr>
        <w:jc w:val="both"/>
      </w:pPr>
    </w:p>
    <w:p w:rsidR="00132C28" w:rsidRDefault="00132C28" w:rsidP="00003138">
      <w:pPr>
        <w:pStyle w:val="Titre1"/>
        <w:jc w:val="both"/>
      </w:pPr>
      <w:bookmarkStart w:id="2" w:name="_Toc26878906"/>
      <w:r>
        <w:t>Première partie du cours</w:t>
      </w:r>
      <w:bookmarkEnd w:id="2"/>
    </w:p>
    <w:p w:rsidR="00132C28" w:rsidRDefault="00132C28" w:rsidP="00003138">
      <w:pPr>
        <w:jc w:val="both"/>
      </w:pPr>
    </w:p>
    <w:p w:rsidR="009A0245" w:rsidRPr="00132C28" w:rsidRDefault="009A0245" w:rsidP="00003138">
      <w:pPr>
        <w:jc w:val="both"/>
      </w:pPr>
      <w:r>
        <w:t>J’ai trouvé la première partie du cours un peu ennuyeuse, le fait d’apprendre quelque commande et de les mettre à l’œuvre en console était correct, j’avais surtout hâte de voir quelque chose ou de faire des graphiques ou autre. Je crois que j’ai bien compris les concepts appris lors de la première partie, j’ai travaillé un peu en dehors des cours mais pas trop.</w:t>
      </w:r>
    </w:p>
    <w:p w:rsidR="00132C28" w:rsidRDefault="00132C28" w:rsidP="00003138">
      <w:pPr>
        <w:jc w:val="both"/>
      </w:pPr>
    </w:p>
    <w:p w:rsidR="00132C28" w:rsidRPr="00132C28" w:rsidRDefault="00132C28" w:rsidP="00003138">
      <w:pPr>
        <w:jc w:val="both"/>
      </w:pPr>
    </w:p>
    <w:p w:rsidR="00132C28" w:rsidRDefault="00132C28" w:rsidP="00003138">
      <w:pPr>
        <w:jc w:val="both"/>
      </w:pPr>
    </w:p>
    <w:p w:rsidR="00132C28" w:rsidRDefault="00132C28" w:rsidP="00003138">
      <w:pPr>
        <w:pStyle w:val="Titre1"/>
        <w:jc w:val="both"/>
      </w:pPr>
      <w:bookmarkStart w:id="3" w:name="_Toc26878907"/>
      <w:r>
        <w:t>Deuxième partie du cours</w:t>
      </w:r>
      <w:bookmarkEnd w:id="3"/>
    </w:p>
    <w:p w:rsidR="009A0245" w:rsidRDefault="009A0245" w:rsidP="00003138">
      <w:pPr>
        <w:jc w:val="both"/>
      </w:pPr>
    </w:p>
    <w:p w:rsidR="009A0245" w:rsidRDefault="009A0245" w:rsidP="00003138">
      <w:pPr>
        <w:jc w:val="both"/>
      </w:pPr>
      <w:r>
        <w:t>J’ai aimé faire le projet de jeux vidéo au début mais vers la fin je l’ai moins aimé</w:t>
      </w:r>
    </w:p>
    <w:p w:rsidR="009A0245" w:rsidRDefault="009A0245" w:rsidP="00003138">
      <w:pPr>
        <w:jc w:val="both"/>
      </w:pPr>
    </w:p>
    <w:p w:rsidR="009A0245" w:rsidRDefault="009A0245" w:rsidP="00003138">
      <w:pPr>
        <w:pStyle w:val="Titre2"/>
        <w:jc w:val="both"/>
      </w:pPr>
      <w:bookmarkStart w:id="4" w:name="_Toc26878908"/>
      <w:r>
        <w:t>Ce que j’ai aimé</w:t>
      </w:r>
      <w:bookmarkEnd w:id="4"/>
    </w:p>
    <w:p w:rsidR="009A0245" w:rsidRDefault="009A0245" w:rsidP="00003138">
      <w:pPr>
        <w:jc w:val="both"/>
      </w:pPr>
    </w:p>
    <w:p w:rsidR="009A0245" w:rsidRPr="009A0245" w:rsidRDefault="009A0245" w:rsidP="00003138">
      <w:pPr>
        <w:jc w:val="both"/>
      </w:pPr>
      <w:r>
        <w:t>J’ai aimé le fait que ses nous qui avons choisi quel genre de projet nous voulions faire, avec qui, comment, etc... J’ai aimé choisir les graphiques, comment notre jeu allais marcher, ce que l’on voulait, bref, les réunions. J’ai aimé le fait que j’étais à fond dans le projet au début et que je recherchais chez moi comment faire et quoi faire. Bref, j’étais très motivée au début jusqu’à ce qu’il y aille quelque problème.</w:t>
      </w:r>
    </w:p>
    <w:p w:rsidR="009A0245" w:rsidRDefault="009A0245" w:rsidP="00003138">
      <w:pPr>
        <w:jc w:val="both"/>
      </w:pPr>
    </w:p>
    <w:p w:rsidR="009A0245" w:rsidRDefault="009A0245" w:rsidP="00003138">
      <w:pPr>
        <w:pStyle w:val="Titre2"/>
        <w:jc w:val="both"/>
      </w:pPr>
      <w:bookmarkStart w:id="5" w:name="_Toc26878909"/>
      <w:r>
        <w:t>Ce que j’ai moins aimé</w:t>
      </w:r>
      <w:bookmarkEnd w:id="5"/>
    </w:p>
    <w:p w:rsidR="009A0245" w:rsidRDefault="009A0245" w:rsidP="00003138">
      <w:pPr>
        <w:jc w:val="both"/>
      </w:pPr>
    </w:p>
    <w:p w:rsidR="00EC454F" w:rsidRDefault="009A0245" w:rsidP="00003138">
      <w:pPr>
        <w:jc w:val="both"/>
      </w:pPr>
      <w:r>
        <w:t xml:space="preserve">J’ai absolument détester la communication entre mon équipe (Dev fighting game) et l’équipe du game engine. Nous n’avions absolument </w:t>
      </w:r>
      <w:r w:rsidR="00EC454F">
        <w:t xml:space="preserve">aucune idée de comment leur code </w:t>
      </w:r>
      <w:bookmarkStart w:id="6" w:name="_GoBack"/>
      <w:bookmarkEnd w:id="6"/>
      <w:r w:rsidR="00EC454F">
        <w:t>marchais, chaque fois que je leurs demandais de l’aide sur de simple questions ex : (savoir si les coordonnées du code à Bruno allaient à gauche ou à droite) ont me répondait qu’ils ne savaient pas, nous n’avions aucune idée de comment leurs codes avançait. Bref, juste du manque de communication qui ma donner envie de ne plus trop travailler. J’ai trouvé plate le fait que Jean-Raphael nous quitte sans nous le dire et qu’il ne nous parlait pas trop sur ce qu’il faisait. J’ai trouvé dommage le fait que personne ne croyait en nous comme Nico qui nous disais non-stop que nous n’allions pas être capable de le terminer. J’ai aussi trouvé plate de manquer de motivation alors qu’au début j’étais prêt à faire le prochain League of Legends xD. J’ai aussi vraiment été dessus lorsque nous avions appris que le jeu était fait sur Visual studio. J’aurais vraiment aimé travailler sur Unity et je croyais que c’était comme cela que nous allions le faire.</w:t>
      </w:r>
    </w:p>
    <w:p w:rsidR="00EC454F" w:rsidRDefault="00EC454F" w:rsidP="00003138">
      <w:pPr>
        <w:jc w:val="both"/>
      </w:pPr>
    </w:p>
    <w:p w:rsidR="00EC454F" w:rsidRDefault="00EC454F" w:rsidP="00003138">
      <w:pPr>
        <w:pStyle w:val="Titre2"/>
        <w:jc w:val="both"/>
      </w:pPr>
      <w:bookmarkStart w:id="7" w:name="_Toc26878910"/>
      <w:r>
        <w:t>Liste des taches</w:t>
      </w:r>
      <w:bookmarkEnd w:id="7"/>
    </w:p>
    <w:p w:rsidR="00EC454F" w:rsidRDefault="00EC454F" w:rsidP="00003138">
      <w:pPr>
        <w:jc w:val="both"/>
      </w:pPr>
    </w:p>
    <w:p w:rsidR="00EC454F" w:rsidRPr="00EC454F" w:rsidRDefault="00EC454F" w:rsidP="00003138">
      <w:pPr>
        <w:jc w:val="both"/>
      </w:pPr>
      <w:r>
        <w:t>Moi et Alec avons tout fait les graphiques pour notre jeu, les sprites de maps</w:t>
      </w:r>
      <w:r w:rsidR="00003138">
        <w:t xml:space="preserve"> et des personnages. J’ai ensuite fait toute les spritesheet de personnage pour chaque move (Si seulement j’aurais su qu’il fallait en faire une pour le personnage…) (4 personnages). J’ai aussi fait la seule partie de code de notre jeu (La création du pingouin (Même si ce n’est pas trop réussi))</w:t>
      </w:r>
      <w:r w:rsidR="006D5855">
        <w:t>.</w:t>
      </w:r>
      <w:r w:rsidR="00003138">
        <w:t xml:space="preserve"> Je suis vraiment fier d’avoir fait toute les animations, j’ai aimé les faires. Au final, je me donnerai une note de 6 ou 7 sur 10 car je n’ai pas donner mon 100% lors de tous les cours mais j’ai quand même fait quelque chose dont je suis fier, malgré nos peu nombreux effectifs. J’ai vraiment aimer gérer mon équipe et regarder ce que tout le monde faisait et faire les réunions c’était vraiment cool.</w:t>
      </w:r>
    </w:p>
    <w:p w:rsidR="00132C28" w:rsidRDefault="00132C28" w:rsidP="00003138">
      <w:pPr>
        <w:jc w:val="both"/>
      </w:pPr>
    </w:p>
    <w:p w:rsidR="00132C28" w:rsidRDefault="00132C28" w:rsidP="00003138">
      <w:pPr>
        <w:jc w:val="both"/>
      </w:pPr>
    </w:p>
    <w:p w:rsidR="00132C28" w:rsidRDefault="00132C28" w:rsidP="00003138">
      <w:pPr>
        <w:jc w:val="both"/>
      </w:pPr>
    </w:p>
    <w:p w:rsidR="00132C28" w:rsidRDefault="00132C28" w:rsidP="00003138">
      <w:pPr>
        <w:pStyle w:val="Titre1"/>
        <w:jc w:val="both"/>
      </w:pPr>
      <w:bookmarkStart w:id="8" w:name="_Toc26878911"/>
      <w:r>
        <w:t>Conclusion</w:t>
      </w:r>
      <w:bookmarkEnd w:id="8"/>
    </w:p>
    <w:p w:rsidR="00132C28" w:rsidRDefault="00132C28" w:rsidP="00003138">
      <w:pPr>
        <w:jc w:val="both"/>
      </w:pPr>
    </w:p>
    <w:p w:rsidR="00132C28" w:rsidRPr="00132C28" w:rsidRDefault="001577DF" w:rsidP="00132C28">
      <w:r>
        <w:t>Pour finir, au début j’étais très motiver à faire le projet, après quelques semaines je l’étais moins du a quelque problème. Je crois que le projet saurait mieux passer si à la place de travailler avec le nous le professeur serait plus un genre de ‘Boss’qui nous guiderais et s’assurerait que tout le monde travaille,</w:t>
      </w:r>
      <w:r w:rsidR="006D5855">
        <w:t xml:space="preserve"> qu’il n’y a pas de problème,</w:t>
      </w:r>
      <w:r>
        <w:t xml:space="preserve"> etc…</w:t>
      </w:r>
      <w:r w:rsidR="006D5855">
        <w:t xml:space="preserve"> J’ai hâtes de travailler avec les élèves d’IMM la prochaine session et de vor ce que l’on peut faire.</w:t>
      </w:r>
    </w:p>
    <w:sectPr w:rsidR="00132C28" w:rsidRPr="00132C28" w:rsidSect="00756B06">
      <w:footerReference w:type="default" r:id="rId7"/>
      <w:pgSz w:w="12240" w:h="15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B06" w:rsidRDefault="00756B06" w:rsidP="00756B06">
      <w:r>
        <w:separator/>
      </w:r>
    </w:p>
  </w:endnote>
  <w:endnote w:type="continuationSeparator" w:id="0">
    <w:p w:rsidR="00756B06" w:rsidRDefault="00756B06" w:rsidP="0075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487712"/>
      <w:docPartObj>
        <w:docPartGallery w:val="Page Numbers (Bottom of Page)"/>
        <w:docPartUnique/>
      </w:docPartObj>
    </w:sdtPr>
    <w:sdtContent>
      <w:p w:rsidR="00756B06" w:rsidRDefault="00756B06">
        <w:pPr>
          <w:pStyle w:val="Pieddepage"/>
          <w:jc w:val="right"/>
        </w:pPr>
        <w:r>
          <w:fldChar w:fldCharType="begin"/>
        </w:r>
        <w:r>
          <w:instrText>PAGE   \* MERGEFORMAT</w:instrText>
        </w:r>
        <w:r>
          <w:fldChar w:fldCharType="separate"/>
        </w:r>
        <w:r w:rsidR="005239B3" w:rsidRPr="005239B3">
          <w:rPr>
            <w:noProof/>
            <w:lang w:val="fr-FR"/>
          </w:rPr>
          <w:t>3</w:t>
        </w:r>
        <w:r>
          <w:fldChar w:fldCharType="end"/>
        </w:r>
      </w:p>
    </w:sdtContent>
  </w:sdt>
  <w:p w:rsidR="00756B06" w:rsidRDefault="00756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B06" w:rsidRDefault="00756B06" w:rsidP="00756B06">
      <w:r>
        <w:separator/>
      </w:r>
    </w:p>
  </w:footnote>
  <w:footnote w:type="continuationSeparator" w:id="0">
    <w:p w:rsidR="00756B06" w:rsidRDefault="00756B06" w:rsidP="00756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28"/>
    <w:rsid w:val="00003138"/>
    <w:rsid w:val="00132C28"/>
    <w:rsid w:val="001577DF"/>
    <w:rsid w:val="004256D8"/>
    <w:rsid w:val="005239B3"/>
    <w:rsid w:val="006D5855"/>
    <w:rsid w:val="00756B06"/>
    <w:rsid w:val="009A0245"/>
    <w:rsid w:val="00EC45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5D6F"/>
  <w15:chartTrackingRefBased/>
  <w15:docId w15:val="{16087A16-1E98-4D2D-B353-E8D34BA2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32C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024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C28"/>
    <w:rPr>
      <w:rFonts w:asciiTheme="minorHAnsi" w:eastAsiaTheme="minorEastAsia" w:hAnsiTheme="minorHAnsi"/>
      <w:sz w:val="22"/>
      <w:lang w:eastAsia="fr-CA"/>
    </w:rPr>
  </w:style>
  <w:style w:type="character" w:customStyle="1" w:styleId="SansinterligneCar">
    <w:name w:val="Sans interligne Car"/>
    <w:basedOn w:val="Policepardfaut"/>
    <w:link w:val="Sansinterligne"/>
    <w:uiPriority w:val="1"/>
    <w:rsid w:val="00132C28"/>
    <w:rPr>
      <w:rFonts w:asciiTheme="minorHAnsi" w:eastAsiaTheme="minorEastAsia" w:hAnsiTheme="minorHAnsi"/>
      <w:sz w:val="22"/>
      <w:lang w:eastAsia="fr-CA"/>
    </w:rPr>
  </w:style>
  <w:style w:type="character" w:customStyle="1" w:styleId="Titre1Car">
    <w:name w:val="Titre 1 Car"/>
    <w:basedOn w:val="Policepardfaut"/>
    <w:link w:val="Titre1"/>
    <w:uiPriority w:val="9"/>
    <w:rsid w:val="00132C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A024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756B06"/>
    <w:pPr>
      <w:spacing w:line="259" w:lineRule="auto"/>
      <w:outlineLvl w:val="9"/>
    </w:pPr>
    <w:rPr>
      <w:lang w:eastAsia="fr-CA"/>
    </w:rPr>
  </w:style>
  <w:style w:type="paragraph" w:styleId="TM1">
    <w:name w:val="toc 1"/>
    <w:basedOn w:val="Normal"/>
    <w:next w:val="Normal"/>
    <w:autoRedefine/>
    <w:uiPriority w:val="39"/>
    <w:unhideWhenUsed/>
    <w:rsid w:val="00756B06"/>
    <w:pPr>
      <w:spacing w:after="100"/>
    </w:pPr>
  </w:style>
  <w:style w:type="paragraph" w:styleId="TM2">
    <w:name w:val="toc 2"/>
    <w:basedOn w:val="Normal"/>
    <w:next w:val="Normal"/>
    <w:autoRedefine/>
    <w:uiPriority w:val="39"/>
    <w:unhideWhenUsed/>
    <w:rsid w:val="00756B06"/>
    <w:pPr>
      <w:spacing w:after="100"/>
      <w:ind w:left="240"/>
    </w:pPr>
  </w:style>
  <w:style w:type="character" w:styleId="Lienhypertexte">
    <w:name w:val="Hyperlink"/>
    <w:basedOn w:val="Policepardfaut"/>
    <w:uiPriority w:val="99"/>
    <w:unhideWhenUsed/>
    <w:rsid w:val="00756B06"/>
    <w:rPr>
      <w:color w:val="0563C1" w:themeColor="hyperlink"/>
      <w:u w:val="single"/>
    </w:rPr>
  </w:style>
  <w:style w:type="paragraph" w:styleId="En-tte">
    <w:name w:val="header"/>
    <w:basedOn w:val="Normal"/>
    <w:link w:val="En-tteCar"/>
    <w:uiPriority w:val="99"/>
    <w:unhideWhenUsed/>
    <w:rsid w:val="00756B06"/>
    <w:pPr>
      <w:tabs>
        <w:tab w:val="center" w:pos="4320"/>
        <w:tab w:val="right" w:pos="8640"/>
      </w:tabs>
    </w:pPr>
  </w:style>
  <w:style w:type="character" w:customStyle="1" w:styleId="En-tteCar">
    <w:name w:val="En-tête Car"/>
    <w:basedOn w:val="Policepardfaut"/>
    <w:link w:val="En-tte"/>
    <w:uiPriority w:val="99"/>
    <w:rsid w:val="00756B06"/>
  </w:style>
  <w:style w:type="paragraph" w:styleId="Pieddepage">
    <w:name w:val="footer"/>
    <w:basedOn w:val="Normal"/>
    <w:link w:val="PieddepageCar"/>
    <w:uiPriority w:val="99"/>
    <w:unhideWhenUsed/>
    <w:rsid w:val="00756B06"/>
    <w:pPr>
      <w:tabs>
        <w:tab w:val="center" w:pos="4320"/>
        <w:tab w:val="right" w:pos="8640"/>
      </w:tabs>
    </w:pPr>
  </w:style>
  <w:style w:type="character" w:customStyle="1" w:styleId="PieddepageCar">
    <w:name w:val="Pied de page Car"/>
    <w:basedOn w:val="Policepardfaut"/>
    <w:link w:val="Pieddepage"/>
    <w:uiPriority w:val="99"/>
    <w:rsid w:val="0075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7EDB-C50A-40AB-BF3B-D2A60A39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704</Words>
  <Characters>3873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Rapport Examen final</vt:lpstr>
    </vt:vector>
  </TitlesOfParts>
  <Company>Cegep de Jonquiere</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Examen final</dc:title>
  <dc:subject>Cours de jeux vidéo</dc:subject>
  <dc:creator>Jeux Vidéo</dc:creator>
  <cp:keywords/>
  <dc:description/>
  <cp:lastModifiedBy>Modele</cp:lastModifiedBy>
  <cp:revision>2</cp:revision>
  <dcterms:created xsi:type="dcterms:W3CDTF">2019-12-10T18:06:00Z</dcterms:created>
  <dcterms:modified xsi:type="dcterms:W3CDTF">2019-12-10T19:27:00Z</dcterms:modified>
</cp:coreProperties>
</file>