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D6" w:rsidRDefault="00E813D6" w:rsidP="00E813D6">
      <w:pPr>
        <w:pStyle w:val="ListParagraph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:rsidR="00F44697" w:rsidRPr="00841A1A" w:rsidRDefault="00F44697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Opening</w:t>
      </w:r>
      <w:r w:rsidR="00716ADC">
        <w:rPr>
          <w:rFonts w:ascii="Arial" w:hAnsi="Arial" w:cs="Arial"/>
          <w:b/>
          <w:sz w:val="18"/>
        </w:rPr>
        <w:t xml:space="preserve"> </w:t>
      </w:r>
    </w:p>
    <w:p w:rsidR="00841A1A" w:rsidRPr="00841A1A" w:rsidRDefault="00E3306B" w:rsidP="00BF262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Voorzitter heeft vergadering geopend om 11:45</w:t>
      </w:r>
    </w:p>
    <w:p w:rsidR="00841A1A" w:rsidRPr="00F44697" w:rsidRDefault="00841A1A" w:rsidP="00BF2624">
      <w:pPr>
        <w:pStyle w:val="ListParagraph"/>
        <w:ind w:left="709"/>
        <w:contextualSpacing w:val="0"/>
        <w:jc w:val="both"/>
        <w:rPr>
          <w:rFonts w:ascii="Arial" w:hAnsi="Arial" w:cs="Arial"/>
          <w:sz w:val="18"/>
        </w:rPr>
      </w:pPr>
    </w:p>
    <w:p w:rsidR="002B1E1B" w:rsidRPr="002B1E1B" w:rsidRDefault="00F44697" w:rsidP="002B1E1B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Vaststellen definitieve agenda</w:t>
      </w:r>
    </w:p>
    <w:p w:rsidR="00E26E6B" w:rsidRPr="00550879" w:rsidRDefault="00E26E6B" w:rsidP="0051658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8"/>
          <w:szCs w:val="18"/>
        </w:rPr>
      </w:pPr>
      <w:r w:rsidRPr="00550879">
        <w:rPr>
          <w:rFonts w:ascii="Arial" w:hAnsi="Arial" w:cs="Arial"/>
          <w:sz w:val="18"/>
          <w:szCs w:val="18"/>
        </w:rPr>
        <w:t xml:space="preserve">Interview </w:t>
      </w:r>
      <w:r w:rsidR="002C1DFA">
        <w:rPr>
          <w:rFonts w:ascii="Arial" w:hAnsi="Arial" w:cs="Arial"/>
          <w:sz w:val="18"/>
          <w:szCs w:val="18"/>
        </w:rPr>
        <w:t>afspraak is gemaakt</w:t>
      </w:r>
    </w:p>
    <w:p w:rsidR="00E26E6B" w:rsidRDefault="00550879" w:rsidP="0051658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Taken verdelen</w:t>
      </w:r>
      <w:r w:rsidR="002C1DFA">
        <w:rPr>
          <w:rFonts w:ascii="Arial" w:hAnsi="Arial" w:cs="Arial"/>
          <w:sz w:val="18"/>
          <w:szCs w:val="18"/>
        </w:rPr>
        <w:t xml:space="preserve"> volgende week</w:t>
      </w:r>
    </w:p>
    <w:p w:rsidR="002C1DFA" w:rsidRDefault="002C1DFA" w:rsidP="0051658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 van Aanpak deels gemaakt</w:t>
      </w:r>
    </w:p>
    <w:p w:rsidR="00550879" w:rsidRDefault="002C1DFA" w:rsidP="0051658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Github</w:t>
      </w:r>
      <w:proofErr w:type="spellEnd"/>
    </w:p>
    <w:p w:rsidR="002C1DFA" w:rsidRPr="00550879" w:rsidRDefault="002C1DFA" w:rsidP="0051658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Reden Thijs afwezig. </w:t>
      </w:r>
    </w:p>
    <w:p w:rsidR="00E26E6B" w:rsidRDefault="00E26E6B" w:rsidP="00BE6F23">
      <w:pPr>
        <w:jc w:val="both"/>
        <w:rPr>
          <w:rFonts w:ascii="Arial" w:hAnsi="Arial" w:cs="Arial"/>
          <w:sz w:val="18"/>
          <w:szCs w:val="18"/>
        </w:rPr>
      </w:pPr>
    </w:p>
    <w:p w:rsidR="00841A1A" w:rsidRPr="002C1DFA" w:rsidRDefault="00841A1A" w:rsidP="00BF2624">
      <w:pPr>
        <w:jc w:val="both"/>
        <w:rPr>
          <w:rFonts w:ascii="Arial" w:hAnsi="Arial" w:cs="Arial"/>
          <w:sz w:val="18"/>
        </w:rPr>
      </w:pPr>
    </w:p>
    <w:p w:rsidR="0055411C" w:rsidRDefault="00F44697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841A1A">
        <w:rPr>
          <w:rFonts w:ascii="Arial" w:hAnsi="Arial" w:cs="Arial"/>
          <w:b/>
          <w:sz w:val="18"/>
        </w:rPr>
        <w:t>Mededelingen</w:t>
      </w:r>
    </w:p>
    <w:p w:rsidR="002B1E1B" w:rsidRDefault="00550879" w:rsidP="00550879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Matthijs: vindt dat </w:t>
      </w:r>
      <w:proofErr w:type="spellStart"/>
      <w:r>
        <w:rPr>
          <w:rFonts w:ascii="Arial" w:hAnsi="Arial" w:cs="Arial"/>
          <w:sz w:val="18"/>
          <w:szCs w:val="18"/>
        </w:rPr>
        <w:t>github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repository</w:t>
      </w:r>
      <w:proofErr w:type="spellEnd"/>
      <w:r>
        <w:rPr>
          <w:rFonts w:ascii="Arial" w:hAnsi="Arial" w:cs="Arial"/>
          <w:sz w:val="18"/>
          <w:szCs w:val="18"/>
        </w:rPr>
        <w:t xml:space="preserve"> private moet staan </w:t>
      </w:r>
      <w:proofErr w:type="spellStart"/>
      <w:r>
        <w:rPr>
          <w:rFonts w:ascii="Arial" w:hAnsi="Arial" w:cs="Arial"/>
          <w:sz w:val="18"/>
          <w:szCs w:val="18"/>
        </w:rPr>
        <w:t>ipv</w:t>
      </w:r>
      <w:proofErr w:type="spellEnd"/>
      <w:r>
        <w:rPr>
          <w:rFonts w:ascii="Arial" w:hAnsi="Arial" w:cs="Arial"/>
          <w:sz w:val="18"/>
          <w:szCs w:val="18"/>
        </w:rPr>
        <w:t xml:space="preserve"> public om te voorkomen dat andere teams niet in onze code kunnen kijken/</w:t>
      </w:r>
      <w:proofErr w:type="spellStart"/>
      <w:r>
        <w:rPr>
          <w:rFonts w:ascii="Arial" w:hAnsi="Arial" w:cs="Arial"/>
          <w:sz w:val="18"/>
          <w:szCs w:val="18"/>
        </w:rPr>
        <w:t>kopieren</w:t>
      </w:r>
      <w:proofErr w:type="spellEnd"/>
      <w:r>
        <w:rPr>
          <w:rFonts w:ascii="Arial" w:hAnsi="Arial" w:cs="Arial"/>
          <w:sz w:val="18"/>
          <w:szCs w:val="18"/>
        </w:rPr>
        <w:t>. Bouke gaat dit navragen</w:t>
      </w:r>
      <w:r w:rsidR="002C1DFA">
        <w:rPr>
          <w:rFonts w:ascii="Arial" w:hAnsi="Arial" w:cs="Arial"/>
          <w:sz w:val="18"/>
          <w:szCs w:val="18"/>
        </w:rPr>
        <w:t xml:space="preserve"> aan opdrachtgever</w:t>
      </w:r>
      <w:r>
        <w:rPr>
          <w:rFonts w:ascii="Arial" w:hAnsi="Arial" w:cs="Arial"/>
          <w:sz w:val="18"/>
          <w:szCs w:val="18"/>
        </w:rPr>
        <w:t>.</w:t>
      </w:r>
    </w:p>
    <w:p w:rsidR="00550879" w:rsidRPr="00550879" w:rsidRDefault="0051658D" w:rsidP="00550879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Thijs is afwezig maar we weten niet de reden is</w:t>
      </w:r>
      <w:r w:rsidR="002C1DFA">
        <w:rPr>
          <w:rFonts w:ascii="Arial" w:hAnsi="Arial" w:cs="Arial"/>
          <w:sz w:val="18"/>
          <w:szCs w:val="18"/>
        </w:rPr>
        <w:t>. Bij verdelen van taken is het beter om hem nog geen taak te geven tot dat we er meer van weten.</w:t>
      </w:r>
    </w:p>
    <w:p w:rsidR="00550879" w:rsidRDefault="00550879" w:rsidP="00BF2624">
      <w:pPr>
        <w:jc w:val="both"/>
        <w:rPr>
          <w:rFonts w:ascii="Arial" w:hAnsi="Arial" w:cs="Arial"/>
          <w:sz w:val="18"/>
          <w:szCs w:val="18"/>
        </w:rPr>
      </w:pPr>
    </w:p>
    <w:p w:rsidR="002C1DFA" w:rsidRDefault="002C1DFA" w:rsidP="002C1DFA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Taken planning</w:t>
      </w:r>
    </w:p>
    <w:p w:rsidR="002C1DFA" w:rsidRDefault="002C1DFA" w:rsidP="00BF2624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125"/>
        <w:tblW w:w="8928" w:type="dxa"/>
        <w:tblLook w:val="04A0" w:firstRow="1" w:lastRow="0" w:firstColumn="1" w:lastColumn="0" w:noHBand="0" w:noVBand="1"/>
      </w:tblPr>
      <w:tblGrid>
        <w:gridCol w:w="2943"/>
        <w:gridCol w:w="2050"/>
        <w:gridCol w:w="3935"/>
      </w:tblGrid>
      <w:tr w:rsidR="002C1DFA" w:rsidRPr="00651425" w:rsidTr="0051658D">
        <w:tc>
          <w:tcPr>
            <w:tcW w:w="2943" w:type="dxa"/>
            <w:shd w:val="clear" w:color="auto" w:fill="EEECE1" w:themeFill="background2"/>
          </w:tcPr>
          <w:p w:rsidR="002C1DFA" w:rsidRPr="00651425" w:rsidRDefault="002C1DFA" w:rsidP="002C1DF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DFA" w:rsidRPr="00651425" w:rsidRDefault="002C1DFA" w:rsidP="002C1DF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Actie</w:t>
            </w:r>
          </w:p>
        </w:tc>
        <w:tc>
          <w:tcPr>
            <w:tcW w:w="2050" w:type="dxa"/>
            <w:shd w:val="clear" w:color="auto" w:fill="EEECE1" w:themeFill="background2"/>
          </w:tcPr>
          <w:p w:rsidR="002C1DFA" w:rsidRPr="00651425" w:rsidRDefault="002C1DFA" w:rsidP="002C1DF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DFA" w:rsidRPr="00651425" w:rsidRDefault="002C1DFA" w:rsidP="002C1DF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Wie</w:t>
            </w:r>
          </w:p>
          <w:p w:rsidR="002C1DFA" w:rsidRPr="00651425" w:rsidRDefault="002C1DFA" w:rsidP="002C1DF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35" w:type="dxa"/>
            <w:shd w:val="clear" w:color="auto" w:fill="EEECE1" w:themeFill="background2"/>
          </w:tcPr>
          <w:p w:rsidR="002C1DFA" w:rsidRPr="00651425" w:rsidRDefault="002C1DFA" w:rsidP="002C1DF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DFA" w:rsidRPr="00651425" w:rsidRDefault="002C1DFA" w:rsidP="002C1DF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 xml:space="preserve">Datum afhandelen </w:t>
            </w:r>
          </w:p>
        </w:tc>
      </w:tr>
      <w:tr w:rsidR="002C1DFA" w:rsidRPr="00651425" w:rsidTr="0051658D">
        <w:tc>
          <w:tcPr>
            <w:tcW w:w="2943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Bedenken van Interview vragen</w:t>
            </w:r>
          </w:p>
        </w:tc>
        <w:tc>
          <w:tcPr>
            <w:tcW w:w="2050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 projectleden</w:t>
            </w:r>
          </w:p>
        </w:tc>
        <w:tc>
          <w:tcPr>
            <w:tcW w:w="3935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19-11-15</w:t>
            </w:r>
          </w:p>
        </w:tc>
      </w:tr>
      <w:tr w:rsidR="002C1DFA" w:rsidRPr="00651425" w:rsidTr="0051658D">
        <w:tc>
          <w:tcPr>
            <w:tcW w:w="2943" w:type="dxa"/>
          </w:tcPr>
          <w:p w:rsidR="002C1DFA" w:rsidRDefault="002C1DFA" w:rsidP="002C1DFA">
            <w:pPr>
              <w:tabs>
                <w:tab w:val="left" w:pos="18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Interview vragen behandelen</w:t>
            </w:r>
          </w:p>
        </w:tc>
        <w:tc>
          <w:tcPr>
            <w:tcW w:w="2050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 projectleden</w:t>
            </w:r>
          </w:p>
        </w:tc>
        <w:tc>
          <w:tcPr>
            <w:tcW w:w="3935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20-11-15</w:t>
            </w:r>
          </w:p>
        </w:tc>
      </w:tr>
      <w:tr w:rsidR="002C1DFA" w:rsidRPr="00651425" w:rsidTr="0051658D">
        <w:tc>
          <w:tcPr>
            <w:tcW w:w="2943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Interview vragen samenvoegen</w:t>
            </w:r>
          </w:p>
        </w:tc>
        <w:tc>
          <w:tcPr>
            <w:tcW w:w="2050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 projectleden</w:t>
            </w:r>
          </w:p>
        </w:tc>
        <w:tc>
          <w:tcPr>
            <w:tcW w:w="3935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20-11-15</w:t>
            </w:r>
          </w:p>
        </w:tc>
      </w:tr>
      <w:tr w:rsidR="002C1DFA" w:rsidRPr="00E3306B" w:rsidTr="0051658D">
        <w:tc>
          <w:tcPr>
            <w:tcW w:w="2943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E3306B">
              <w:rPr>
                <w:rFonts w:ascii="Arial" w:hAnsi="Arial" w:cs="Arial"/>
                <w:sz w:val="18"/>
                <w:lang w:val="en-US"/>
              </w:rPr>
              <w:t>Github</w:t>
            </w:r>
            <w:proofErr w:type="spellEnd"/>
            <w:r w:rsidRPr="00E3306B">
              <w:rPr>
                <w:rFonts w:ascii="Arial" w:hAnsi="Arial" w:cs="Arial"/>
                <w:sz w:val="18"/>
                <w:lang w:val="en-US"/>
              </w:rPr>
              <w:t xml:space="preserve"> repo: public of private</w:t>
            </w:r>
          </w:p>
        </w:tc>
        <w:tc>
          <w:tcPr>
            <w:tcW w:w="2050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Bouke</w:t>
            </w:r>
            <w:proofErr w:type="spellEnd"/>
          </w:p>
        </w:tc>
        <w:tc>
          <w:tcPr>
            <w:tcW w:w="3935" w:type="dxa"/>
          </w:tcPr>
          <w:p w:rsidR="002C1DFA" w:rsidRPr="00E3306B" w:rsidRDefault="0051658D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Geen deadline maar wel zo snel mogelijk</w:t>
            </w:r>
          </w:p>
        </w:tc>
      </w:tr>
      <w:tr w:rsidR="002C1DFA" w:rsidRPr="00E3306B" w:rsidTr="0051658D">
        <w:tc>
          <w:tcPr>
            <w:tcW w:w="2943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Layout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mockup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van website</w:t>
            </w:r>
          </w:p>
        </w:tc>
        <w:tc>
          <w:tcPr>
            <w:tcW w:w="2050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Yorick</w:t>
            </w:r>
            <w:proofErr w:type="spellEnd"/>
          </w:p>
        </w:tc>
        <w:tc>
          <w:tcPr>
            <w:tcW w:w="3935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22-11-15</w:t>
            </w:r>
          </w:p>
        </w:tc>
      </w:tr>
      <w:tr w:rsidR="002C1DFA" w:rsidRPr="00E3306B" w:rsidTr="0051658D">
        <w:tc>
          <w:tcPr>
            <w:tcW w:w="2943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2050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Matthijs</w:t>
            </w:r>
          </w:p>
        </w:tc>
        <w:tc>
          <w:tcPr>
            <w:tcW w:w="3935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20-11-15</w:t>
            </w:r>
          </w:p>
        </w:tc>
      </w:tr>
      <w:tr w:rsidR="002C1DFA" w:rsidRPr="00E3306B" w:rsidTr="0051658D">
        <w:tc>
          <w:tcPr>
            <w:tcW w:w="2943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Pva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verder uitwerken</w:t>
            </w:r>
          </w:p>
        </w:tc>
        <w:tc>
          <w:tcPr>
            <w:tcW w:w="2050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 projectleden</w:t>
            </w:r>
          </w:p>
        </w:tc>
        <w:tc>
          <w:tcPr>
            <w:tcW w:w="3935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23-11-15</w:t>
            </w:r>
          </w:p>
        </w:tc>
      </w:tr>
      <w:tr w:rsidR="002C1DFA" w:rsidRPr="00E3306B" w:rsidTr="0051658D">
        <w:tc>
          <w:tcPr>
            <w:tcW w:w="2943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Planning beter in gaten houden</w:t>
            </w:r>
          </w:p>
        </w:tc>
        <w:tc>
          <w:tcPr>
            <w:tcW w:w="2050" w:type="dxa"/>
          </w:tcPr>
          <w:p w:rsidR="002C1DFA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 projectleden</w:t>
            </w:r>
          </w:p>
        </w:tc>
        <w:tc>
          <w:tcPr>
            <w:tcW w:w="3935" w:type="dxa"/>
          </w:tcPr>
          <w:p w:rsidR="002C1DFA" w:rsidRDefault="0051658D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</w:tr>
      <w:tr w:rsidR="002C1DFA" w:rsidRPr="00E3306B" w:rsidTr="0051658D">
        <w:tc>
          <w:tcPr>
            <w:tcW w:w="2943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Uitzoeken waarom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thijs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afwezig</w:t>
            </w:r>
          </w:p>
        </w:tc>
        <w:tc>
          <w:tcPr>
            <w:tcW w:w="2050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Waila</w:t>
            </w:r>
          </w:p>
        </w:tc>
        <w:tc>
          <w:tcPr>
            <w:tcW w:w="3935" w:type="dxa"/>
          </w:tcPr>
          <w:p w:rsidR="002C1DFA" w:rsidRPr="00E3306B" w:rsidRDefault="002C1DFA" w:rsidP="002C1D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Zo snel mogelijk(vóór vandaag)</w:t>
            </w:r>
          </w:p>
        </w:tc>
      </w:tr>
    </w:tbl>
    <w:p w:rsidR="002C1DFA" w:rsidRDefault="002C1DFA" w:rsidP="00BB4445">
      <w:pPr>
        <w:jc w:val="both"/>
        <w:rPr>
          <w:rFonts w:ascii="Arial" w:hAnsi="Arial" w:cs="Arial"/>
          <w:sz w:val="18"/>
        </w:rPr>
      </w:pPr>
    </w:p>
    <w:p w:rsidR="002C1DFA" w:rsidRPr="00BB4445" w:rsidRDefault="002C1DFA" w:rsidP="00BB4445">
      <w:pPr>
        <w:jc w:val="both"/>
        <w:rPr>
          <w:rFonts w:ascii="Arial" w:hAnsi="Arial" w:cs="Arial"/>
          <w:sz w:val="18"/>
        </w:rPr>
      </w:pPr>
    </w:p>
    <w:p w:rsidR="00F44697" w:rsidRDefault="00F44697" w:rsidP="00BF2624">
      <w:pPr>
        <w:pStyle w:val="ListParagraph"/>
        <w:numPr>
          <w:ilvl w:val="0"/>
          <w:numId w:val="11"/>
        </w:numPr>
        <w:contextualSpacing w:val="0"/>
        <w:jc w:val="both"/>
        <w:rPr>
          <w:rFonts w:ascii="Arial" w:hAnsi="Arial" w:cs="Arial"/>
          <w:b/>
          <w:sz w:val="18"/>
        </w:rPr>
      </w:pPr>
      <w:r w:rsidRPr="00BB4445">
        <w:rPr>
          <w:rFonts w:ascii="Arial" w:hAnsi="Arial" w:cs="Arial"/>
          <w:b/>
          <w:sz w:val="18"/>
        </w:rPr>
        <w:t>Sluiting</w:t>
      </w:r>
    </w:p>
    <w:p w:rsidR="00410849" w:rsidRPr="00410849" w:rsidRDefault="00410849" w:rsidP="00410849">
      <w:pPr>
        <w:jc w:val="both"/>
        <w:rPr>
          <w:rFonts w:ascii="Arial" w:hAnsi="Arial" w:cs="Arial"/>
          <w:b/>
          <w:sz w:val="18"/>
        </w:rPr>
      </w:pPr>
    </w:p>
    <w:p w:rsidR="00BB4445" w:rsidRPr="00BB4445" w:rsidRDefault="00E3306B" w:rsidP="00BB4445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Voorzitter heeft sluit vergadering om 12:20. </w:t>
      </w:r>
      <w:r w:rsidR="00410849">
        <w:rPr>
          <w:rFonts w:ascii="Arial" w:hAnsi="Arial" w:cs="Arial"/>
          <w:sz w:val="18"/>
        </w:rPr>
        <w:t xml:space="preserve">De vergadering heeft </w:t>
      </w:r>
      <w:r>
        <w:rPr>
          <w:rFonts w:ascii="Arial" w:hAnsi="Arial" w:cs="Arial"/>
          <w:sz w:val="18"/>
        </w:rPr>
        <w:t>35</w:t>
      </w:r>
      <w:r w:rsidR="00410849">
        <w:rPr>
          <w:rFonts w:ascii="Arial" w:hAnsi="Arial" w:cs="Arial"/>
          <w:sz w:val="18"/>
        </w:rPr>
        <w:t xml:space="preserve"> minuten geduurd.</w:t>
      </w:r>
      <w:bookmarkStart w:id="0" w:name="_GoBack"/>
      <w:bookmarkEnd w:id="0"/>
    </w:p>
    <w:sectPr w:rsidR="00BB4445" w:rsidRPr="00BB4445" w:rsidSect="00C6236E">
      <w:footerReference w:type="default" r:id="rId10"/>
      <w:headerReference w:type="first" r:id="rId11"/>
      <w:footerReference w:type="first" r:id="rId12"/>
      <w:pgSz w:w="11906" w:h="16838" w:code="9"/>
      <w:pgMar w:top="540" w:right="2227" w:bottom="800" w:left="1140" w:header="620" w:footer="40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32C" w:rsidRDefault="0061132C">
      <w:r>
        <w:separator/>
      </w:r>
    </w:p>
  </w:endnote>
  <w:endnote w:type="continuationSeparator" w:id="0">
    <w:p w:rsidR="0061132C" w:rsidRDefault="0061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1" w:name="bmBedrijfsgegevens2" w:colFirst="0" w:colLast="0"/>
          <w:bookmarkStart w:id="2" w:name="bmPagina2" w:colFirst="3" w:colLast="3"/>
          <w:bookmarkStart w:id="3" w:name="bmVoettekst2" w:colFirst="1" w:colLast="1"/>
        </w:p>
      </w:tc>
      <w:tc>
        <w:tcPr>
          <w:tcW w:w="3300" w:type="dxa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41A90" w:rsidP="00FD6CEA">
          <w:pPr>
            <w:pStyle w:val="Huisstijl-Kopje"/>
          </w:pPr>
        </w:p>
      </w:tc>
    </w:tr>
    <w:bookmarkEnd w:id="1"/>
    <w:bookmarkEnd w:id="2"/>
    <w:bookmarkEnd w:id="3"/>
  </w:tbl>
  <w:p w:rsidR="00F41A90" w:rsidRDefault="00F4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:rsidTr="00FD6CEA">
      <w:trPr>
        <w:trHeight w:val="800"/>
      </w:trPr>
      <w:tc>
        <w:tcPr>
          <w:tcW w:w="5240" w:type="dxa"/>
        </w:tcPr>
        <w:p w:rsidR="00F41A90" w:rsidRPr="00FD6CEA" w:rsidRDefault="00F41A90">
          <w:pPr>
            <w:pStyle w:val="Huisstijl-Adres"/>
            <w:rPr>
              <w:b/>
            </w:rPr>
          </w:pPr>
          <w:bookmarkStart w:id="10" w:name="bmBedrijfsgegevens1" w:colFirst="0" w:colLast="0"/>
          <w:bookmarkStart w:id="11" w:name="bmPagina1" w:colFirst="3" w:colLast="3"/>
          <w:bookmarkStart w:id="12" w:name="bmVoettekst1" w:colFirst="1" w:colLast="1"/>
          <w:r w:rsidRPr="00FD6CEA">
            <w:rPr>
              <w:b/>
            </w:rPr>
            <w:t>Hogeschool Utrecht, FNT cluster ICT</w:t>
          </w:r>
        </w:p>
        <w:p w:rsidR="00F41A90" w:rsidRDefault="00F41A90">
          <w:pPr>
            <w:pStyle w:val="Huisstijl-Adres"/>
          </w:pPr>
          <w:r>
            <w:t>Bezoekadres Nijenoord 1, Utrecht</w:t>
          </w:r>
        </w:p>
        <w:p w:rsidR="00F41A90" w:rsidRPr="00FD6CEA" w:rsidRDefault="00F41A90" w:rsidP="005114C5">
          <w:pPr>
            <w:pStyle w:val="Huisstijl-Adres"/>
          </w:pPr>
          <w:r>
            <w:t>Tel 088 481 81 08</w:t>
          </w:r>
        </w:p>
      </w:tc>
      <w:tc>
        <w:tcPr>
          <w:tcW w:w="3300" w:type="dxa"/>
          <w:vAlign w:val="bottom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97F51" w:rsidP="00FD6CEA">
          <w:pPr>
            <w:pStyle w:val="Huisstijl-Kopje"/>
          </w:pPr>
          <w:r>
            <w:fldChar w:fldCharType="begin"/>
          </w:r>
          <w:r w:rsidR="002917C7">
            <w:instrText xml:space="preserve"> PAGE  \* MERGEFORMAT </w:instrText>
          </w:r>
          <w:r>
            <w:fldChar w:fldCharType="separate"/>
          </w:r>
          <w:r w:rsidR="008724FD">
            <w:t>1</w:t>
          </w:r>
          <w:r>
            <w:fldChar w:fldCharType="end"/>
          </w:r>
          <w:r w:rsidR="00F41A90">
            <w:t>/</w:t>
          </w:r>
          <w:fldSimple w:instr=" NUMPAGES  \* MERGEFORMAT ">
            <w:r w:rsidR="008724FD">
              <w:t>1</w:t>
            </w:r>
          </w:fldSimple>
        </w:p>
      </w:tc>
    </w:tr>
    <w:bookmarkEnd w:id="10"/>
    <w:bookmarkEnd w:id="11"/>
    <w:bookmarkEnd w:id="12"/>
  </w:tbl>
  <w:p w:rsidR="00F41A90" w:rsidRDefault="00F41A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32C" w:rsidRDefault="0061132C">
      <w:r>
        <w:separator/>
      </w:r>
    </w:p>
  </w:footnote>
  <w:footnote w:type="continuationSeparator" w:id="0">
    <w:p w:rsidR="0061132C" w:rsidRDefault="00611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77"/>
      <w:gridCol w:w="1362"/>
      <w:gridCol w:w="2161"/>
      <w:gridCol w:w="3120"/>
    </w:tblGrid>
    <w:tr w:rsidR="00F41A90">
      <w:trPr>
        <w:cantSplit/>
        <w:trHeight w:hRule="exact" w:val="3200"/>
      </w:trPr>
      <w:tc>
        <w:tcPr>
          <w:tcW w:w="5240" w:type="dxa"/>
          <w:gridSpan w:val="2"/>
        </w:tcPr>
        <w:p w:rsidR="00F41A90" w:rsidRDefault="00F41A90" w:rsidP="00FD6CEA">
          <w:pPr>
            <w:pStyle w:val="Huisstijl-Kopje"/>
            <w:spacing w:line="240" w:lineRule="auto"/>
          </w:pPr>
          <w:bookmarkStart w:id="4" w:name="bmLogo1" w:colFirst="2" w:colLast="2"/>
          <w:bookmarkStart w:id="5" w:name="bmSjabloonnaam1" w:colFirst="0" w:colLast="0"/>
          <w:r>
            <w:rPr>
              <w:lang w:val="en-US" w:eastAsia="zh-CN"/>
            </w:rPr>
            <w:drawing>
              <wp:inline distT="0" distB="0" distL="0" distR="0" wp14:anchorId="7C6EE463" wp14:editId="453C9AA8">
                <wp:extent cx="1034415" cy="239395"/>
                <wp:effectExtent l="19050" t="0" r="0" b="0"/>
                <wp:docPr id="2" name="Afbeelding 1" descr="C:\Program files\DigiOffice\Programs\WhiteOffice\Logo\Koppen\Notulen\01 Notul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\DigiOffice\Programs\WhiteOffice\Logo\Koppen\Notulen\01 Notulen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</w:tcPr>
        <w:p w:rsidR="00F41A90" w:rsidRDefault="00315515">
          <w:pPr>
            <w:pStyle w:val="Huisstijl-Kopje"/>
          </w:pPr>
          <w:r>
            <w:rPr>
              <w:lang w:val="en-US" w:eastAsia="zh-CN"/>
            </w:rPr>
            <w:drawing>
              <wp:anchor distT="0" distB="0" distL="114300" distR="114300" simplePos="0" relativeHeight="251665920" behindDoc="0" locked="0" layoutInCell="1" allowOverlap="1" wp14:anchorId="41060010" wp14:editId="1E3D4845">
                <wp:simplePos x="0" y="0"/>
                <wp:positionH relativeFrom="column">
                  <wp:posOffset>1149985</wp:posOffset>
                </wp:positionH>
                <wp:positionV relativeFrom="paragraph">
                  <wp:posOffset>62865</wp:posOffset>
                </wp:positionV>
                <wp:extent cx="1817370" cy="3372485"/>
                <wp:effectExtent l="19050" t="0" r="0" b="0"/>
                <wp:wrapNone/>
                <wp:docPr id="3" name="Afbeeldi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-ict-briefhoofd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337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bookmarkEnd w:id="4"/>
    <w:bookmarkEnd w:id="5"/>
    <w:tr w:rsidR="00F41A90">
      <w:trPr>
        <w:cantSplit/>
        <w:trHeight w:hRule="exact" w:val="300"/>
      </w:trPr>
      <w:tc>
        <w:tcPr>
          <w:tcW w:w="3878" w:type="dxa"/>
        </w:tcPr>
        <w:p w:rsidR="00F41A90" w:rsidRDefault="00F41A90">
          <w:pPr>
            <w:pStyle w:val="Huisstijl-Kopje"/>
          </w:pPr>
        </w:p>
      </w:tc>
      <w:tc>
        <w:tcPr>
          <w:tcW w:w="3521" w:type="dxa"/>
          <w:gridSpan w:val="2"/>
        </w:tcPr>
        <w:p w:rsidR="00F41A90" w:rsidRDefault="00F41A90">
          <w:pPr>
            <w:pStyle w:val="Huisstijl-Kopje"/>
          </w:pPr>
        </w:p>
      </w:tc>
      <w:tc>
        <w:tcPr>
          <w:tcW w:w="3120" w:type="dxa"/>
        </w:tcPr>
        <w:p w:rsidR="00F41A90" w:rsidRDefault="00F41A90">
          <w:pPr>
            <w:pStyle w:val="Huisstijl-Kopje"/>
          </w:pPr>
        </w:p>
      </w:tc>
    </w:tr>
    <w:tr w:rsidR="00F41A90">
      <w:trPr>
        <w:cantSplit/>
        <w:trHeight w:val="1600"/>
      </w:trPr>
      <w:tc>
        <w:tcPr>
          <w:tcW w:w="3878" w:type="dxa"/>
        </w:tcPr>
        <w:p w:rsidR="00F41A90" w:rsidRDefault="00F41A90" w:rsidP="00FD6CEA">
          <w:pPr>
            <w:pStyle w:val="Huisstijl-Kopje"/>
          </w:pPr>
          <w:bookmarkStart w:id="6" w:name="bmGegevens1" w:colFirst="0" w:colLast="0"/>
          <w:bookmarkStart w:id="7" w:name="bmGegevensRechts1" w:colFirst="1" w:colLast="1"/>
          <w:bookmarkStart w:id="8" w:name="bmLogoAdres1" w:colFirst="2" w:colLast="2"/>
          <w:r>
            <w:t>Aanwezig</w:t>
          </w:r>
        </w:p>
        <w:p w:rsidR="00E3306B" w:rsidRDefault="00E3306B" w:rsidP="00FD6CEA">
          <w:pPr>
            <w:pStyle w:val="Huisstijl-Gegeven"/>
          </w:pPr>
          <w:r>
            <w:t xml:space="preserve">Waila Woe, Bouke Stam, Matthijs van Bremen, </w:t>
          </w:r>
        </w:p>
        <w:p w:rsidR="00F41A90" w:rsidRDefault="00E3306B" w:rsidP="00FD6CEA">
          <w:pPr>
            <w:pStyle w:val="Huisstijl-Gegeven"/>
          </w:pPr>
          <w:r>
            <w:t>Yorick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Afwezig</w:t>
          </w:r>
        </w:p>
        <w:p w:rsidR="00F41A90" w:rsidRDefault="00550879" w:rsidP="00FD6CEA">
          <w:pPr>
            <w:pStyle w:val="Huisstijl-Gegeven"/>
          </w:pPr>
          <w:r>
            <w:t>Thjs Hendrickx</w:t>
          </w:r>
        </w:p>
      </w:tc>
      <w:tc>
        <w:tcPr>
          <w:tcW w:w="3521" w:type="dxa"/>
          <w:gridSpan w:val="2"/>
        </w:tcPr>
        <w:p w:rsidR="00F41A90" w:rsidRDefault="00F41A90" w:rsidP="00FD6CEA">
          <w:pPr>
            <w:pStyle w:val="Huisstijl-Kopje"/>
          </w:pPr>
          <w:r>
            <w:t>Kenmerk</w:t>
          </w:r>
        </w:p>
        <w:p w:rsidR="00F41A90" w:rsidRDefault="00024AED" w:rsidP="00FD6CEA">
          <w:pPr>
            <w:pStyle w:val="Huisstijl-Kopje"/>
          </w:pPr>
          <w:r>
            <w:t xml:space="preserve">Teamvergadering 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Van</w:t>
          </w:r>
        </w:p>
        <w:p w:rsidR="00F41A90" w:rsidRDefault="00D13F68" w:rsidP="00FD6CEA">
          <w:pPr>
            <w:pStyle w:val="Huisstijl-Gegeven"/>
          </w:pPr>
          <w:r>
            <w:t>N</w:t>
          </w:r>
          <w:r w:rsidR="00F30AC0">
            <w:t>otulist</w:t>
          </w:r>
          <w:r w:rsidR="008D53E7">
            <w:t>:</w:t>
          </w:r>
          <w:r>
            <w:t xml:space="preserve"> </w:t>
          </w:r>
          <w:r w:rsidR="008D53E7">
            <w:t>Waila Woe</w:t>
          </w:r>
        </w:p>
        <w:p w:rsidR="00F41A90" w:rsidRDefault="00F41A90" w:rsidP="00FD6CEA">
          <w:pPr>
            <w:pStyle w:val="Huisstijl-Gegeven"/>
          </w:pPr>
        </w:p>
        <w:p w:rsidR="00F41A90" w:rsidRDefault="00C6236E" w:rsidP="00FD6CEA">
          <w:pPr>
            <w:pStyle w:val="Huisstijl-Kopje"/>
          </w:pPr>
          <w:r>
            <w:t>Datum</w:t>
          </w:r>
          <w:r w:rsidR="00F41A90">
            <w:t xml:space="preserve"> vergadering</w:t>
          </w:r>
        </w:p>
        <w:p w:rsidR="00F41A90" w:rsidRDefault="008D53E7" w:rsidP="002E5C5C">
          <w:pPr>
            <w:pStyle w:val="Huisstijl-Gegeven"/>
          </w:pPr>
          <w:r>
            <w:t>1</w:t>
          </w:r>
          <w:r w:rsidR="002E5C5C">
            <w:t>8</w:t>
          </w:r>
          <w:r w:rsidR="00C6236E">
            <w:t xml:space="preserve"> </w:t>
          </w:r>
          <w:r w:rsidR="00BE6F23">
            <w:t xml:space="preserve">november </w:t>
          </w:r>
          <w:r w:rsidR="00C6236E">
            <w:t>201</w:t>
          </w:r>
          <w:r w:rsidR="003F3812">
            <w:t>5</w:t>
          </w:r>
          <w:r w:rsidR="00C6236E">
            <w:t xml:space="preserve">  </w:t>
          </w:r>
        </w:p>
      </w:tc>
      <w:tc>
        <w:tcPr>
          <w:tcW w:w="3120" w:type="dxa"/>
          <w:vMerge w:val="restart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tr w:rsidR="00F41A90">
      <w:trPr>
        <w:cantSplit/>
        <w:trHeight w:val="200"/>
      </w:trPr>
      <w:tc>
        <w:tcPr>
          <w:tcW w:w="5238" w:type="dxa"/>
          <w:gridSpan w:val="2"/>
        </w:tcPr>
        <w:p w:rsidR="00F41A90" w:rsidRDefault="00F41A90" w:rsidP="00FD6CEA">
          <w:pPr>
            <w:pStyle w:val="Huisstijl-Kopje"/>
          </w:pPr>
          <w:bookmarkStart w:id="9" w:name="bmOnderwerp1" w:colFirst="0" w:colLast="0"/>
          <w:bookmarkEnd w:id="6"/>
          <w:bookmarkEnd w:id="7"/>
          <w:bookmarkEnd w:id="8"/>
          <w:r>
            <w:t>Bijeenkomst</w:t>
          </w:r>
        </w:p>
        <w:p w:rsidR="00F41A90" w:rsidRDefault="00550879" w:rsidP="008D53E7">
          <w:pPr>
            <w:pStyle w:val="Huisstijl-Gegeven"/>
          </w:pPr>
          <w:r>
            <w:t>Ve</w:t>
          </w:r>
          <w:r w:rsidR="00F41A90">
            <w:t xml:space="preserve">rgadering </w:t>
          </w:r>
          <w:r w:rsidR="00F30AC0">
            <w:t xml:space="preserve"> </w:t>
          </w:r>
          <w:r w:rsidR="00775127">
            <w:t xml:space="preserve">team </w:t>
          </w:r>
          <w:r w:rsidR="002E5C5C">
            <w:t>1</w:t>
          </w:r>
          <w:r w:rsidR="008D53E7">
            <w:t>3</w:t>
          </w:r>
        </w:p>
      </w:tc>
      <w:tc>
        <w:tcPr>
          <w:tcW w:w="2161" w:type="dxa"/>
        </w:tcPr>
        <w:p w:rsidR="00F41A90" w:rsidRDefault="00F41A90">
          <w:pPr>
            <w:pStyle w:val="Huisstijl-Kopje"/>
          </w:pPr>
        </w:p>
      </w:tc>
      <w:tc>
        <w:tcPr>
          <w:tcW w:w="3120" w:type="dxa"/>
          <w:vMerge/>
        </w:tcPr>
        <w:p w:rsidR="00F41A90" w:rsidRDefault="00F41A90">
          <w:pPr>
            <w:pStyle w:val="Huisstijl-Kopje"/>
          </w:pPr>
        </w:p>
      </w:tc>
    </w:tr>
    <w:bookmarkEnd w:id="9"/>
  </w:tbl>
  <w:p w:rsidR="00F41A90" w:rsidRDefault="00F41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38BF"/>
    <w:multiLevelType w:val="hybridMultilevel"/>
    <w:tmpl w:val="8C8EA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62038"/>
    <w:multiLevelType w:val="multilevel"/>
    <w:tmpl w:val="74F8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75933"/>
    <w:multiLevelType w:val="hybridMultilevel"/>
    <w:tmpl w:val="612E7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BB4A5B"/>
    <w:multiLevelType w:val="hybridMultilevel"/>
    <w:tmpl w:val="0DACE822"/>
    <w:lvl w:ilvl="0" w:tplc="D6FAB5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00FA3"/>
    <w:multiLevelType w:val="multilevel"/>
    <w:tmpl w:val="17F0CD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5">
    <w:nsid w:val="19DE0E53"/>
    <w:multiLevelType w:val="hybridMultilevel"/>
    <w:tmpl w:val="8E88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10E3B"/>
    <w:multiLevelType w:val="hybridMultilevel"/>
    <w:tmpl w:val="3C642060"/>
    <w:lvl w:ilvl="0" w:tplc="BF7696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B6B7A"/>
    <w:multiLevelType w:val="hybridMultilevel"/>
    <w:tmpl w:val="066818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810A1"/>
    <w:multiLevelType w:val="hybridMultilevel"/>
    <w:tmpl w:val="58DE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97306"/>
    <w:multiLevelType w:val="hybridMultilevel"/>
    <w:tmpl w:val="AB8ED3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EC6BBA2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22888"/>
    <w:multiLevelType w:val="hybridMultilevel"/>
    <w:tmpl w:val="3800D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7471A"/>
    <w:multiLevelType w:val="hybridMultilevel"/>
    <w:tmpl w:val="A93AC18A"/>
    <w:lvl w:ilvl="0" w:tplc="C89EED0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C7426"/>
    <w:multiLevelType w:val="multilevel"/>
    <w:tmpl w:val="C034434C"/>
    <w:numStyleLink w:val="Agendanummering"/>
  </w:abstractNum>
  <w:abstractNum w:abstractNumId="13">
    <w:nsid w:val="3D18720F"/>
    <w:multiLevelType w:val="hybridMultilevel"/>
    <w:tmpl w:val="7B38B9EE"/>
    <w:lvl w:ilvl="0" w:tplc="B19415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A1DDE"/>
    <w:multiLevelType w:val="hybridMultilevel"/>
    <w:tmpl w:val="23FCEB6A"/>
    <w:lvl w:ilvl="0" w:tplc="A1420C9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914B0"/>
    <w:multiLevelType w:val="hybridMultilevel"/>
    <w:tmpl w:val="BF0CD03C"/>
    <w:lvl w:ilvl="0" w:tplc="EFE0E4E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2F2459"/>
    <w:multiLevelType w:val="multilevel"/>
    <w:tmpl w:val="17F0CD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7">
    <w:nsid w:val="59031103"/>
    <w:multiLevelType w:val="multilevel"/>
    <w:tmpl w:val="C034434C"/>
    <w:styleLink w:val="Agendanummering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8">
    <w:nsid w:val="5EB87121"/>
    <w:multiLevelType w:val="multilevel"/>
    <w:tmpl w:val="EC5E51B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9">
    <w:nsid w:val="676144C2"/>
    <w:multiLevelType w:val="multilevel"/>
    <w:tmpl w:val="17F0CD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7" w:hanging="709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20">
    <w:nsid w:val="6D2169FD"/>
    <w:multiLevelType w:val="hybridMultilevel"/>
    <w:tmpl w:val="2CD20200"/>
    <w:lvl w:ilvl="0" w:tplc="CB16BD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C174C"/>
    <w:multiLevelType w:val="hybridMultilevel"/>
    <w:tmpl w:val="DF80AFCC"/>
    <w:lvl w:ilvl="0" w:tplc="E090A8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093021"/>
    <w:multiLevelType w:val="hybridMultilevel"/>
    <w:tmpl w:val="184428B0"/>
    <w:lvl w:ilvl="0" w:tplc="D8D64A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0"/>
  </w:num>
  <w:num w:numId="4">
    <w:abstractNumId w:val="7"/>
  </w:num>
  <w:num w:numId="5">
    <w:abstractNumId w:val="21"/>
  </w:num>
  <w:num w:numId="6">
    <w:abstractNumId w:val="22"/>
  </w:num>
  <w:num w:numId="7">
    <w:abstractNumId w:val="15"/>
  </w:num>
  <w:num w:numId="8">
    <w:abstractNumId w:val="14"/>
  </w:num>
  <w:num w:numId="9">
    <w:abstractNumId w:val="11"/>
  </w:num>
  <w:num w:numId="10">
    <w:abstractNumId w:val="17"/>
  </w:num>
  <w:num w:numId="11">
    <w:abstractNumId w:val="12"/>
  </w:num>
  <w:num w:numId="12">
    <w:abstractNumId w:val="9"/>
  </w:num>
  <w:num w:numId="13">
    <w:abstractNumId w:val="10"/>
  </w:num>
  <w:num w:numId="14">
    <w:abstractNumId w:val="13"/>
  </w:num>
  <w:num w:numId="15">
    <w:abstractNumId w:val="19"/>
  </w:num>
  <w:num w:numId="16">
    <w:abstractNumId w:val="4"/>
  </w:num>
  <w:num w:numId="17">
    <w:abstractNumId w:val="16"/>
  </w:num>
  <w:num w:numId="18">
    <w:abstractNumId w:val="2"/>
  </w:num>
  <w:num w:numId="19">
    <w:abstractNumId w:val="18"/>
  </w:num>
  <w:num w:numId="20">
    <w:abstractNumId w:val="1"/>
  </w:num>
  <w:num w:numId="21">
    <w:abstractNumId w:val="5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4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AanmaakDatum" w:val="23-11-2010"/>
    <w:docVar w:name="_AanmaakGebruiker" w:val="sandra.rellum"/>
    <w:docVar w:name="_KlantCode" w:val="HU"/>
    <w:docVar w:name="_LicCode" w:val="HU"/>
    <w:docVar w:name="_Versie" w:val="2010.2.1"/>
    <w:docVar w:name="Aanhef" w:val="Geachte dames, heren,"/>
    <w:docVar w:name="AfdelingID" w:val="0"/>
    <w:docVar w:name="AfdelingTekst" w:val="Hogeschool Utrecht, FNT cluster ICT"/>
    <w:docVar w:name="Afwezig" w:val="Ellen Steenvoorden (ES), Koos van Wensen (KW)"/>
    <w:docVar w:name="Bedrijf" w:val="FNT - Faculteit Natuur &amp; Techniek"/>
    <w:docVar w:name="BedrijfID" w:val="60"/>
    <w:docVar w:name="BijlageCC" w:val="0"/>
    <w:docVar w:name="Contactpersoon" w:val="S. Rellum"/>
    <w:docVar w:name="ContactpersoonVoluit" w:val="S. Rellum"/>
    <w:docVar w:name="Datum" w:val="23-11-2010"/>
    <w:docVar w:name="DocPubliceerStatus" w:val="0"/>
    <w:docVar w:name="GebrDRContactID" w:val="0"/>
    <w:docVar w:name="Kop" w:val="01 Notulen.tif"/>
    <w:docVar w:name="Lijst" w:val="Roy Kurver (RK), Marten Wensink (MW), Jan Zuurbier (JZ), Henk Plessius (HP), Daoued Urdu (DU), Joris Mens (JM), Adrie van Doesburg (AvD)"/>
    <w:docVar w:name="MergeLayout" w:val="RelatieBeheer"/>
    <w:docVar w:name="MergeStatus" w:val="0"/>
    <w:docVar w:name="Onderwerp" w:val="11 november 2010"/>
    <w:docVar w:name="Sjabloon" w:val="Notulen"/>
    <w:docVar w:name="SjabloonID" w:val="7"/>
    <w:docVar w:name="SjabloonType" w:val="MEMO"/>
    <w:docVar w:name="Taal" w:val="NL"/>
    <w:docVar w:name="VergDatum" w:val="11-11-2010"/>
    <w:docVar w:name="VergTijd" w:val="16.00 uur"/>
    <w:docVar w:name="Vestiging" w:val="Nijenoord 1"/>
    <w:docVar w:name="VestigingID" w:val="11"/>
    <w:docVar w:name="VestigingOmschr" w:val="Nijenoord 1, Utrecht"/>
    <w:docVar w:name="VoorAkkoordNaam_Status" w:val="0"/>
    <w:docVar w:name="Wijzig" w:val="1"/>
  </w:docVars>
  <w:rsids>
    <w:rsidRoot w:val="00D2662F"/>
    <w:rsid w:val="00001101"/>
    <w:rsid w:val="00005187"/>
    <w:rsid w:val="00011786"/>
    <w:rsid w:val="00014978"/>
    <w:rsid w:val="000171F8"/>
    <w:rsid w:val="00017F01"/>
    <w:rsid w:val="000226D5"/>
    <w:rsid w:val="00024AED"/>
    <w:rsid w:val="00027503"/>
    <w:rsid w:val="000316C8"/>
    <w:rsid w:val="00052EEC"/>
    <w:rsid w:val="00052F27"/>
    <w:rsid w:val="000612AE"/>
    <w:rsid w:val="00077C99"/>
    <w:rsid w:val="0008245D"/>
    <w:rsid w:val="00086C64"/>
    <w:rsid w:val="00092F3D"/>
    <w:rsid w:val="0009491D"/>
    <w:rsid w:val="000A07E5"/>
    <w:rsid w:val="000A1524"/>
    <w:rsid w:val="000B5B6B"/>
    <w:rsid w:val="000B6F19"/>
    <w:rsid w:val="000C03B3"/>
    <w:rsid w:val="000C51DD"/>
    <w:rsid w:val="000D49D5"/>
    <w:rsid w:val="000D5BBB"/>
    <w:rsid w:val="000D6C49"/>
    <w:rsid w:val="000E4D78"/>
    <w:rsid w:val="000E68DD"/>
    <w:rsid w:val="00101862"/>
    <w:rsid w:val="001034A2"/>
    <w:rsid w:val="001048D9"/>
    <w:rsid w:val="00105478"/>
    <w:rsid w:val="0010575B"/>
    <w:rsid w:val="00107A89"/>
    <w:rsid w:val="001110DD"/>
    <w:rsid w:val="00116AA8"/>
    <w:rsid w:val="0012163D"/>
    <w:rsid w:val="001226B6"/>
    <w:rsid w:val="001274B4"/>
    <w:rsid w:val="00131258"/>
    <w:rsid w:val="001364AA"/>
    <w:rsid w:val="001371A6"/>
    <w:rsid w:val="00140639"/>
    <w:rsid w:val="00145087"/>
    <w:rsid w:val="0015132C"/>
    <w:rsid w:val="00151C4C"/>
    <w:rsid w:val="00152094"/>
    <w:rsid w:val="001552FC"/>
    <w:rsid w:val="001638D4"/>
    <w:rsid w:val="001666BB"/>
    <w:rsid w:val="001711F5"/>
    <w:rsid w:val="001713F8"/>
    <w:rsid w:val="00173734"/>
    <w:rsid w:val="00175104"/>
    <w:rsid w:val="00185084"/>
    <w:rsid w:val="00185977"/>
    <w:rsid w:val="00186239"/>
    <w:rsid w:val="00186B3F"/>
    <w:rsid w:val="00187CDA"/>
    <w:rsid w:val="00192614"/>
    <w:rsid w:val="00196675"/>
    <w:rsid w:val="00197811"/>
    <w:rsid w:val="001A1B24"/>
    <w:rsid w:val="001A1B6F"/>
    <w:rsid w:val="001A345A"/>
    <w:rsid w:val="001A3D0F"/>
    <w:rsid w:val="001A4001"/>
    <w:rsid w:val="001A4C9D"/>
    <w:rsid w:val="001A4E19"/>
    <w:rsid w:val="001B632E"/>
    <w:rsid w:val="001B6700"/>
    <w:rsid w:val="001C0BCD"/>
    <w:rsid w:val="001D066F"/>
    <w:rsid w:val="001D3231"/>
    <w:rsid w:val="001E4525"/>
    <w:rsid w:val="001E552E"/>
    <w:rsid w:val="001E6869"/>
    <w:rsid w:val="001E72FD"/>
    <w:rsid w:val="001F0F47"/>
    <w:rsid w:val="001F3F09"/>
    <w:rsid w:val="00202287"/>
    <w:rsid w:val="00211DE6"/>
    <w:rsid w:val="00215979"/>
    <w:rsid w:val="0021726D"/>
    <w:rsid w:val="002244A0"/>
    <w:rsid w:val="002366F7"/>
    <w:rsid w:val="0025119A"/>
    <w:rsid w:val="002519C1"/>
    <w:rsid w:val="002538F0"/>
    <w:rsid w:val="00256517"/>
    <w:rsid w:val="00274B41"/>
    <w:rsid w:val="0028762C"/>
    <w:rsid w:val="002917C7"/>
    <w:rsid w:val="0029287A"/>
    <w:rsid w:val="00292B91"/>
    <w:rsid w:val="00294655"/>
    <w:rsid w:val="002A27D8"/>
    <w:rsid w:val="002B1E1B"/>
    <w:rsid w:val="002B40C7"/>
    <w:rsid w:val="002B5AFE"/>
    <w:rsid w:val="002B65B8"/>
    <w:rsid w:val="002B773D"/>
    <w:rsid w:val="002B7A38"/>
    <w:rsid w:val="002C1641"/>
    <w:rsid w:val="002C1DFA"/>
    <w:rsid w:val="002D0436"/>
    <w:rsid w:val="002D3276"/>
    <w:rsid w:val="002D6122"/>
    <w:rsid w:val="002E0486"/>
    <w:rsid w:val="002E0B45"/>
    <w:rsid w:val="002E3DB7"/>
    <w:rsid w:val="002E5C5C"/>
    <w:rsid w:val="002F5637"/>
    <w:rsid w:val="003018AD"/>
    <w:rsid w:val="00302F3B"/>
    <w:rsid w:val="00307142"/>
    <w:rsid w:val="003128FB"/>
    <w:rsid w:val="00315515"/>
    <w:rsid w:val="00323AB8"/>
    <w:rsid w:val="003279CE"/>
    <w:rsid w:val="003328ED"/>
    <w:rsid w:val="00334D09"/>
    <w:rsid w:val="00344470"/>
    <w:rsid w:val="00344BFB"/>
    <w:rsid w:val="003502A0"/>
    <w:rsid w:val="00356829"/>
    <w:rsid w:val="003643BF"/>
    <w:rsid w:val="00375C9C"/>
    <w:rsid w:val="00381600"/>
    <w:rsid w:val="0038212F"/>
    <w:rsid w:val="0038233F"/>
    <w:rsid w:val="003823D4"/>
    <w:rsid w:val="00385527"/>
    <w:rsid w:val="00386760"/>
    <w:rsid w:val="00395D32"/>
    <w:rsid w:val="003B70D8"/>
    <w:rsid w:val="003C2DDE"/>
    <w:rsid w:val="003C5AF1"/>
    <w:rsid w:val="003D0E63"/>
    <w:rsid w:val="003E045D"/>
    <w:rsid w:val="003E1F8B"/>
    <w:rsid w:val="003E3F26"/>
    <w:rsid w:val="003E6988"/>
    <w:rsid w:val="003E790F"/>
    <w:rsid w:val="003F1F82"/>
    <w:rsid w:val="003F3812"/>
    <w:rsid w:val="003F6C4A"/>
    <w:rsid w:val="003F7257"/>
    <w:rsid w:val="004008B7"/>
    <w:rsid w:val="0040279B"/>
    <w:rsid w:val="00405528"/>
    <w:rsid w:val="00405C72"/>
    <w:rsid w:val="00406C30"/>
    <w:rsid w:val="0041052B"/>
    <w:rsid w:val="00410849"/>
    <w:rsid w:val="00416B53"/>
    <w:rsid w:val="00416E39"/>
    <w:rsid w:val="00422278"/>
    <w:rsid w:val="00426A63"/>
    <w:rsid w:val="004275A1"/>
    <w:rsid w:val="0042789F"/>
    <w:rsid w:val="0043633D"/>
    <w:rsid w:val="0044717D"/>
    <w:rsid w:val="00450976"/>
    <w:rsid w:val="00450E14"/>
    <w:rsid w:val="00452848"/>
    <w:rsid w:val="004566E0"/>
    <w:rsid w:val="00460B81"/>
    <w:rsid w:val="0046396D"/>
    <w:rsid w:val="00467A9D"/>
    <w:rsid w:val="00472A62"/>
    <w:rsid w:val="00476963"/>
    <w:rsid w:val="00494E66"/>
    <w:rsid w:val="00497EC2"/>
    <w:rsid w:val="004A2CAD"/>
    <w:rsid w:val="004A39E7"/>
    <w:rsid w:val="004A79D1"/>
    <w:rsid w:val="004B44D4"/>
    <w:rsid w:val="004B66E5"/>
    <w:rsid w:val="004C1089"/>
    <w:rsid w:val="004C1897"/>
    <w:rsid w:val="004C33E5"/>
    <w:rsid w:val="004C5645"/>
    <w:rsid w:val="004C5A25"/>
    <w:rsid w:val="004D582E"/>
    <w:rsid w:val="004E024B"/>
    <w:rsid w:val="004E7851"/>
    <w:rsid w:val="004F08F3"/>
    <w:rsid w:val="00502C05"/>
    <w:rsid w:val="00504B80"/>
    <w:rsid w:val="0050754E"/>
    <w:rsid w:val="005114C5"/>
    <w:rsid w:val="00511AC8"/>
    <w:rsid w:val="0051658D"/>
    <w:rsid w:val="005214A9"/>
    <w:rsid w:val="00525E75"/>
    <w:rsid w:val="00530825"/>
    <w:rsid w:val="00533F32"/>
    <w:rsid w:val="0053418D"/>
    <w:rsid w:val="005355B4"/>
    <w:rsid w:val="00544C81"/>
    <w:rsid w:val="00550879"/>
    <w:rsid w:val="0055411C"/>
    <w:rsid w:val="00557A92"/>
    <w:rsid w:val="00570871"/>
    <w:rsid w:val="00570E8B"/>
    <w:rsid w:val="00572843"/>
    <w:rsid w:val="00574C72"/>
    <w:rsid w:val="00582A6A"/>
    <w:rsid w:val="00585B3B"/>
    <w:rsid w:val="00585BD3"/>
    <w:rsid w:val="00592248"/>
    <w:rsid w:val="0059257C"/>
    <w:rsid w:val="005944A9"/>
    <w:rsid w:val="005966C4"/>
    <w:rsid w:val="005A085E"/>
    <w:rsid w:val="005A2CFA"/>
    <w:rsid w:val="005A46AC"/>
    <w:rsid w:val="005A7A25"/>
    <w:rsid w:val="005A7ADA"/>
    <w:rsid w:val="005B2E95"/>
    <w:rsid w:val="005B6419"/>
    <w:rsid w:val="005D5F91"/>
    <w:rsid w:val="005E48B0"/>
    <w:rsid w:val="005F6CA4"/>
    <w:rsid w:val="005F7183"/>
    <w:rsid w:val="00605A41"/>
    <w:rsid w:val="00610FCF"/>
    <w:rsid w:val="0061132C"/>
    <w:rsid w:val="00616979"/>
    <w:rsid w:val="00622031"/>
    <w:rsid w:val="006336FE"/>
    <w:rsid w:val="006372F6"/>
    <w:rsid w:val="00637846"/>
    <w:rsid w:val="00643DF2"/>
    <w:rsid w:val="00643F43"/>
    <w:rsid w:val="00651425"/>
    <w:rsid w:val="00653FD1"/>
    <w:rsid w:val="00655873"/>
    <w:rsid w:val="00657100"/>
    <w:rsid w:val="00661180"/>
    <w:rsid w:val="006629B4"/>
    <w:rsid w:val="006641CB"/>
    <w:rsid w:val="006647CB"/>
    <w:rsid w:val="006653EB"/>
    <w:rsid w:val="00670BB6"/>
    <w:rsid w:val="00671228"/>
    <w:rsid w:val="00675293"/>
    <w:rsid w:val="00675479"/>
    <w:rsid w:val="00680123"/>
    <w:rsid w:val="0068463B"/>
    <w:rsid w:val="006918B6"/>
    <w:rsid w:val="00693980"/>
    <w:rsid w:val="006A1172"/>
    <w:rsid w:val="006A38E4"/>
    <w:rsid w:val="006B1A1E"/>
    <w:rsid w:val="006C76CE"/>
    <w:rsid w:val="006D2799"/>
    <w:rsid w:val="006D2E9F"/>
    <w:rsid w:val="006D3769"/>
    <w:rsid w:val="006E26CB"/>
    <w:rsid w:val="006E2B5C"/>
    <w:rsid w:val="006E3BA2"/>
    <w:rsid w:val="006E3CAC"/>
    <w:rsid w:val="006E5297"/>
    <w:rsid w:val="006E75D4"/>
    <w:rsid w:val="006F5DBF"/>
    <w:rsid w:val="0071170C"/>
    <w:rsid w:val="00714797"/>
    <w:rsid w:val="00716134"/>
    <w:rsid w:val="00716ADC"/>
    <w:rsid w:val="00720731"/>
    <w:rsid w:val="00722E2F"/>
    <w:rsid w:val="0072306B"/>
    <w:rsid w:val="00724375"/>
    <w:rsid w:val="00727D50"/>
    <w:rsid w:val="00732959"/>
    <w:rsid w:val="00742B5D"/>
    <w:rsid w:val="00745428"/>
    <w:rsid w:val="00745863"/>
    <w:rsid w:val="00754878"/>
    <w:rsid w:val="00761CF3"/>
    <w:rsid w:val="00764C3A"/>
    <w:rsid w:val="0076622A"/>
    <w:rsid w:val="0076665C"/>
    <w:rsid w:val="007737BF"/>
    <w:rsid w:val="00775127"/>
    <w:rsid w:val="00780486"/>
    <w:rsid w:val="00780E03"/>
    <w:rsid w:val="00781FB9"/>
    <w:rsid w:val="00786B93"/>
    <w:rsid w:val="007931D7"/>
    <w:rsid w:val="007935FA"/>
    <w:rsid w:val="00797823"/>
    <w:rsid w:val="007A0148"/>
    <w:rsid w:val="007A3BCA"/>
    <w:rsid w:val="007A752F"/>
    <w:rsid w:val="007B4074"/>
    <w:rsid w:val="007C209A"/>
    <w:rsid w:val="007C7832"/>
    <w:rsid w:val="007C7B0C"/>
    <w:rsid w:val="007E1759"/>
    <w:rsid w:val="007F2632"/>
    <w:rsid w:val="007F621D"/>
    <w:rsid w:val="00802F1E"/>
    <w:rsid w:val="00807428"/>
    <w:rsid w:val="008144A4"/>
    <w:rsid w:val="0081542C"/>
    <w:rsid w:val="00817AD9"/>
    <w:rsid w:val="0083229E"/>
    <w:rsid w:val="0083349A"/>
    <w:rsid w:val="00835D3C"/>
    <w:rsid w:val="008363B3"/>
    <w:rsid w:val="00841A1A"/>
    <w:rsid w:val="00845795"/>
    <w:rsid w:val="00846DF4"/>
    <w:rsid w:val="00854C2C"/>
    <w:rsid w:val="00855458"/>
    <w:rsid w:val="00860453"/>
    <w:rsid w:val="00866555"/>
    <w:rsid w:val="008720C2"/>
    <w:rsid w:val="008724FD"/>
    <w:rsid w:val="00876E2D"/>
    <w:rsid w:val="00877039"/>
    <w:rsid w:val="008819B5"/>
    <w:rsid w:val="00884A5B"/>
    <w:rsid w:val="008854CE"/>
    <w:rsid w:val="00891571"/>
    <w:rsid w:val="00892A7C"/>
    <w:rsid w:val="008969F2"/>
    <w:rsid w:val="008A239E"/>
    <w:rsid w:val="008B0026"/>
    <w:rsid w:val="008B7F2C"/>
    <w:rsid w:val="008C1392"/>
    <w:rsid w:val="008D53E7"/>
    <w:rsid w:val="008D7148"/>
    <w:rsid w:val="008E6B16"/>
    <w:rsid w:val="008E6EDE"/>
    <w:rsid w:val="008F1007"/>
    <w:rsid w:val="008F2F65"/>
    <w:rsid w:val="00902D00"/>
    <w:rsid w:val="00903D93"/>
    <w:rsid w:val="00906BEB"/>
    <w:rsid w:val="009341AE"/>
    <w:rsid w:val="00935610"/>
    <w:rsid w:val="00960E23"/>
    <w:rsid w:val="0096448E"/>
    <w:rsid w:val="009655EC"/>
    <w:rsid w:val="00967292"/>
    <w:rsid w:val="009700C8"/>
    <w:rsid w:val="0097102F"/>
    <w:rsid w:val="0097258E"/>
    <w:rsid w:val="009765D2"/>
    <w:rsid w:val="009769F7"/>
    <w:rsid w:val="00981656"/>
    <w:rsid w:val="0098233B"/>
    <w:rsid w:val="009823B0"/>
    <w:rsid w:val="0098385E"/>
    <w:rsid w:val="00984607"/>
    <w:rsid w:val="009865C3"/>
    <w:rsid w:val="00987C40"/>
    <w:rsid w:val="0099285B"/>
    <w:rsid w:val="0099424E"/>
    <w:rsid w:val="009B1CD3"/>
    <w:rsid w:val="009B4848"/>
    <w:rsid w:val="009B5E28"/>
    <w:rsid w:val="009C13AE"/>
    <w:rsid w:val="009C19D8"/>
    <w:rsid w:val="009C1BB7"/>
    <w:rsid w:val="009C6539"/>
    <w:rsid w:val="009C6B45"/>
    <w:rsid w:val="009D7171"/>
    <w:rsid w:val="009E0360"/>
    <w:rsid w:val="009E5073"/>
    <w:rsid w:val="009E5F6D"/>
    <w:rsid w:val="009F017E"/>
    <w:rsid w:val="009F05AC"/>
    <w:rsid w:val="009F45F1"/>
    <w:rsid w:val="009F4DCF"/>
    <w:rsid w:val="009F4EAD"/>
    <w:rsid w:val="009F7564"/>
    <w:rsid w:val="00A1358C"/>
    <w:rsid w:val="00A148BE"/>
    <w:rsid w:val="00A201D8"/>
    <w:rsid w:val="00A2067F"/>
    <w:rsid w:val="00A24E6E"/>
    <w:rsid w:val="00A273E6"/>
    <w:rsid w:val="00A30982"/>
    <w:rsid w:val="00A3670F"/>
    <w:rsid w:val="00A400B9"/>
    <w:rsid w:val="00A47BBF"/>
    <w:rsid w:val="00A537E3"/>
    <w:rsid w:val="00A576FC"/>
    <w:rsid w:val="00A6051A"/>
    <w:rsid w:val="00A67F10"/>
    <w:rsid w:val="00A77B8C"/>
    <w:rsid w:val="00A77C6F"/>
    <w:rsid w:val="00A77D3D"/>
    <w:rsid w:val="00A81A2A"/>
    <w:rsid w:val="00A90F57"/>
    <w:rsid w:val="00A95045"/>
    <w:rsid w:val="00AA35E0"/>
    <w:rsid w:val="00AA5C04"/>
    <w:rsid w:val="00AB1FBD"/>
    <w:rsid w:val="00AE0626"/>
    <w:rsid w:val="00AE2558"/>
    <w:rsid w:val="00AE4CC9"/>
    <w:rsid w:val="00AF2310"/>
    <w:rsid w:val="00AF5703"/>
    <w:rsid w:val="00AF5E28"/>
    <w:rsid w:val="00B00A9F"/>
    <w:rsid w:val="00B037D6"/>
    <w:rsid w:val="00B13756"/>
    <w:rsid w:val="00B2234B"/>
    <w:rsid w:val="00B250F1"/>
    <w:rsid w:val="00B350B6"/>
    <w:rsid w:val="00B37D99"/>
    <w:rsid w:val="00B4161D"/>
    <w:rsid w:val="00B41BE5"/>
    <w:rsid w:val="00B46C4F"/>
    <w:rsid w:val="00B506E2"/>
    <w:rsid w:val="00B50A09"/>
    <w:rsid w:val="00B51640"/>
    <w:rsid w:val="00B54510"/>
    <w:rsid w:val="00B612A9"/>
    <w:rsid w:val="00B70910"/>
    <w:rsid w:val="00B81742"/>
    <w:rsid w:val="00B85E27"/>
    <w:rsid w:val="00B901E0"/>
    <w:rsid w:val="00B956BF"/>
    <w:rsid w:val="00BA0908"/>
    <w:rsid w:val="00BA74BC"/>
    <w:rsid w:val="00BB0809"/>
    <w:rsid w:val="00BB4445"/>
    <w:rsid w:val="00BD0DED"/>
    <w:rsid w:val="00BD5B21"/>
    <w:rsid w:val="00BE1056"/>
    <w:rsid w:val="00BE10D3"/>
    <w:rsid w:val="00BE3949"/>
    <w:rsid w:val="00BE6F23"/>
    <w:rsid w:val="00BF2624"/>
    <w:rsid w:val="00BF3750"/>
    <w:rsid w:val="00C04ACB"/>
    <w:rsid w:val="00C1155E"/>
    <w:rsid w:val="00C12246"/>
    <w:rsid w:val="00C12902"/>
    <w:rsid w:val="00C154D0"/>
    <w:rsid w:val="00C16862"/>
    <w:rsid w:val="00C16CA5"/>
    <w:rsid w:val="00C20CF7"/>
    <w:rsid w:val="00C21774"/>
    <w:rsid w:val="00C37C45"/>
    <w:rsid w:val="00C40ACC"/>
    <w:rsid w:val="00C40C0A"/>
    <w:rsid w:val="00C415EE"/>
    <w:rsid w:val="00C4718A"/>
    <w:rsid w:val="00C50B03"/>
    <w:rsid w:val="00C56301"/>
    <w:rsid w:val="00C57BBA"/>
    <w:rsid w:val="00C6236E"/>
    <w:rsid w:val="00C63BBA"/>
    <w:rsid w:val="00C66E2D"/>
    <w:rsid w:val="00C70500"/>
    <w:rsid w:val="00C74000"/>
    <w:rsid w:val="00C7442D"/>
    <w:rsid w:val="00C74BC0"/>
    <w:rsid w:val="00C76BD7"/>
    <w:rsid w:val="00C840BF"/>
    <w:rsid w:val="00C86175"/>
    <w:rsid w:val="00C9430F"/>
    <w:rsid w:val="00C94965"/>
    <w:rsid w:val="00CA0B3E"/>
    <w:rsid w:val="00CA1664"/>
    <w:rsid w:val="00CA7770"/>
    <w:rsid w:val="00CC05A9"/>
    <w:rsid w:val="00CC1F7D"/>
    <w:rsid w:val="00CC6986"/>
    <w:rsid w:val="00CE1DF7"/>
    <w:rsid w:val="00CE529F"/>
    <w:rsid w:val="00CE601F"/>
    <w:rsid w:val="00D0185A"/>
    <w:rsid w:val="00D05E79"/>
    <w:rsid w:val="00D06971"/>
    <w:rsid w:val="00D071D6"/>
    <w:rsid w:val="00D07529"/>
    <w:rsid w:val="00D07965"/>
    <w:rsid w:val="00D13763"/>
    <w:rsid w:val="00D13F68"/>
    <w:rsid w:val="00D21065"/>
    <w:rsid w:val="00D22FDB"/>
    <w:rsid w:val="00D23853"/>
    <w:rsid w:val="00D23FB9"/>
    <w:rsid w:val="00D251A3"/>
    <w:rsid w:val="00D2620B"/>
    <w:rsid w:val="00D2662F"/>
    <w:rsid w:val="00D338F1"/>
    <w:rsid w:val="00D420C5"/>
    <w:rsid w:val="00D5749F"/>
    <w:rsid w:val="00D57E4D"/>
    <w:rsid w:val="00D61852"/>
    <w:rsid w:val="00D61EAD"/>
    <w:rsid w:val="00D73FB6"/>
    <w:rsid w:val="00D7594C"/>
    <w:rsid w:val="00D77A7B"/>
    <w:rsid w:val="00D8760D"/>
    <w:rsid w:val="00D9141E"/>
    <w:rsid w:val="00D9293B"/>
    <w:rsid w:val="00D939E0"/>
    <w:rsid w:val="00D94AAD"/>
    <w:rsid w:val="00D96541"/>
    <w:rsid w:val="00D97284"/>
    <w:rsid w:val="00DA024D"/>
    <w:rsid w:val="00DA1081"/>
    <w:rsid w:val="00DA3483"/>
    <w:rsid w:val="00DA50C9"/>
    <w:rsid w:val="00DB133F"/>
    <w:rsid w:val="00DB3464"/>
    <w:rsid w:val="00DB684D"/>
    <w:rsid w:val="00DB68CE"/>
    <w:rsid w:val="00DC3B2C"/>
    <w:rsid w:val="00DC4CD7"/>
    <w:rsid w:val="00DD4999"/>
    <w:rsid w:val="00DD7420"/>
    <w:rsid w:val="00DD758C"/>
    <w:rsid w:val="00DE046F"/>
    <w:rsid w:val="00DE3726"/>
    <w:rsid w:val="00DF10E6"/>
    <w:rsid w:val="00DF7268"/>
    <w:rsid w:val="00E00DC5"/>
    <w:rsid w:val="00E106F7"/>
    <w:rsid w:val="00E110D8"/>
    <w:rsid w:val="00E158F1"/>
    <w:rsid w:val="00E22E64"/>
    <w:rsid w:val="00E23263"/>
    <w:rsid w:val="00E23D6C"/>
    <w:rsid w:val="00E23D7B"/>
    <w:rsid w:val="00E26E6B"/>
    <w:rsid w:val="00E27EFD"/>
    <w:rsid w:val="00E3306B"/>
    <w:rsid w:val="00E33FB8"/>
    <w:rsid w:val="00E367A8"/>
    <w:rsid w:val="00E37309"/>
    <w:rsid w:val="00E37971"/>
    <w:rsid w:val="00E4210C"/>
    <w:rsid w:val="00E43C54"/>
    <w:rsid w:val="00E545C2"/>
    <w:rsid w:val="00E57990"/>
    <w:rsid w:val="00E6128A"/>
    <w:rsid w:val="00E62258"/>
    <w:rsid w:val="00E769AB"/>
    <w:rsid w:val="00E813D6"/>
    <w:rsid w:val="00E814EF"/>
    <w:rsid w:val="00E86F03"/>
    <w:rsid w:val="00E87313"/>
    <w:rsid w:val="00E90A55"/>
    <w:rsid w:val="00E955DF"/>
    <w:rsid w:val="00E959DB"/>
    <w:rsid w:val="00EB1D3D"/>
    <w:rsid w:val="00EB7007"/>
    <w:rsid w:val="00EC4E6F"/>
    <w:rsid w:val="00ED3592"/>
    <w:rsid w:val="00ED5387"/>
    <w:rsid w:val="00EE4088"/>
    <w:rsid w:val="00EE6364"/>
    <w:rsid w:val="00EF1B6E"/>
    <w:rsid w:val="00EF39DC"/>
    <w:rsid w:val="00EF57DB"/>
    <w:rsid w:val="00EF625E"/>
    <w:rsid w:val="00EF67FE"/>
    <w:rsid w:val="00F01E3F"/>
    <w:rsid w:val="00F022E2"/>
    <w:rsid w:val="00F1282D"/>
    <w:rsid w:val="00F30AC0"/>
    <w:rsid w:val="00F35AB8"/>
    <w:rsid w:val="00F36BBF"/>
    <w:rsid w:val="00F40079"/>
    <w:rsid w:val="00F4133E"/>
    <w:rsid w:val="00F41A90"/>
    <w:rsid w:val="00F44697"/>
    <w:rsid w:val="00F4698F"/>
    <w:rsid w:val="00F54906"/>
    <w:rsid w:val="00F60DCA"/>
    <w:rsid w:val="00F67696"/>
    <w:rsid w:val="00F75433"/>
    <w:rsid w:val="00F801BD"/>
    <w:rsid w:val="00F80E97"/>
    <w:rsid w:val="00F83D5A"/>
    <w:rsid w:val="00F83D9A"/>
    <w:rsid w:val="00F9050E"/>
    <w:rsid w:val="00F93C92"/>
    <w:rsid w:val="00F97F51"/>
    <w:rsid w:val="00FA459D"/>
    <w:rsid w:val="00FA7036"/>
    <w:rsid w:val="00FA7AB2"/>
    <w:rsid w:val="00FB0D72"/>
    <w:rsid w:val="00FB1384"/>
    <w:rsid w:val="00FC1458"/>
    <w:rsid w:val="00FD2E29"/>
    <w:rsid w:val="00FD5A1E"/>
    <w:rsid w:val="00FD6CEA"/>
    <w:rsid w:val="00FD7740"/>
    <w:rsid w:val="00FE0DC6"/>
    <w:rsid w:val="00FE5E40"/>
    <w:rsid w:val="00FE6D3B"/>
    <w:rsid w:val="00FF0216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7E3D51-CDA8-4E43-836E-8506A83C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  <w:style w:type="paragraph" w:styleId="NormalWeb">
    <w:name w:val="Normal (Web)"/>
    <w:basedOn w:val="Normal"/>
    <w:uiPriority w:val="99"/>
    <w:unhideWhenUsed/>
    <w:rsid w:val="00E3306B"/>
    <w:pPr>
      <w:spacing w:before="100" w:beforeAutospacing="1" w:after="100" w:afterAutospacing="1"/>
    </w:pPr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03499DD8E84439431311ED102611F" ma:contentTypeVersion="" ma:contentTypeDescription="Een nieuw document maken." ma:contentTypeScope="" ma:versionID="8ba8c4d864a2b9cb1189b5949cd2f0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87C13-4777-494A-8C45-02CAB96430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E2A4A8-1181-4450-9C7B-3180F7352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8DB5A2-AE40-4AC5-8336-45EAA501D1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Algemeen.dot</Template>
  <TotalTime>207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agenda-notulen-weeklogs</vt:lpstr>
      <vt:lpstr>Professional Skills</vt:lpstr>
    </vt:vector>
  </TitlesOfParts>
  <Company>FNT - Faculteit Natuur &amp; Techniek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agenda-notulen-weeklogs</dc:title>
  <dc:creator>teamdocument</dc:creator>
  <cp:lastModifiedBy>Waila woe</cp:lastModifiedBy>
  <cp:revision>34</cp:revision>
  <cp:lastPrinted>2012-04-26T10:59:00Z</cp:lastPrinted>
  <dcterms:created xsi:type="dcterms:W3CDTF">2013-10-01T12:39:00Z</dcterms:created>
  <dcterms:modified xsi:type="dcterms:W3CDTF">2015-11-22T12:03:00Z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0x010100B8F03499DD8E84439431311ED102611F</vt:lpwstr>
  </property>
</Properties>
</file>