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Plan van Aanpak</w:t>
      </w:r>
    </w:p>
    <w:p w:rsidR="00000000" w:rsidDel="00000000" w:rsidP="00000000" w:rsidRDefault="00000000" w:rsidRPr="00000000">
      <w:pPr>
        <w:contextualSpacing w:val="0"/>
      </w:pPr>
      <w:r w:rsidDel="00000000" w:rsidR="00000000" w:rsidRPr="00000000">
        <w:rPr>
          <w:rtl w:val="0"/>
        </w:rPr>
        <w:t xml:space="preserve">Wasmachines leven langer met Robijn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Teamnummer: 13</w:t>
      </w:r>
    </w:p>
    <w:p w:rsidR="00000000" w:rsidDel="00000000" w:rsidP="00000000" w:rsidRDefault="00000000" w:rsidRPr="00000000">
      <w:pPr>
        <w:contextualSpacing w:val="0"/>
      </w:pPr>
      <w:r w:rsidDel="00000000" w:rsidR="00000000" w:rsidRPr="00000000">
        <w:rPr>
          <w:rtl w:val="0"/>
        </w:rPr>
        <w:t xml:space="preserve">Naam + studentnummer:</w:t>
      </w:r>
    </w:p>
    <w:p w:rsidR="00000000" w:rsidDel="00000000" w:rsidP="00000000" w:rsidRDefault="00000000" w:rsidRPr="00000000">
      <w:pPr>
        <w:contextualSpacing w:val="0"/>
      </w:pPr>
      <w:r w:rsidDel="00000000" w:rsidR="00000000" w:rsidRPr="00000000">
        <w:rPr>
          <w:rtl w:val="0"/>
        </w:rPr>
        <w:t xml:space="preserve">Documentdatum:</w:t>
      </w:r>
    </w:p>
    <w:p w:rsidR="00000000" w:rsidDel="00000000" w:rsidP="00000000" w:rsidRDefault="00000000" w:rsidRPr="00000000">
      <w:pPr>
        <w:contextualSpacing w:val="0"/>
      </w:pPr>
      <w:r w:rsidDel="00000000" w:rsidR="00000000" w:rsidRPr="00000000">
        <w:rPr>
          <w:rtl w:val="0"/>
        </w:rPr>
        <w:t xml:space="preserve">Versienummer: 0.1</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us3hdrdlldd" w:id="0"/>
      <w:bookmarkEnd w:id="0"/>
      <w:commentRangeStart w:id="0"/>
      <w:commentRangeStart w:id="1"/>
      <w:commentRangeStart w:id="2"/>
      <w:commentRangeStart w:id="3"/>
      <w:commentRangeStart w:id="4"/>
      <w:commentRangeStart w:id="5"/>
      <w:r w:rsidDel="00000000" w:rsidR="00000000" w:rsidRPr="00000000">
        <w:rPr>
          <w:rtl w:val="0"/>
        </w:rPr>
        <w:t xml:space="preserve">Index</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kes232v9fcvx">
        <w:r w:rsidDel="00000000" w:rsidR="00000000" w:rsidRPr="00000000">
          <w:rPr>
            <w:color w:val="1155cc"/>
            <w:u w:val="single"/>
            <w:rtl w:val="0"/>
          </w:rPr>
          <w:t xml:space="preserve">Index</w:t>
        </w:r>
      </w:hyperlink>
      <w:r w:rsidDel="00000000" w:rsidR="00000000" w:rsidRPr="00000000">
        <w:rPr>
          <w:rtl w:val="0"/>
        </w:rPr>
      </w:r>
    </w:p>
    <w:p w:rsidR="00000000" w:rsidDel="00000000" w:rsidP="00000000" w:rsidRDefault="00000000" w:rsidRPr="00000000">
      <w:pPr>
        <w:ind w:left="360" w:firstLine="0"/>
        <w:contextualSpacing w:val="0"/>
      </w:pPr>
      <w:hyperlink w:anchor="h.c7zfdietd5ci">
        <w:r w:rsidDel="00000000" w:rsidR="00000000" w:rsidRPr="00000000">
          <w:rPr>
            <w:color w:val="1155cc"/>
            <w:u w:val="single"/>
            <w:rtl w:val="0"/>
          </w:rPr>
          <w:t xml:space="preserve">Inleiding</w:t>
        </w:r>
      </w:hyperlink>
      <w:r w:rsidDel="00000000" w:rsidR="00000000" w:rsidRPr="00000000">
        <w:rPr>
          <w:rtl w:val="0"/>
        </w:rPr>
      </w:r>
    </w:p>
    <w:p w:rsidR="00000000" w:rsidDel="00000000" w:rsidP="00000000" w:rsidRDefault="00000000" w:rsidRPr="00000000">
      <w:pPr>
        <w:ind w:left="360" w:firstLine="0"/>
        <w:contextualSpacing w:val="0"/>
      </w:pPr>
      <w:hyperlink w:anchor="h.3hexsxifw51o">
        <w:r w:rsidDel="00000000" w:rsidR="00000000" w:rsidRPr="00000000">
          <w:rPr>
            <w:color w:val="1155cc"/>
            <w:u w:val="single"/>
            <w:rtl w:val="0"/>
          </w:rPr>
          <w:t xml:space="preserve">Onderzoek</w:t>
        </w:r>
      </w:hyperlink>
      <w:r w:rsidDel="00000000" w:rsidR="00000000" w:rsidRPr="00000000">
        <w:rPr>
          <w:rtl w:val="0"/>
        </w:rPr>
      </w:r>
    </w:p>
    <w:p w:rsidR="00000000" w:rsidDel="00000000" w:rsidP="00000000" w:rsidRDefault="00000000" w:rsidRPr="00000000">
      <w:pPr>
        <w:ind w:left="360" w:firstLine="0"/>
        <w:contextualSpacing w:val="0"/>
      </w:pPr>
      <w:hyperlink w:anchor="h.49ade1w4sxh1">
        <w:r w:rsidDel="00000000" w:rsidR="00000000" w:rsidRPr="00000000">
          <w:rPr>
            <w:color w:val="1155cc"/>
            <w:u w:val="single"/>
            <w:rtl w:val="0"/>
          </w:rPr>
          <w:t xml:space="preserve">Op te leveren producten</w:t>
        </w:r>
      </w:hyperlink>
      <w:r w:rsidDel="00000000" w:rsidR="00000000" w:rsidRPr="00000000">
        <w:rPr>
          <w:rtl w:val="0"/>
        </w:rPr>
      </w:r>
    </w:p>
    <w:p w:rsidR="00000000" w:rsidDel="00000000" w:rsidP="00000000" w:rsidRDefault="00000000" w:rsidRPr="00000000">
      <w:pPr>
        <w:ind w:left="360" w:firstLine="0"/>
        <w:contextualSpacing w:val="0"/>
      </w:pPr>
      <w:hyperlink w:anchor="h.1z83plke1acj">
        <w:r w:rsidDel="00000000" w:rsidR="00000000" w:rsidRPr="00000000">
          <w:rPr>
            <w:color w:val="1155cc"/>
            <w:u w:val="single"/>
            <w:rtl w:val="0"/>
          </w:rPr>
          <w:t xml:space="preserve">Methode van kwaliteitsbewaking</w:t>
        </w:r>
      </w:hyperlink>
      <w:r w:rsidDel="00000000" w:rsidR="00000000" w:rsidRPr="00000000">
        <w:rPr>
          <w:rtl w:val="0"/>
        </w:rPr>
      </w:r>
    </w:p>
    <w:p w:rsidR="00000000" w:rsidDel="00000000" w:rsidP="00000000" w:rsidRDefault="00000000" w:rsidRPr="00000000">
      <w:pPr>
        <w:ind w:left="360" w:firstLine="0"/>
        <w:contextualSpacing w:val="0"/>
      </w:pPr>
      <w:hyperlink w:anchor="h.6qhq5bp0qehe">
        <w:r w:rsidDel="00000000" w:rsidR="00000000" w:rsidRPr="00000000">
          <w:rPr>
            <w:color w:val="1155cc"/>
            <w:u w:val="single"/>
            <w:rtl w:val="0"/>
          </w:rPr>
          <w:t xml:space="preserve">Projectorganisatie</w:t>
        </w:r>
      </w:hyperlink>
      <w:r w:rsidDel="00000000" w:rsidR="00000000" w:rsidRPr="00000000">
        <w:rPr>
          <w:rtl w:val="0"/>
        </w:rPr>
      </w:r>
    </w:p>
    <w:p w:rsidR="00000000" w:rsidDel="00000000" w:rsidP="00000000" w:rsidRDefault="00000000" w:rsidRPr="00000000">
      <w:pPr>
        <w:ind w:left="360" w:firstLine="0"/>
        <w:contextualSpacing w:val="0"/>
      </w:pPr>
      <w:hyperlink w:anchor="h.u4sbtn9nz12b">
        <w:r w:rsidDel="00000000" w:rsidR="00000000" w:rsidRPr="00000000">
          <w:rPr>
            <w:color w:val="1155cc"/>
            <w:u w:val="single"/>
            <w:rtl w:val="0"/>
          </w:rPr>
          <w:t xml:space="preserve">Projectactiviteiten</w:t>
        </w:r>
      </w:hyperlink>
      <w:r w:rsidDel="00000000" w:rsidR="00000000" w:rsidRPr="00000000">
        <w:rPr>
          <w:rtl w:val="0"/>
        </w:rPr>
      </w:r>
    </w:p>
    <w:p w:rsidR="00000000" w:rsidDel="00000000" w:rsidP="00000000" w:rsidRDefault="00000000" w:rsidRPr="00000000">
      <w:pPr>
        <w:ind w:left="360" w:firstLine="0"/>
        <w:contextualSpacing w:val="0"/>
      </w:pPr>
      <w:hyperlink w:anchor="h.g1ehvljbvpuv">
        <w:r w:rsidDel="00000000" w:rsidR="00000000" w:rsidRPr="00000000">
          <w:rPr>
            <w:color w:val="1155cc"/>
            <w:u w:val="single"/>
            <w:rtl w:val="0"/>
          </w:rPr>
          <w:t xml:space="preserve">Bronvermeldingen</w:t>
        </w:r>
      </w:hyperlink>
      <w:r w:rsidDel="00000000" w:rsidR="00000000" w:rsidRPr="00000000">
        <w:rPr>
          <w:rtl w:val="0"/>
        </w:rPr>
      </w:r>
    </w:p>
    <w:p w:rsidR="00000000" w:rsidDel="00000000" w:rsidP="00000000" w:rsidRDefault="00000000" w:rsidRPr="00000000">
      <w:pPr>
        <w:ind w:left="360" w:firstLine="0"/>
        <w:contextualSpacing w:val="0"/>
      </w:pPr>
      <w:hyperlink w:anchor="h.xf0mmnq4wqpp">
        <w:r w:rsidDel="00000000" w:rsidR="00000000" w:rsidRPr="00000000">
          <w:rPr>
            <w:color w:val="1155cc"/>
            <w:u w:val="single"/>
            <w:rtl w:val="0"/>
          </w:rPr>
          <w:t xml:space="preserve">Risico’s</w:t>
        </w:r>
      </w:hyperlink>
      <w:r w:rsidDel="00000000" w:rsidR="00000000" w:rsidRPr="00000000">
        <w:rPr>
          <w:rtl w:val="0"/>
        </w:rPr>
      </w:r>
    </w:p>
    <w:p w:rsidR="00000000" w:rsidDel="00000000" w:rsidP="00000000" w:rsidRDefault="00000000" w:rsidRPr="00000000">
      <w:pPr>
        <w:ind w:left="360" w:firstLine="0"/>
        <w:contextualSpacing w:val="0"/>
      </w:pPr>
      <w:hyperlink w:anchor="h.2ytwwfjpntyk">
        <w:r w:rsidDel="00000000" w:rsidR="00000000" w:rsidRPr="00000000">
          <w:rPr>
            <w:color w:val="1155cc"/>
            <w:u w:val="single"/>
            <w:rtl w:val="0"/>
          </w:rPr>
          <w:t xml:space="preserve">Bijlagen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Calibri" w:cs="Calibri" w:eastAsia="Calibri" w:hAnsi="Calibri"/>
          <w:b w:val="0"/>
          <w:color w:val="1f4e79"/>
          <w:sz w:val="36"/>
          <w:szCs w:val="36"/>
        </w:rPr>
      </w:pPr>
      <w:bookmarkStart w:colFirst="0" w:colLast="0" w:name="h.c7zfdietd5ci" w:id="1"/>
      <w:bookmarkEnd w:id="1"/>
      <w:r w:rsidDel="00000000" w:rsidR="00000000" w:rsidRPr="00000000">
        <w:rPr>
          <w:rtl w:val="0"/>
        </w:rPr>
        <w:t xml:space="preserve">Inleiding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6b6o0wzh114z" w:id="2"/>
      <w:bookmarkEnd w:id="2"/>
      <w:r w:rsidDel="00000000" w:rsidR="00000000" w:rsidRPr="00000000">
        <w:rPr>
          <w:rtl w:val="0"/>
        </w:rPr>
        <w:t xml:space="preserve">In deze opdracht gaan de kennis van C in een wat meer systematische omgeving gebruiken. Het doel is een besturingssysteem te maken voor een wasmachine voor de opdrachtgever op het Internet of Things. Hierdoor kan de gebruiker de wasmachine via het internet aansturen via een website of programma. </w:t>
      </w:r>
    </w:p>
    <w:p w:rsidR="00000000" w:rsidDel="00000000" w:rsidP="00000000" w:rsidRDefault="00000000" w:rsidRPr="00000000">
      <w:r w:rsidDel="00000000" w:rsidR="00000000" w:rsidRPr="00000000">
        <w:rPr>
          <w:rtl w:val="0"/>
        </w:rPr>
        <w:t xml:space="preserve">(Voor verdere inleiding hebben we interview nodig)</w:t>
      </w:r>
      <w:r w:rsidDel="00000000" w:rsidR="00000000" w:rsidRPr="00000000">
        <w:br w:type="page"/>
      </w:r>
    </w:p>
    <w:p w:rsidR="00000000" w:rsidDel="00000000" w:rsidP="00000000" w:rsidRDefault="00000000" w:rsidRPr="00000000">
      <w:pPr>
        <w:contextualSpacing w:val="0"/>
      </w:pPr>
      <w:bookmarkStart w:colFirst="0" w:colLast="0" w:name="h.gjdgxs" w:id="3"/>
      <w:bookmarkEnd w:id="3"/>
      <w:r w:rsidDel="00000000" w:rsidR="00000000" w:rsidRPr="00000000">
        <w:rPr>
          <w:rtl w:val="0"/>
        </w:rPr>
      </w:r>
    </w:p>
    <w:p w:rsidR="00000000" w:rsidDel="00000000" w:rsidP="00000000" w:rsidRDefault="00000000" w:rsidRPr="00000000">
      <w:pPr>
        <w:pStyle w:val="Heading1"/>
        <w:numPr>
          <w:ilvl w:val="0"/>
          <w:numId w:val="1"/>
        </w:numPr>
        <w:ind w:left="720" w:hanging="360"/>
        <w:rPr>
          <w:rFonts w:ascii="Calibri" w:cs="Calibri" w:eastAsia="Calibri" w:hAnsi="Calibri"/>
          <w:b w:val="0"/>
          <w:color w:val="1f4e79"/>
          <w:sz w:val="36"/>
          <w:szCs w:val="36"/>
        </w:rPr>
      </w:pPr>
      <w:bookmarkStart w:colFirst="0" w:colLast="0" w:name="h.3hexsxifw51o" w:id="4"/>
      <w:bookmarkEnd w:id="4"/>
      <w:r w:rsidDel="00000000" w:rsidR="00000000" w:rsidRPr="00000000">
        <w:rPr>
          <w:rtl w:val="0"/>
        </w:rPr>
        <w:t xml:space="preserve">Onderzoek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Raspberry PI</w:t>
      </w:r>
    </w:p>
    <w:p w:rsidR="00000000" w:rsidDel="00000000" w:rsidP="00000000" w:rsidRDefault="00000000" w:rsidRPr="00000000">
      <w:pPr>
        <w:contextualSpacing w:val="0"/>
      </w:pPr>
      <w:r w:rsidDel="00000000" w:rsidR="00000000" w:rsidRPr="00000000">
        <w:rPr>
          <w:rtl w:val="0"/>
        </w:rPr>
        <w:t xml:space="preserve">De Raspberry PI is de computer waar de webserver en het operating system voor de wasmachine op moeten. Er moet worden onderzocht hoe we hier linux op kunnen installeren en ook welke distributie we moeten gebruiken.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Webserver</w:t>
      </w:r>
    </w:p>
    <w:p w:rsidR="00000000" w:rsidDel="00000000" w:rsidP="00000000" w:rsidRDefault="00000000" w:rsidRPr="00000000">
      <w:pPr>
        <w:contextualSpacing w:val="0"/>
      </w:pPr>
      <w:r w:rsidDel="00000000" w:rsidR="00000000" w:rsidRPr="00000000">
        <w:rPr>
          <w:rtl w:val="0"/>
        </w:rPr>
        <w:t xml:space="preserve">Er moet worden uitgezocht welke webserver we gaan gebruiken om onze webpagina de hosten, of dat er een zelf moet worden gemaakt.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Websocket server</w:t>
      </w:r>
    </w:p>
    <w:p w:rsidR="00000000" w:rsidDel="00000000" w:rsidP="00000000" w:rsidRDefault="00000000" w:rsidRPr="00000000">
      <w:pPr>
        <w:contextualSpacing w:val="0"/>
      </w:pPr>
      <w:r w:rsidDel="00000000" w:rsidR="00000000" w:rsidRPr="00000000">
        <w:rPr>
          <w:rtl w:val="0"/>
        </w:rPr>
        <w:t xml:space="preserve">Er moet worden onderzocht hoe onze webserver kan communiceren met het operating system van de wasmachine en de browser van de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HTML en JavaScript</w:t>
      </w:r>
    </w:p>
    <w:p w:rsidR="00000000" w:rsidDel="00000000" w:rsidP="00000000" w:rsidRDefault="00000000" w:rsidRPr="00000000">
      <w:pPr>
        <w:contextualSpacing w:val="0"/>
      </w:pPr>
      <w:r w:rsidDel="00000000" w:rsidR="00000000" w:rsidRPr="00000000">
        <w:rPr>
          <w:rtl w:val="0"/>
        </w:rPr>
        <w:t xml:space="preserve">De user moet via de browser de wasmachine kunnen besturen. Hiervoor moet er onderzocht worden hoe we in html een user interface kunnen maken. Ook moeten we via JavaScript verbinden met onze websocket server, en daar berichten naar kunnen sturen.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RTOS</w:t>
      </w:r>
    </w:p>
    <w:p w:rsidR="00000000" w:rsidDel="00000000" w:rsidP="00000000" w:rsidRDefault="00000000" w:rsidRPr="00000000">
      <w:pPr>
        <w:contextualSpacing w:val="0"/>
      </w:pPr>
      <w:r w:rsidDel="00000000" w:rsidR="00000000" w:rsidRPr="00000000">
        <w:rPr>
          <w:rtl w:val="0"/>
        </w:rPr>
        <w:t xml:space="preserve">Voor het operating system wordt er gebruik gemaakt van RTOS, dit is een library voor realtime operating systems. Er moet worden uitgezocht wat RTOS allemaal kan doen, en we dit kunnen gebruiken voor de wasmachine besturing.</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Calibri" w:cs="Calibri" w:eastAsia="Calibri" w:hAnsi="Calibri"/>
          <w:b w:val="0"/>
          <w:color w:val="1f4e79"/>
          <w:sz w:val="36"/>
          <w:szCs w:val="36"/>
        </w:rPr>
      </w:pPr>
      <w:bookmarkStart w:colFirst="0" w:colLast="0" w:name="h.49ade1w4sxh1" w:id="5"/>
      <w:bookmarkEnd w:id="5"/>
      <w:r w:rsidDel="00000000" w:rsidR="00000000" w:rsidRPr="00000000">
        <w:rPr>
          <w:rtl w:val="0"/>
        </w:rPr>
        <w:t xml:space="preserve">Op te leveren producten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Webpagina </w:t>
      </w:r>
    </w:p>
    <w:p w:rsidR="00000000" w:rsidDel="00000000" w:rsidP="00000000" w:rsidRDefault="00000000" w:rsidRPr="00000000">
      <w:pPr>
        <w:contextualSpacing w:val="0"/>
      </w:pPr>
      <w:r w:rsidDel="00000000" w:rsidR="00000000" w:rsidRPr="00000000">
        <w:rPr>
          <w:rtl w:val="0"/>
        </w:rPr>
        <w:t xml:space="preserve">Een webpagina vanwaar de wasmachine bestuurd kan worden via websockets.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Webserver </w:t>
      </w:r>
    </w:p>
    <w:p w:rsidR="00000000" w:rsidDel="00000000" w:rsidP="00000000" w:rsidRDefault="00000000" w:rsidRPr="00000000">
      <w:pPr>
        <w:contextualSpacing w:val="0"/>
      </w:pPr>
      <w:r w:rsidDel="00000000" w:rsidR="00000000" w:rsidRPr="00000000">
        <w:rPr>
          <w:rtl w:val="0"/>
        </w:rPr>
        <w:t xml:space="preserve">Een webserver </w:t>
      </w:r>
      <w:r w:rsidDel="00000000" w:rsidR="00000000" w:rsidRPr="00000000">
        <w:rPr>
          <w:rtl w:val="0"/>
        </w:rPr>
        <w:t xml:space="preserve">die de webpagina 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Websocket server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Wordt gebruikt voor de communicatie tussen de browser en het operating system van de wasmachine.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Wasmachine operating system</w:t>
      </w:r>
    </w:p>
    <w:p w:rsidR="00000000" w:rsidDel="00000000" w:rsidP="00000000" w:rsidRDefault="00000000" w:rsidRPr="00000000">
      <w:r w:rsidDel="00000000" w:rsidR="00000000" w:rsidRPr="00000000">
        <w:rPr>
          <w:rtl w:val="0"/>
        </w:rPr>
        <w:t xml:space="preserve">Een operating system voor de wasmachine.</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Calibri" w:cs="Calibri" w:eastAsia="Calibri" w:hAnsi="Calibri"/>
          <w:b w:val="0"/>
          <w:color w:val="1f4e79"/>
          <w:sz w:val="36"/>
          <w:szCs w:val="36"/>
        </w:rPr>
      </w:pPr>
      <w:bookmarkStart w:colFirst="0" w:colLast="0" w:name="h.1z83plke1acj" w:id="6"/>
      <w:bookmarkEnd w:id="6"/>
      <w:r w:rsidDel="00000000" w:rsidR="00000000" w:rsidRPr="00000000">
        <w:rPr>
          <w:rtl w:val="0"/>
        </w:rPr>
        <w:t xml:space="preserve">Methode van kwaliteitsbewaking</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Calibri" w:cs="Calibri" w:eastAsia="Calibri" w:hAnsi="Calibri"/>
          <w:b w:val="0"/>
          <w:color w:val="1f4e79"/>
          <w:sz w:val="36"/>
          <w:szCs w:val="36"/>
        </w:rPr>
      </w:pPr>
      <w:bookmarkStart w:colFirst="0" w:colLast="0" w:name="h.6qhq5bp0qehe" w:id="7"/>
      <w:bookmarkEnd w:id="7"/>
      <w:r w:rsidDel="00000000" w:rsidR="00000000" w:rsidRPr="00000000">
        <w:rPr>
          <w:rtl w:val="0"/>
        </w:rPr>
        <w:t xml:space="preserve">Projectorganisatie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taken in dit project zijn verdeeld.</w:t>
      </w:r>
    </w:p>
    <w:p w:rsidR="00000000" w:rsidDel="00000000" w:rsidP="00000000" w:rsidRDefault="00000000" w:rsidRPr="00000000">
      <w:pPr>
        <w:contextualSpacing w:val="0"/>
      </w:pPr>
      <w:r w:rsidDel="00000000" w:rsidR="00000000" w:rsidRPr="00000000">
        <w:rPr>
          <w:rtl w:val="0"/>
        </w:rPr>
        <w:t xml:space="preserve">Teamleider:</w:t>
      </w:r>
    </w:p>
    <w:p w:rsidR="00000000" w:rsidDel="00000000" w:rsidP="00000000" w:rsidRDefault="00000000" w:rsidRPr="00000000">
      <w:pPr>
        <w:contextualSpacing w:val="0"/>
      </w:pPr>
      <w:r w:rsidDel="00000000" w:rsidR="00000000" w:rsidRPr="00000000">
        <w:rPr>
          <w:rtl w:val="0"/>
        </w:rPr>
        <w:t xml:space="preserve">De teamleider houd documenten op github up to date. Elke vrijdag worden ze ge-update.</w:t>
      </w:r>
    </w:p>
    <w:p w:rsidR="00000000" w:rsidDel="00000000" w:rsidP="00000000" w:rsidRDefault="00000000" w:rsidRPr="00000000">
      <w:pPr>
        <w:contextualSpacing w:val="0"/>
      </w:pPr>
      <w:r w:rsidDel="00000000" w:rsidR="00000000" w:rsidRPr="00000000">
        <w:rPr>
          <w:rtl w:val="0"/>
        </w:rPr>
        <w:t xml:space="preserve">Notulist:</w:t>
      </w:r>
    </w:p>
    <w:p w:rsidR="00000000" w:rsidDel="00000000" w:rsidP="00000000" w:rsidRDefault="00000000" w:rsidRPr="00000000">
      <w:pPr>
        <w:contextualSpacing w:val="0"/>
      </w:pPr>
      <w:r w:rsidDel="00000000" w:rsidR="00000000" w:rsidRPr="00000000">
        <w:rPr>
          <w:rtl w:val="0"/>
        </w:rPr>
        <w:t xml:space="preserve">De notulist zorgt dat de notulen van de vergadering op Google Drive staan.</w:t>
      </w:r>
    </w:p>
    <w:p w:rsidR="00000000" w:rsidDel="00000000" w:rsidP="00000000" w:rsidRDefault="00000000" w:rsidRPr="00000000">
      <w:pPr>
        <w:contextualSpacing w:val="0"/>
      </w:pPr>
      <w:r w:rsidDel="00000000" w:rsidR="00000000" w:rsidRPr="00000000">
        <w:rPr>
          <w:rtl w:val="0"/>
        </w:rPr>
        <w:t xml:space="preserve">Vergader voorzitter:</w:t>
      </w:r>
    </w:p>
    <w:p w:rsidR="00000000" w:rsidDel="00000000" w:rsidP="00000000" w:rsidRDefault="00000000" w:rsidRPr="00000000">
      <w:pPr>
        <w:contextualSpacing w:val="0"/>
      </w:pPr>
      <w:r w:rsidDel="00000000" w:rsidR="00000000" w:rsidRPr="00000000">
        <w:rPr>
          <w:rtl w:val="0"/>
        </w:rPr>
        <w:t xml:space="preserve">De vergadervoorzitter zorgt er voor dat de agenda punten up to date blijven. En zorgt er voor dat iedereen de punten heeft tijdens de vergadering.   </w:t>
      </w:r>
    </w:p>
    <w:p w:rsidR="00000000" w:rsidDel="00000000" w:rsidP="00000000" w:rsidRDefault="00000000" w:rsidRPr="00000000">
      <w:pPr>
        <w:contextualSpacing w:val="0"/>
      </w:pPr>
      <w:r w:rsidDel="00000000" w:rsidR="00000000" w:rsidRPr="00000000">
        <w:rPr>
          <w:rtl w:val="0"/>
        </w:rPr>
        <w:t xml:space="preserve">Groeps lid:</w:t>
      </w:r>
    </w:p>
    <w:p w:rsidR="00000000" w:rsidDel="00000000" w:rsidP="00000000" w:rsidRDefault="00000000" w:rsidRPr="00000000">
      <w:r w:rsidDel="00000000" w:rsidR="00000000" w:rsidRPr="00000000">
        <w:rPr>
          <w:rtl w:val="0"/>
        </w:rPr>
        <w:t xml:space="preserve">Houd zijn eigen werk bij en zet docuementen waar die aan werkt op google drive. Beheert een deel van de code.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Calibri" w:cs="Calibri" w:eastAsia="Calibri" w:hAnsi="Calibri"/>
          <w:b w:val="0"/>
          <w:color w:val="1f4e79"/>
          <w:sz w:val="36"/>
          <w:szCs w:val="36"/>
        </w:rPr>
      </w:pPr>
      <w:bookmarkStart w:colFirst="0" w:colLast="0" w:name="h.u4sbtn9nz12b" w:id="8"/>
      <w:bookmarkEnd w:id="8"/>
      <w:r w:rsidDel="00000000" w:rsidR="00000000" w:rsidRPr="00000000">
        <w:rPr>
          <w:rtl w:val="0"/>
        </w:rPr>
        <w:t xml:space="preserve">Projectactiviteiten</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Vul zelf de uren in met hoe lang je bezig denkt te zijn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631.577287066246"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55"/>
        <w:gridCol w:w="1935"/>
        <w:gridCol w:w="536.02523659306"/>
        <w:gridCol w:w="517.8548895899054"/>
        <w:gridCol w:w="536.02523659306"/>
        <w:gridCol w:w="481.51419558359623"/>
        <w:gridCol w:w="536.02523659306"/>
        <w:gridCol w:w="481.51419558359623"/>
        <w:gridCol w:w="536.02523659306"/>
        <w:gridCol w:w="481.51419558359623"/>
        <w:gridCol w:w="536.02523659306"/>
        <w:gridCol w:w="481.51419558359623"/>
        <w:gridCol w:w="536.02523659306"/>
        <w:gridCol w:w="481.51419558359623"/>
        <w:tblGridChange w:id="0">
          <w:tblGrid>
            <w:gridCol w:w="555"/>
            <w:gridCol w:w="1935"/>
            <w:gridCol w:w="536.02523659306"/>
            <w:gridCol w:w="517.8548895899054"/>
            <w:gridCol w:w="536.02523659306"/>
            <w:gridCol w:w="481.51419558359623"/>
            <w:gridCol w:w="536.02523659306"/>
            <w:gridCol w:w="481.51419558359623"/>
            <w:gridCol w:w="536.02523659306"/>
            <w:gridCol w:w="481.51419558359623"/>
            <w:gridCol w:w="536.02523659306"/>
            <w:gridCol w:w="481.51419558359623"/>
            <w:gridCol w:w="536.02523659306"/>
            <w:gridCol w:w="481.51419558359623"/>
          </w:tblGrid>
        </w:tblGridChange>
      </w:tblGrid>
      <w:tr>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6" w:val="single"/>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Bouke teamleider</w:t>
            </w:r>
            <w:r w:rsidDel="00000000" w:rsidR="00000000" w:rsidRPr="00000000">
              <w:rPr>
                <w:rtl w:val="0"/>
              </w:rPr>
            </w:r>
          </w:p>
        </w:tc>
        <w:tc>
          <w:tcPr>
            <w:gridSpan w:val="2"/>
            <w:tcBorders>
              <w:top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Thijs</w:t>
            </w:r>
          </w:p>
        </w:tc>
        <w:tc>
          <w:tcPr>
            <w:gridSpan w:val="2"/>
            <w:tcBorders>
              <w:top w:color="000000" w:space="0" w:sz="6" w:val="single"/>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Mathijs</w:t>
            </w:r>
            <w:r w:rsidDel="00000000" w:rsidR="00000000" w:rsidRPr="00000000">
              <w:rPr>
                <w:rtl w:val="0"/>
              </w:rPr>
            </w:r>
          </w:p>
        </w:tc>
        <w:tc>
          <w:tcPr>
            <w:gridSpan w:val="2"/>
            <w:tcBorders>
              <w:top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Yorick</w:t>
            </w:r>
          </w:p>
        </w:tc>
        <w:tc>
          <w:tcPr>
            <w:gridSpan w:val="2"/>
            <w:tcBorders>
              <w:top w:color="000000" w:space="0" w:sz="6" w:val="single"/>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Waila</w:t>
            </w: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Weeknr</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Omschrijving activiteit</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Totaal</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Totaal</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Teamcontract opstellen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GitHub aanmaken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0.2</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0.2</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0.3</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Voortgangsgesprek Marten Wensink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Vergadering 1</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Globale planning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Interview opdrachtgever</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Requirement document</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Onderzoek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Planning aanpassen aan requirements</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Emulator</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requirements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Plan van aanpak inleveren!</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RTOS informatie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6</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Solution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6</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Porgrammeren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Programmeren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EIND 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Inleveren project</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Totaal</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10.2</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2.7</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10.3</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2.8</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10.0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2.5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11.0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3.0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10.0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2.5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51.5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13.5</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Calibri" w:cs="Calibri" w:eastAsia="Calibri" w:hAnsi="Calibri"/>
          <w:b w:val="0"/>
          <w:color w:val="1f4e79"/>
          <w:sz w:val="36"/>
          <w:szCs w:val="36"/>
        </w:rPr>
      </w:pPr>
      <w:bookmarkStart w:colFirst="0" w:colLast="0" w:name="h.g1ehvljbvpuv" w:id="9"/>
      <w:bookmarkEnd w:id="9"/>
      <w:r w:rsidDel="00000000" w:rsidR="00000000" w:rsidRPr="00000000">
        <w:rPr>
          <w:rtl w:val="0"/>
        </w:rPr>
        <w:t xml:space="preserve">Bronverm</w:t>
      </w:r>
      <w:r w:rsidDel="00000000" w:rsidR="00000000" w:rsidRPr="00000000">
        <w:rPr>
          <w:rFonts w:ascii="Calibri" w:cs="Calibri" w:eastAsia="Calibri" w:hAnsi="Calibri"/>
          <w:color w:val="1f4e79"/>
          <w:sz w:val="36"/>
          <w:szCs w:val="36"/>
          <w:rtl w:val="0"/>
        </w:rPr>
        <w:t xml:space="preserve">eld</w:t>
      </w:r>
      <w:r w:rsidDel="00000000" w:rsidR="00000000" w:rsidRPr="00000000">
        <w:rPr>
          <w:rtl w:val="0"/>
        </w:rPr>
        <w:t xml:space="preserve">ingen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00"/>
          <w:highlight w:val="yellow"/>
          <w:rtl w:val="0"/>
        </w:rPr>
        <w:t xml:space="preserve">met referenties volgens APA-richtlijnen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Calibri" w:cs="Calibri" w:eastAsia="Calibri" w:hAnsi="Calibri"/>
          <w:b w:val="0"/>
          <w:color w:val="1f4e79"/>
          <w:sz w:val="36"/>
          <w:szCs w:val="36"/>
        </w:rPr>
      </w:pPr>
      <w:bookmarkStart w:colFirst="0" w:colLast="0" w:name="h.8ghpiext8qua" w:id="10"/>
      <w:bookmarkEnd w:id="10"/>
      <w:r w:rsidDel="00000000" w:rsidR="00000000" w:rsidRPr="00000000">
        <w:rPr>
          <w:rtl w:val="0"/>
        </w:rPr>
        <w:t xml:space="preserve">Risico’s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RisicoAnalyse</w:t>
        <w:br w:type="textWrapping"/>
        <w:br w:type="textWrapping"/>
        <w:t xml:space="preserve">Intern</w:t>
        <w:br w:type="textWrapping"/>
        <w:br w:type="textWrapping"/>
        <w:t xml:space="preserve">Niet behalen van deadline</w:t>
        <w:br w:type="textWrapping"/>
        <w:t xml:space="preserve">[Wordt nog aan gewerkt]</w:t>
        <w:br w:type="textWrapping"/>
        <w:br w:type="textWrapping"/>
        <w:t xml:space="preserve">Slechte planning</w:t>
        <w:br w:type="textWrapping"/>
        <w:t xml:space="preserve">Een slechte planning kan ervoor zorgen dat het project niet op tijd kan worden gerealiseerd. Dit kan bijvoorbeeld komen door een verkeerde inschatting van een onderdeel. Men kan denken dat een onderdeel van een project in korte tijd af kan worden gemaakt. Of juist het tegenovergestelde dat men denkt dat een onderdeel van een project veel tijd gaat kosten. Nog een voorbeeld is dat een onderdeel over het hoofd is gezien en dan het zelfs niet in de planning staat.  </w:t>
        <w:br w:type="textWrapping"/>
        <w:br w:type="textWrapping"/>
        <w:t xml:space="preserve">Onvoldoende kennis/onervarenheid</w:t>
        <w:br w:type="textWrapping"/>
        <w:t xml:space="preserve">Niet iedereen in een project heeft evenveel kennis. De één heeft misschien veel meer kennis dan een ander. Dit kan misschien zijn doordat degene misschien dat al eens eerder heeft gedaan zoals op werk in een bedrijf juist thuis in vrije tijd als hobby.</w:t>
        <w:br w:type="textWrapping"/>
        <w:br w:type="textWrapping"/>
        <w:t xml:space="preserve">Onvoldoend motivatie</w:t>
        <w:br w:type="textWrapping"/>
        <w:t xml:space="preserve">Onvoldoende motivatie kan groot probleem zijn. Het is belangrijk dat iedereen gemotiveerd is zodat iedereen ook zo goed mogelijk gepresenteerd. Wanneer iemand niet gemotiveerd is en weinig bijdraagt aan het project kan dit een mogelijke bedreiging vormen voor het eindresultaat. </w:t>
        <w:br w:type="textWrapping"/>
        <w:br w:type="textWrapping"/>
        <w:t xml:space="preserve">Projectleden niet samenwerken</w:t>
        <w:br w:type="textWrapping"/>
        <w:t xml:space="preserve">Een goede samenwerking is cruciaal in een project. Mocht het zo zijn dat sommige projectleden niet met elkaar samen kunnen werken dan is het belangrijk om gaan zoeken naar oplossingen.</w:t>
        <w:br w:type="textWrapping"/>
        <w:t xml:space="preserve">Het beginnen met het zoeken wat hiervan de oorzaak of oorzaken zijn is een must. </w:t>
        <w:br w:type="textWrapping"/>
        <w:br w:type="textWrapping"/>
        <w:br w:type="textWrapping"/>
        <w:t xml:space="preserve">Extern</w:t>
        <w:br w:type="textWrapping"/>
        <w:br w:type="textWrapping"/>
        <w:t xml:space="preserve">Ziek</w:t>
        <w:br w:type="textWrapping"/>
        <w:t xml:space="preserve">Het gebeurd wel eens dat iemand in de projectgroep wel eens ziek word. Maar mocht het voorkomen een project lid of zelfs de gehele projectgroep ziek is, dan moet er overlegd worden bij de opdrachtgever wat heir aan gedaan kan worden en is het misschien dan ook wel nodig om de planning aan de passen.</w:t>
        <w:br w:type="textWrapping"/>
        <w:br w:type="textWrapping"/>
        <w:t xml:space="preserve">Afwezig projectleden</w:t>
        <w:br w:type="textWrapping"/>
        <w:t xml:space="preserve">[Wordt nog aan gewerkt]</w:t>
        <w:br w:type="textWrapping"/>
        <w:br w:type="textWrapping"/>
        <w:t xml:space="preserve">Onvoldoende medewerking van organisatie</w:t>
        <w:br w:type="textWrapping"/>
        <w:t xml:space="preserve">Het kan eens voorkomen dat de organisatie niet mee werkt. </w:t>
        <w:br w:type="textWrapping"/>
        <w:br w:type="textWrapping"/>
        <w:t xml:space="preserve">Wijziging project</w:t>
        <w:br w:type="textWrapping"/>
        <w:t xml:space="preserve">[Wordt nog aan gewerkt]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Calibri" w:cs="Calibri" w:eastAsia="Calibri" w:hAnsi="Calibri"/>
          <w:b w:val="0"/>
          <w:color w:val="1f4e79"/>
          <w:sz w:val="36"/>
          <w:szCs w:val="36"/>
        </w:rPr>
      </w:pPr>
      <w:bookmarkStart w:colFirst="0" w:colLast="0" w:name="h.2ytwwfjpntyk" w:id="11"/>
      <w:bookmarkEnd w:id="11"/>
      <w:r w:rsidDel="00000000" w:rsidR="00000000" w:rsidRPr="00000000">
        <w:rPr>
          <w:rtl w:val="0"/>
        </w:rPr>
        <w:t xml:space="preserve">Bijlagen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6" w:type="default"/>
      <w:footerReference r:id="rId7" w:type="first"/>
      <w:pgSz w:h="15840" w:w="12240"/>
      <w:pgMar w:bottom="1440" w:top="1440" w:left="1800" w:right="180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hijs van Bremen" w:id="0" w:date="2015-11-14T04:33: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Misschien dat dit beter in Word zelf gedaan kan worden</w:t>
      </w:r>
    </w:p>
  </w:comment>
  <w:comment w:author="Bouke Stam" w:id="1" w:date="2015-11-14T01:31: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Waarom?</w:t>
      </w:r>
    </w:p>
  </w:comment>
  <w:comment w:author="Mathijs van Bremen" w:id="2" w:date="2015-11-14T01:51: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Gehele lay-out voor dit bestand kan beter in Word gedaan worden omdat daar meer mogelijkheden zijn om dit te doen, voor nu werkt dit</w:t>
      </w:r>
    </w:p>
  </w:comment>
  <w:comment w:author="Bouke Stam" w:id="3" w:date="2015-11-14T02:01: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Welke mogelijkheden?</w:t>
      </w:r>
    </w:p>
  </w:comment>
  <w:comment w:author="Mathijs van Bremen" w:id="4" w:date="2015-11-14T02:10: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Die mogelijkheden zullen hier vast ook wel in zitten, voor Word is het alleen makkelijker omdat ik daar aan gewend ben</w:t>
      </w:r>
    </w:p>
  </w:comment>
  <w:comment w:author="Bouke Stam" w:id="5" w:date="2015-11-14T04:33: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 voordelen van tegelijk werken aan 1 document zijn alleen veel groter dan dat iemand er niet aan gewend 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b w:val="0"/>
      <w:color w:val="1f4e79"/>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b w:val="0"/>
      <w:color w:val="2e75b5"/>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b w:val="0"/>
      <w:color w:val="2e75b5"/>
      <w:sz w:val="28"/>
      <w:szCs w:val="28"/>
    </w:rPr>
  </w:style>
  <w:style w:type="paragraph" w:styleId="Heading4">
    <w:name w:val="heading 4"/>
    <w:basedOn w:val="Normal"/>
    <w:next w:val="Normal"/>
    <w:pPr>
      <w:keepNext w:val="1"/>
      <w:keepLines w:val="1"/>
      <w:spacing w:after="0" w:before="40" w:line="259" w:lineRule="auto"/>
    </w:pPr>
    <w:rPr>
      <w:rFonts w:ascii="Calibri" w:cs="Calibri" w:eastAsia="Calibri" w:hAnsi="Calibri"/>
      <w:b w:val="0"/>
      <w:color w:val="2e75b5"/>
      <w:sz w:val="24"/>
      <w:szCs w:val="24"/>
    </w:rPr>
  </w:style>
  <w:style w:type="paragraph" w:styleId="Heading5">
    <w:name w:val="heading 5"/>
    <w:basedOn w:val="Normal"/>
    <w:next w:val="Normal"/>
    <w:pPr>
      <w:keepNext w:val="1"/>
      <w:keepLines w:val="1"/>
      <w:spacing w:after="0" w:before="40" w:line="259" w:lineRule="auto"/>
    </w:pPr>
    <w:rPr>
      <w:rFonts w:ascii="Calibri" w:cs="Calibri" w:eastAsia="Calibri" w:hAnsi="Calibri"/>
      <w:b w:val="0"/>
      <w:smallCaps w:val="1"/>
      <w:color w:val="2e75b5"/>
      <w:sz w:val="22"/>
      <w:szCs w:val="22"/>
    </w:rPr>
  </w:style>
  <w:style w:type="paragraph" w:styleId="Heading6">
    <w:name w:val="heading 6"/>
    <w:basedOn w:val="Normal"/>
    <w:next w:val="Normal"/>
    <w:pPr>
      <w:keepNext w:val="1"/>
      <w:keepLines w:val="1"/>
      <w:spacing w:after="0" w:before="40" w:line="259" w:lineRule="auto"/>
    </w:pPr>
    <w:rPr>
      <w:rFonts w:ascii="Calibri" w:cs="Calibri" w:eastAsia="Calibri" w:hAnsi="Calibri"/>
      <w:b w:val="0"/>
      <w:i w:val="1"/>
      <w:smallCaps w:val="1"/>
      <w:color w:val="1f4e79"/>
      <w:sz w:val="22"/>
      <w:szCs w:val="22"/>
    </w:rPr>
  </w:style>
  <w:style w:type="paragraph" w:styleId="Title">
    <w:name w:val="Title"/>
    <w:basedOn w:val="Normal"/>
    <w:next w:val="Normal"/>
    <w:pPr>
      <w:keepNext w:val="1"/>
      <w:keepLines w:val="1"/>
      <w:spacing w:after="0" w:before="0" w:line="204" w:lineRule="auto"/>
    </w:pPr>
    <w:rPr>
      <w:rFonts w:ascii="Calibri" w:cs="Calibri" w:eastAsia="Calibri" w:hAnsi="Calibri"/>
      <w:b w:val="0"/>
      <w:smallCaps w:val="1"/>
      <w:sz w:val="72"/>
      <w:szCs w:val="72"/>
    </w:rPr>
  </w:style>
  <w:style w:type="paragraph" w:styleId="Subtitle">
    <w:name w:val="Subtitle"/>
    <w:basedOn w:val="Normal"/>
    <w:next w:val="Normal"/>
    <w:pPr>
      <w:keepNext w:val="1"/>
      <w:keepLines w:val="1"/>
      <w:spacing w:after="240" w:before="0" w:line="240" w:lineRule="auto"/>
    </w:pPr>
    <w:rPr>
      <w:rFonts w:ascii="Calibri" w:cs="Calibri" w:eastAsia="Calibri" w:hAnsi="Calibri"/>
      <w:b w:val="0"/>
      <w:i w:val="1"/>
      <w:color w:val="5b9bd5"/>
      <w:sz w:val="28"/>
      <w:szCs w:val="2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