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480" w:hanging="48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Functionele eisen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Moet wegpagina’s kunnen weergeven door gebruik te maken van HTML5, CSS en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Gebruiker moet een wasprogramma kunnen selecteren.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Communicatie tussen besturingseenheid en webpagina door middel van het websocketprotocol.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Emulator moet gestopt kunnen worden door middel van het indrukken van een noodknop.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Niet functionele eisen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Rekening houden met wachttijden die optreden bij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Rekening houden met frequentie waarop data beschikbaar is en opgevraagd wordt.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480" w:hanging="480"/>
        <w:rPr/>
      </w:pPr>
      <w:r w:rsidDel="00000000" w:rsidR="00000000" w:rsidRPr="00000000">
        <w:rPr>
          <w:rtl w:val="0"/>
        </w:rPr>
        <w:t xml:space="preserve">MoSCoW analyse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Should have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Could have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Would have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08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Versie: 0.1</w:t>
      <w:tab/>
      <w:tab/>
      <w:t xml:space="preserve">20-11-2015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480" w:firstLine="480"/>
      </w:pPr>
      <w:rPr>
        <w:b w:val="0"/>
      </w:rPr>
    </w:lvl>
    <w:lvl w:ilvl="1">
      <w:start w:val="1"/>
      <w:numFmt w:val="decimal"/>
      <w:lvlText w:val="%1.%2"/>
      <w:lvlJc w:val="left"/>
      <w:pPr>
        <w:ind w:left="480" w:firstLine="480"/>
      </w:pPr>
      <w:rPr>
        <w:b w:val="1"/>
      </w:rPr>
    </w:lvl>
    <w:lvl w:ilvl="2">
      <w:start w:val="1"/>
      <w:numFmt w:val="decimal"/>
      <w:lvlText w:val="%1.%2.%3"/>
      <w:lvlJc w:val="left"/>
      <w:pPr>
        <w:ind w:left="720" w:firstLine="720"/>
      </w:pPr>
      <w:rPr/>
    </w:lvl>
    <w:lvl w:ilvl="3">
      <w:start w:val="1"/>
      <w:numFmt w:val="decimal"/>
      <w:lvlText w:val="%1.%2.%3.%4"/>
      <w:lvlJc w:val="left"/>
      <w:pPr>
        <w:ind w:left="720" w:firstLine="720"/>
      </w:pPr>
      <w:rPr/>
    </w:lvl>
    <w:lvl w:ilvl="4">
      <w:start w:val="1"/>
      <w:numFmt w:val="decimal"/>
      <w:lvlText w:val="%1.%2.%3.%4.%5"/>
      <w:lvlJc w:val="left"/>
      <w:pPr>
        <w:ind w:left="1080" w:firstLine="1080"/>
      </w:pPr>
      <w:rPr/>
    </w:lvl>
    <w:lvl w:ilvl="5">
      <w:start w:val="1"/>
      <w:numFmt w:val="decimal"/>
      <w:lvlText w:val="%1.%2.%3.%4.%5.%6"/>
      <w:lvlJc w:val="left"/>
      <w:pPr>
        <w:ind w:left="1080" w:firstLine="1080"/>
      </w:pPr>
      <w:rPr/>
    </w:lvl>
    <w:lvl w:ilvl="6">
      <w:start w:val="1"/>
      <w:numFmt w:val="decimal"/>
      <w:lvlText w:val="%1.%2.%3.%4.%5.%6.%7"/>
      <w:lvlJc w:val="left"/>
      <w:pPr>
        <w:ind w:left="1440" w:firstLine="1440"/>
      </w:pPr>
      <w:rPr/>
    </w:lvl>
    <w:lvl w:ilvl="7">
      <w:start w:val="1"/>
      <w:numFmt w:val="decimal"/>
      <w:lvlText w:val="%1.%2.%3.%4.%5.%6.%7.%8"/>
      <w:lvlJc w:val="left"/>
      <w:pPr>
        <w:ind w:left="1440" w:firstLine="1440"/>
      </w:pPr>
      <w:rPr/>
    </w:lvl>
    <w:lvl w:ilvl="8">
      <w:start w:val="1"/>
      <w:numFmt w:val="decimal"/>
      <w:lvlText w:val="%1.%2.%3.%4.%5.%6.%7.%8.%9"/>
      <w:lvlJc w:val="left"/>
      <w:pPr>
        <w:ind w:left="1440" w:firstLine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1"/>
      <w:color w:val="1f4e7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.xml"/></Relationships>
</file>