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77B0" w:rsidRDefault="00CA1685" w:rsidP="003E77B0">
      <w:pPr>
        <w:jc w:val="center"/>
        <w:rPr>
          <w:b/>
          <w:bCs/>
          <w:sz w:val="28"/>
          <w:szCs w:val="28"/>
        </w:rPr>
      </w:pPr>
      <w:bookmarkStart w:id="0" w:name="_GoBack"/>
      <w:r>
        <w:rPr>
          <w:b/>
          <w:bCs/>
          <w:sz w:val="28"/>
          <w:szCs w:val="28"/>
        </w:rPr>
        <w:t xml:space="preserve">TP : </w:t>
      </w:r>
      <w:r w:rsidR="003E77B0" w:rsidRPr="003E77B0">
        <w:rPr>
          <w:b/>
          <w:bCs/>
          <w:sz w:val="28"/>
          <w:szCs w:val="28"/>
        </w:rPr>
        <w:t>Navigation Drawer et Fragments</w:t>
      </w:r>
    </w:p>
    <w:bookmarkEnd w:id="0"/>
    <w:p w:rsidR="003E77B0" w:rsidRPr="00CA1685" w:rsidRDefault="00CA1685" w:rsidP="00CA1685">
      <w:pPr>
        <w:ind w:hanging="567"/>
        <w:rPr>
          <w:b/>
          <w:bCs/>
          <w:sz w:val="24"/>
          <w:szCs w:val="24"/>
        </w:rPr>
      </w:pPr>
      <w:r w:rsidRPr="00CA1685">
        <w:rPr>
          <w:b/>
          <w:bCs/>
          <w:sz w:val="24"/>
          <w:szCs w:val="24"/>
        </w:rPr>
        <w:t>Exercice 1 : Démo Navigation Drawer</w:t>
      </w:r>
    </w:p>
    <w:p w:rsidR="00710251" w:rsidRDefault="004B10DB" w:rsidP="00710251">
      <w:pPr>
        <w:pStyle w:val="Paragraphedeliste"/>
        <w:numPr>
          <w:ilvl w:val="0"/>
          <w:numId w:val="3"/>
        </w:numPr>
      </w:pPr>
      <w:r>
        <w:t xml:space="preserve">Créer un projet Android avec une activité principale de type Navigation Drawer :  </w:t>
      </w:r>
    </w:p>
    <w:p w:rsidR="004B10DB" w:rsidRDefault="004B10DB" w:rsidP="00710251">
      <w:pPr>
        <w:jc w:val="center"/>
      </w:pPr>
      <w:r>
        <w:rPr>
          <w:noProof/>
          <w:lang w:eastAsia="fr-FR"/>
        </w:rPr>
        <w:drawing>
          <wp:inline distT="0" distB="0" distL="0" distR="0" wp14:anchorId="360246E7" wp14:editId="1066EA7B">
            <wp:extent cx="5756910" cy="412686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0DB" w:rsidRDefault="004B10DB" w:rsidP="00FC36B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598745" cy="2663687"/>
            <wp:effectExtent l="0" t="0" r="1905" b="3810"/>
            <wp:docPr id="2" name="Image 2" descr="https://www.android-examples.com/wp-content/uploads/2017/11/Navigation_Drawe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android-examples.com/wp-content/uploads/2017/11/Navigation_Drawer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952" cy="266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36B7">
        <w:t xml:space="preserve">                                                  </w:t>
      </w:r>
      <w:r>
        <w:rPr>
          <w:noProof/>
          <w:lang w:eastAsia="fr-FR"/>
        </w:rPr>
        <w:drawing>
          <wp:inline distT="0" distB="0" distL="0" distR="0" wp14:anchorId="62EED3E9" wp14:editId="7F447D50">
            <wp:extent cx="1598212" cy="2662797"/>
            <wp:effectExtent l="0" t="0" r="2540" b="4445"/>
            <wp:docPr id="3" name="Image 3" descr="https://www.android-examples.com/wp-content/uploads/2017/11/Navigation_Drawe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android-examples.com/wp-content/uploads/2017/11/Navigation_Drawer_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895" cy="267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0DB" w:rsidRDefault="004B10DB" w:rsidP="004B10DB"/>
    <w:p w:rsidR="004B10DB" w:rsidRDefault="004B10DB" w:rsidP="00710251">
      <w:pPr>
        <w:pStyle w:val="Paragraphedeliste"/>
        <w:numPr>
          <w:ilvl w:val="0"/>
          <w:numId w:val="3"/>
        </w:numPr>
      </w:pPr>
      <w:r>
        <w:t>Modifier le logo de l’application et le menu</w:t>
      </w:r>
      <w:r w:rsidR="000A343C">
        <w:t xml:space="preserve"> (Fragement1, Fragement2</w:t>
      </w:r>
      <w:r w:rsidR="007D7A53">
        <w:t>, Frag</w:t>
      </w:r>
      <w:r w:rsidR="00885FEE">
        <w:t>mentList</w:t>
      </w:r>
      <w:r w:rsidR="000A343C">
        <w:t>)</w:t>
      </w:r>
      <w:r>
        <w:t>.</w:t>
      </w:r>
    </w:p>
    <w:p w:rsidR="000A343C" w:rsidRDefault="000A343C" w:rsidP="00710251">
      <w:pPr>
        <w:pStyle w:val="Paragraphedeliste"/>
        <w:numPr>
          <w:ilvl w:val="0"/>
          <w:numId w:val="3"/>
        </w:numPr>
      </w:pPr>
      <w:r>
        <w:t>Modifier les icônes pour chaque menu.</w:t>
      </w:r>
    </w:p>
    <w:p w:rsidR="000A343C" w:rsidRDefault="000A343C" w:rsidP="000A343C">
      <w:pPr>
        <w:pStyle w:val="Paragraphedeliste"/>
        <w:ind w:left="360"/>
      </w:pPr>
      <w:r>
        <w:t>Clic droit sur drawable, ensuite Vector Asset, ensuite clic sur l’icône « Clip Art ».</w:t>
      </w:r>
    </w:p>
    <w:p w:rsidR="000A343C" w:rsidRDefault="000A343C" w:rsidP="000A343C">
      <w:pPr>
        <w:pStyle w:val="Paragraphedeliste"/>
        <w:ind w:left="360"/>
      </w:pPr>
    </w:p>
    <w:p w:rsidR="000A343C" w:rsidRDefault="000A343C" w:rsidP="00D63304">
      <w:pPr>
        <w:pStyle w:val="Paragraphedeliste"/>
        <w:ind w:left="360" w:hanging="360"/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5642302" cy="312486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603" cy="313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B0" w:rsidRDefault="003E77B0" w:rsidP="00B32DA1">
      <w:pPr>
        <w:pStyle w:val="Paragraphedeliste"/>
        <w:numPr>
          <w:ilvl w:val="0"/>
          <w:numId w:val="3"/>
        </w:numPr>
      </w:pPr>
      <w:r>
        <w:t xml:space="preserve">Ensuite créer </w:t>
      </w:r>
      <w:r w:rsidR="002B0286">
        <w:t xml:space="preserve">deux </w:t>
      </w:r>
      <w:r>
        <w:t>Fragment</w:t>
      </w:r>
      <w:r w:rsidR="002B0286">
        <w:t>s</w:t>
      </w:r>
      <w:r>
        <w:t xml:space="preserve"> « Fragment (Blank) » </w:t>
      </w:r>
      <w:r w:rsidR="00B32DA1">
        <w:t>dans le package  « fragment »</w:t>
      </w:r>
      <w:r>
        <w:t xml:space="preserve">: </w:t>
      </w:r>
    </w:p>
    <w:p w:rsidR="003E77B0" w:rsidRDefault="003E77B0" w:rsidP="00D6330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32891" cy="3476030"/>
            <wp:effectExtent l="0" t="0" r="127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025" cy="348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B0" w:rsidRDefault="003E77B0" w:rsidP="003E77B0"/>
    <w:p w:rsidR="003E77B0" w:rsidRDefault="003E77B0" w:rsidP="009B0803">
      <w:pPr>
        <w:spacing w:after="0"/>
        <w:jc w:val="center"/>
      </w:pPr>
      <w:r>
        <w:rPr>
          <w:noProof/>
          <w:lang w:eastAsia="fr-FR"/>
        </w:rPr>
        <w:drawing>
          <wp:inline distT="0" distB="0" distL="0" distR="0">
            <wp:extent cx="3850990" cy="30957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415" cy="309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286" w:rsidRDefault="002B0286" w:rsidP="009B0803">
      <w:pPr>
        <w:spacing w:after="0"/>
      </w:pPr>
      <w:r>
        <w:t>Décocher les deux options (</w:t>
      </w:r>
      <w:r w:rsidRPr="002B0286">
        <w:rPr>
          <w:i/>
          <w:iCs/>
        </w:rPr>
        <w:t>include fragment  factory methods</w:t>
      </w:r>
      <w:r>
        <w:t>) et (</w:t>
      </w:r>
      <w:r w:rsidRPr="002B0286">
        <w:rPr>
          <w:i/>
          <w:iCs/>
        </w:rPr>
        <w:t>include interface callbacks</w:t>
      </w:r>
      <w:r>
        <w:t>).</w:t>
      </w:r>
    </w:p>
    <w:p w:rsidR="002B0286" w:rsidRDefault="005F103C" w:rsidP="009B0803">
      <w:pPr>
        <w:pStyle w:val="Paragraphedeliste"/>
        <w:numPr>
          <w:ilvl w:val="0"/>
          <w:numId w:val="1"/>
        </w:numPr>
        <w:spacing w:after="0"/>
      </w:pPr>
      <w:r w:rsidRPr="005F103C">
        <w:rPr>
          <w:b/>
          <w:bCs/>
        </w:rPr>
        <w:t>BlankFragment</w:t>
      </w:r>
      <w:r>
        <w:t xml:space="preserve"> avec arrière-plan </w:t>
      </w:r>
      <w:r w:rsidR="00FC36B7">
        <w:t>rose.</w:t>
      </w:r>
    </w:p>
    <w:p w:rsidR="005F103C" w:rsidRDefault="005F103C" w:rsidP="009B0803">
      <w:pPr>
        <w:pStyle w:val="Paragraphedeliste"/>
        <w:numPr>
          <w:ilvl w:val="0"/>
          <w:numId w:val="1"/>
        </w:numPr>
        <w:spacing w:after="0"/>
      </w:pPr>
      <w:r w:rsidRPr="005F103C">
        <w:rPr>
          <w:b/>
          <w:bCs/>
        </w:rPr>
        <w:t xml:space="preserve">BlankFragment2 </w:t>
      </w:r>
      <w:r>
        <w:t xml:space="preserve">avec arrière-plan bleu. </w:t>
      </w:r>
    </w:p>
    <w:p w:rsidR="00710251" w:rsidRDefault="00710251" w:rsidP="00710251">
      <w:pPr>
        <w:pStyle w:val="Paragraphedeliste"/>
      </w:pPr>
    </w:p>
    <w:p w:rsidR="004B10DB" w:rsidRDefault="002B0286" w:rsidP="009B0803">
      <w:pPr>
        <w:pStyle w:val="Paragraphedeliste"/>
        <w:numPr>
          <w:ilvl w:val="0"/>
          <w:numId w:val="3"/>
        </w:numPr>
        <w:spacing w:after="0"/>
      </w:pPr>
      <w:r>
        <w:t xml:space="preserve">Dans le fichier content_main.xml déclarer : </w:t>
      </w:r>
    </w:p>
    <w:p w:rsidR="002B0286" w:rsidRDefault="002B0286" w:rsidP="009B08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fr-FR"/>
        </w:rPr>
      </w:pPr>
      <w:r w:rsidRPr="002B028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&lt;</w:t>
      </w:r>
      <w:r w:rsidRPr="002B02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FrameLayout</w:t>
      </w:r>
      <w:r w:rsidRPr="002B02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br/>
        <w:t xml:space="preserve">    </w:t>
      </w:r>
      <w:r w:rsidRPr="002B0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FR"/>
        </w:rPr>
        <w:t>android</w:t>
      </w:r>
      <w:r w:rsidRPr="002B0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FR"/>
        </w:rPr>
        <w:t>:id=</w:t>
      </w:r>
      <w:r w:rsidRPr="002B0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FR"/>
        </w:rPr>
        <w:t>"@+id/contenu"</w:t>
      </w:r>
      <w:r w:rsidRPr="002B0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FR"/>
        </w:rPr>
        <w:br/>
        <w:t xml:space="preserve">    </w:t>
      </w:r>
      <w:r w:rsidRPr="002B0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FR"/>
        </w:rPr>
        <w:t>android</w:t>
      </w:r>
      <w:r w:rsidRPr="002B0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FR"/>
        </w:rPr>
        <w:t>:l</w:t>
      </w:r>
      <w:r w:rsidRPr="002B0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fr-FR"/>
        </w:rPr>
        <w:t>ayout_width=</w:t>
      </w:r>
      <w:r w:rsidRPr="002B0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fr-FR"/>
        </w:rPr>
        <w:t>"match_parent"</w:t>
      </w:r>
      <w:r w:rsidRPr="002B0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fr-FR"/>
        </w:rPr>
        <w:br/>
        <w:t xml:space="preserve">    </w:t>
      </w:r>
      <w:r w:rsidRPr="002B028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fr-FR"/>
        </w:rPr>
        <w:t>android</w:t>
      </w:r>
      <w:r w:rsidRPr="002B02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fr-FR"/>
        </w:rPr>
        <w:t>:layout_height=</w:t>
      </w:r>
      <w:r w:rsidRPr="002B02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fr-FR"/>
        </w:rPr>
        <w:t>"match_parent"</w:t>
      </w:r>
      <w:r w:rsidRPr="002B0286">
        <w:rPr>
          <w:rFonts w:ascii="Courier New" w:eastAsia="Times New Roman" w:hAnsi="Courier New" w:cs="Courier New"/>
          <w:color w:val="000000"/>
          <w:sz w:val="20"/>
          <w:szCs w:val="20"/>
          <w:lang w:val="en-US" w:eastAsia="fr-FR"/>
        </w:rPr>
        <w:t>&gt;&lt;/</w:t>
      </w:r>
      <w:r w:rsidRPr="002B02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fr-FR"/>
        </w:rPr>
        <w:t>FrameLayout</w:t>
      </w:r>
      <w:r w:rsidRPr="002B0286">
        <w:rPr>
          <w:rFonts w:ascii="Courier New" w:eastAsia="Times New Roman" w:hAnsi="Courier New" w:cs="Courier New"/>
          <w:color w:val="000000"/>
          <w:sz w:val="20"/>
          <w:szCs w:val="20"/>
          <w:lang w:val="en-US" w:eastAsia="fr-FR"/>
        </w:rPr>
        <w:t>&gt;</w:t>
      </w:r>
    </w:p>
    <w:p w:rsidR="002B0286" w:rsidRDefault="002B0286" w:rsidP="002B02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fr-FR"/>
        </w:rPr>
      </w:pPr>
    </w:p>
    <w:p w:rsidR="002B0286" w:rsidRDefault="002B0286" w:rsidP="00710251">
      <w:pPr>
        <w:pStyle w:val="Paragraphedeliste"/>
        <w:numPr>
          <w:ilvl w:val="0"/>
          <w:numId w:val="3"/>
        </w:numPr>
      </w:pPr>
      <w:r w:rsidRPr="002B0286">
        <w:t>Au clic sur un menu</w:t>
      </w:r>
      <w:r w:rsidR="005F103C">
        <w:t>,</w:t>
      </w:r>
      <w:r w:rsidRPr="002B0286">
        <w:t xml:space="preserve"> on affichera </w:t>
      </w:r>
      <w:r>
        <w:t xml:space="preserve">le Fragment dans le </w:t>
      </w:r>
      <w:r w:rsidRPr="000059AD">
        <w:rPr>
          <w:b/>
          <w:bCs/>
        </w:rPr>
        <w:t>FrameLayout</w:t>
      </w:r>
      <w:r>
        <w:t xml:space="preserve"> : </w:t>
      </w:r>
    </w:p>
    <w:p w:rsidR="00042A62" w:rsidRDefault="002B0286" w:rsidP="002B0286">
      <w:pPr>
        <w:pStyle w:val="PrformatHTML"/>
        <w:shd w:val="clear" w:color="auto" w:fill="FFFFFF"/>
        <w:rPr>
          <w:color w:val="000000"/>
        </w:rPr>
      </w:pPr>
      <w:r>
        <w:rPr>
          <w:color w:val="000000"/>
        </w:rPr>
        <w:t>getSupportFragmentManager().beginTransaction()</w:t>
      </w:r>
    </w:p>
    <w:p w:rsidR="00042A62" w:rsidRDefault="00042A62" w:rsidP="002B0286">
      <w:pPr>
        <w:pStyle w:val="PrformatHTML"/>
        <w:shd w:val="clear" w:color="auto" w:fill="FFFFFF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2B0286">
        <w:rPr>
          <w:color w:val="000000"/>
        </w:rPr>
        <w:t>.</w:t>
      </w:r>
      <w:r w:rsidR="002B0286" w:rsidRPr="005F103C">
        <w:rPr>
          <w:b/>
          <w:bCs/>
          <w:color w:val="000000"/>
        </w:rPr>
        <w:t>replace</w:t>
      </w:r>
      <w:r w:rsidR="002B0286">
        <w:rPr>
          <w:color w:val="000000"/>
        </w:rPr>
        <w:t>(R.id.</w:t>
      </w:r>
      <w:r w:rsidR="002B0286">
        <w:rPr>
          <w:b/>
          <w:bCs/>
          <w:i/>
          <w:iCs/>
          <w:color w:val="660E7A"/>
        </w:rPr>
        <w:t>contenu</w:t>
      </w:r>
      <w:r w:rsidR="002B0286">
        <w:rPr>
          <w:color w:val="000000"/>
        </w:rPr>
        <w:t xml:space="preserve">, </w:t>
      </w:r>
      <w:r w:rsidR="002B0286">
        <w:rPr>
          <w:b/>
          <w:bCs/>
          <w:color w:val="000080"/>
        </w:rPr>
        <w:t xml:space="preserve">new </w:t>
      </w:r>
      <w:r w:rsidR="002B0286">
        <w:rPr>
          <w:color w:val="000000"/>
        </w:rPr>
        <w:t>BlankFragment2())</w:t>
      </w:r>
    </w:p>
    <w:p w:rsidR="002B0286" w:rsidRDefault="00042A62" w:rsidP="002B0286">
      <w:pPr>
        <w:pStyle w:val="PrformatHTML"/>
        <w:shd w:val="clear" w:color="auto" w:fill="FFFFFF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2B0286">
        <w:rPr>
          <w:color w:val="000000"/>
        </w:rPr>
        <w:t>.</w:t>
      </w:r>
      <w:r w:rsidR="002B0286" w:rsidRPr="005F103C">
        <w:rPr>
          <w:b/>
          <w:bCs/>
          <w:color w:val="000000"/>
        </w:rPr>
        <w:t>commit</w:t>
      </w:r>
      <w:r w:rsidR="002B0286">
        <w:rPr>
          <w:color w:val="000000"/>
        </w:rPr>
        <w:t>();</w:t>
      </w:r>
    </w:p>
    <w:p w:rsidR="002B0286" w:rsidRPr="002B0286" w:rsidRDefault="002B0286" w:rsidP="002B0286"/>
    <w:p w:rsidR="002B0286" w:rsidRDefault="00FC36B7" w:rsidP="004B10DB">
      <w:r>
        <w:rPr>
          <w:noProof/>
          <w:lang w:eastAsia="fr-FR"/>
        </w:rPr>
        <w:drawing>
          <wp:inline distT="0" distB="0" distL="0" distR="0">
            <wp:extent cx="2091193" cy="3234446"/>
            <wp:effectExtent l="0" t="0" r="4445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264" cy="323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</w:t>
      </w:r>
      <w:r>
        <w:rPr>
          <w:noProof/>
          <w:lang w:eastAsia="fr-FR"/>
        </w:rPr>
        <w:drawing>
          <wp:inline distT="0" distB="0" distL="0" distR="0">
            <wp:extent cx="2178378" cy="3236181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870" cy="323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14" w:rsidRDefault="00B91914" w:rsidP="004B10DB"/>
    <w:p w:rsidR="000059AD" w:rsidRDefault="000059AD" w:rsidP="000059AD">
      <w:pPr>
        <w:pStyle w:val="Paragraphedeliste"/>
        <w:numPr>
          <w:ilvl w:val="0"/>
          <w:numId w:val="3"/>
        </w:numPr>
      </w:pPr>
      <w:r>
        <w:t xml:space="preserve">Ajouter un Fragment de type </w:t>
      </w:r>
      <w:r w:rsidRPr="000059AD">
        <w:rPr>
          <w:b/>
          <w:bCs/>
        </w:rPr>
        <w:t>ListFragment</w:t>
      </w:r>
      <w:r>
        <w:t xml:space="preserve"> : </w:t>
      </w:r>
    </w:p>
    <w:p w:rsidR="00B91914" w:rsidRDefault="000059AD" w:rsidP="000059AD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373245" cy="898525"/>
            <wp:effectExtent l="0" t="0" r="825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A53" w:rsidRDefault="007D7A53" w:rsidP="007D7A53">
      <w:r>
        <w:t xml:space="preserve">Lancer l’application et lancer le fragment. </w:t>
      </w:r>
    </w:p>
    <w:p w:rsidR="007D7A53" w:rsidRDefault="007D7A53" w:rsidP="000059AD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409246" cy="3727241"/>
            <wp:effectExtent l="0" t="0" r="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360" cy="372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3F" w:rsidRDefault="00EC2B3F" w:rsidP="005C6BD9">
      <w:pPr>
        <w:ind w:hanging="567"/>
        <w:rPr>
          <w:b/>
          <w:bCs/>
          <w:sz w:val="24"/>
          <w:szCs w:val="24"/>
        </w:rPr>
      </w:pPr>
    </w:p>
    <w:p w:rsidR="00EC2B3F" w:rsidRDefault="00EC2B3F" w:rsidP="005C6BD9">
      <w:pPr>
        <w:ind w:hanging="567"/>
        <w:rPr>
          <w:b/>
          <w:bCs/>
          <w:sz w:val="24"/>
          <w:szCs w:val="24"/>
        </w:rPr>
      </w:pPr>
    </w:p>
    <w:p w:rsidR="00EC2B3F" w:rsidRDefault="00EC2B3F" w:rsidP="005C6BD9">
      <w:pPr>
        <w:ind w:hanging="567"/>
        <w:rPr>
          <w:b/>
          <w:bCs/>
          <w:sz w:val="24"/>
          <w:szCs w:val="24"/>
        </w:rPr>
      </w:pPr>
    </w:p>
    <w:p w:rsidR="00EC2B3F" w:rsidRDefault="00EC2B3F" w:rsidP="005C6BD9">
      <w:pPr>
        <w:ind w:hanging="567"/>
        <w:rPr>
          <w:b/>
          <w:bCs/>
          <w:sz w:val="24"/>
          <w:szCs w:val="24"/>
        </w:rPr>
      </w:pPr>
    </w:p>
    <w:p w:rsidR="00EC2B3F" w:rsidRDefault="00EC2B3F" w:rsidP="005C6BD9">
      <w:pPr>
        <w:ind w:hanging="567"/>
        <w:rPr>
          <w:b/>
          <w:bCs/>
          <w:sz w:val="24"/>
          <w:szCs w:val="24"/>
        </w:rPr>
      </w:pPr>
    </w:p>
    <w:p w:rsidR="00EC2B3F" w:rsidRDefault="00EC2B3F" w:rsidP="005C6BD9">
      <w:pPr>
        <w:ind w:hanging="567"/>
        <w:rPr>
          <w:b/>
          <w:bCs/>
          <w:sz w:val="24"/>
          <w:szCs w:val="24"/>
        </w:rPr>
      </w:pPr>
    </w:p>
    <w:p w:rsidR="00EC2B3F" w:rsidRDefault="00EC2B3F" w:rsidP="005C6BD9">
      <w:pPr>
        <w:ind w:hanging="567"/>
        <w:rPr>
          <w:b/>
          <w:bCs/>
          <w:sz w:val="24"/>
          <w:szCs w:val="24"/>
        </w:rPr>
      </w:pPr>
    </w:p>
    <w:p w:rsidR="00EC2B3F" w:rsidRDefault="00EC2B3F" w:rsidP="005C6BD9">
      <w:pPr>
        <w:ind w:hanging="567"/>
        <w:rPr>
          <w:b/>
          <w:bCs/>
          <w:sz w:val="24"/>
          <w:szCs w:val="24"/>
        </w:rPr>
      </w:pPr>
    </w:p>
    <w:p w:rsidR="00EC2B3F" w:rsidRDefault="00EC2B3F" w:rsidP="005C6BD9">
      <w:pPr>
        <w:ind w:hanging="567"/>
        <w:rPr>
          <w:b/>
          <w:bCs/>
          <w:sz w:val="24"/>
          <w:szCs w:val="24"/>
        </w:rPr>
      </w:pPr>
    </w:p>
    <w:p w:rsidR="00EC2B3F" w:rsidRDefault="00EC2B3F" w:rsidP="005C6BD9">
      <w:pPr>
        <w:ind w:hanging="567"/>
        <w:rPr>
          <w:b/>
          <w:bCs/>
          <w:sz w:val="24"/>
          <w:szCs w:val="24"/>
        </w:rPr>
      </w:pPr>
    </w:p>
    <w:p w:rsidR="005C6BD9" w:rsidRPr="005C6BD9" w:rsidRDefault="005C6BD9" w:rsidP="005C6BD9">
      <w:pPr>
        <w:ind w:hanging="567"/>
        <w:rPr>
          <w:b/>
          <w:bCs/>
          <w:sz w:val="24"/>
          <w:szCs w:val="24"/>
        </w:rPr>
      </w:pPr>
      <w:r w:rsidRPr="005C6BD9">
        <w:rPr>
          <w:b/>
          <w:bCs/>
          <w:sz w:val="24"/>
          <w:szCs w:val="24"/>
        </w:rPr>
        <w:t xml:space="preserve">Exercice 2 : </w:t>
      </w:r>
    </w:p>
    <w:p w:rsidR="005C6BD9" w:rsidRDefault="005C6BD9" w:rsidP="005C6BD9">
      <w:r>
        <w:t xml:space="preserve">On demande de développer une application mobile permettant la gestion des machines et des marques. L’architecture de l’application et la suivante : </w:t>
      </w:r>
    </w:p>
    <w:p w:rsidR="005C6BD9" w:rsidRDefault="005C6BD9" w:rsidP="005C6BD9">
      <w:pPr>
        <w:jc w:val="center"/>
      </w:pPr>
      <w:r w:rsidRPr="00E600FE">
        <w:rPr>
          <w:noProof/>
          <w:lang w:eastAsia="fr-FR"/>
        </w:rPr>
        <w:drawing>
          <wp:inline distT="0" distB="0" distL="0" distR="0" wp14:anchorId="1E0F48A9" wp14:editId="4B633E4E">
            <wp:extent cx="3941182" cy="2154803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781" cy="215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3F" w:rsidRDefault="00EC2B3F" w:rsidP="005C6BD9">
      <w:pPr>
        <w:rPr>
          <w:b/>
          <w:bCs/>
        </w:rPr>
      </w:pPr>
    </w:p>
    <w:p w:rsidR="005C6BD9" w:rsidRPr="00E2640A" w:rsidRDefault="005C6BD9" w:rsidP="005C6BD9">
      <w:pPr>
        <w:rPr>
          <w:b/>
          <w:bCs/>
        </w:rPr>
      </w:pPr>
      <w:r w:rsidRPr="00E2640A">
        <w:rPr>
          <w:b/>
          <w:bCs/>
        </w:rPr>
        <w:t xml:space="preserve">Travail à faire : </w:t>
      </w:r>
    </w:p>
    <w:p w:rsidR="005C6BD9" w:rsidRPr="00DD3C42" w:rsidRDefault="005C6BD9" w:rsidP="005C6BD9">
      <w:pPr>
        <w:pStyle w:val="Paragraphedeliste"/>
        <w:numPr>
          <w:ilvl w:val="0"/>
          <w:numId w:val="6"/>
        </w:numPr>
        <w:rPr>
          <w:b/>
          <w:bCs/>
        </w:rPr>
      </w:pPr>
      <w:r w:rsidRPr="00DD3C42">
        <w:rPr>
          <w:b/>
          <w:bCs/>
        </w:rPr>
        <w:t>Configuration </w:t>
      </w:r>
    </w:p>
    <w:p w:rsidR="005C6BD9" w:rsidRDefault="005C6BD9" w:rsidP="005C6BD9">
      <w:pPr>
        <w:pStyle w:val="Paragraphedeliste"/>
        <w:numPr>
          <w:ilvl w:val="0"/>
          <w:numId w:val="5"/>
        </w:numPr>
      </w:pPr>
      <w:r>
        <w:t>Importer le projet test (Nouvelle version) depuis la plateforme moodle.</w:t>
      </w:r>
    </w:p>
    <w:p w:rsidR="005C6BD9" w:rsidRDefault="005C6BD9" w:rsidP="005C6BD9">
      <w:pPr>
        <w:pStyle w:val="Paragraphedeliste"/>
        <w:numPr>
          <w:ilvl w:val="0"/>
          <w:numId w:val="5"/>
        </w:numPr>
      </w:pPr>
      <w:r>
        <w:t>Lancer le projet et créer un utilisateur (Admin, Admin) dans la base de données.</w:t>
      </w:r>
    </w:p>
    <w:p w:rsidR="005C6BD9" w:rsidRDefault="005C6BD9" w:rsidP="005C6BD9">
      <w:pPr>
        <w:pStyle w:val="Paragraphedeliste"/>
        <w:numPr>
          <w:ilvl w:val="0"/>
          <w:numId w:val="5"/>
        </w:numPr>
      </w:pPr>
      <w:r>
        <w:t>Après l’authentification créer des marques, des machines et visualiser les statistiques.</w:t>
      </w:r>
    </w:p>
    <w:p w:rsidR="005C6BD9" w:rsidRDefault="005C6BD9" w:rsidP="005C6BD9">
      <w:pPr>
        <w:ind w:left="426"/>
      </w:pPr>
      <w:r w:rsidRPr="00844862">
        <w:rPr>
          <w:b/>
          <w:bCs/>
        </w:rPr>
        <w:t>NB</w:t>
      </w:r>
      <w:r>
        <w:t xml:space="preserve"> : l’authentification est réalisée avec le Framework Spring Security. </w:t>
      </w:r>
    </w:p>
    <w:p w:rsidR="005C6BD9" w:rsidRDefault="005C6BD9" w:rsidP="005C6BD9">
      <w:pPr>
        <w:ind w:left="426"/>
      </w:pPr>
      <w:r w:rsidRPr="00DD3C42">
        <w:rPr>
          <w:b/>
          <w:bCs/>
        </w:rPr>
        <w:t>Spring Security</w:t>
      </w:r>
      <w:r w:rsidRPr="00DD3C42">
        <w:t xml:space="preserve"> est un Framework de sécurité léger qui fournit une authentification et un support d’autorisation afin de sécuriser les applications Spring. </w:t>
      </w:r>
      <w:r>
        <w:t xml:space="preserve">(Voir classe </w:t>
      </w:r>
      <w:r w:rsidRPr="00DD3C42">
        <w:t>SecurityConfig</w:t>
      </w:r>
      <w:r>
        <w:t>)</w:t>
      </w:r>
      <w:r w:rsidRPr="00DD3C42">
        <w:t>.</w:t>
      </w:r>
    </w:p>
    <w:p w:rsidR="005C6BD9" w:rsidRDefault="005C6BD9" w:rsidP="005C6BD9">
      <w:pPr>
        <w:pStyle w:val="Paragraphedeliste"/>
        <w:numPr>
          <w:ilvl w:val="0"/>
          <w:numId w:val="6"/>
        </w:numPr>
        <w:rPr>
          <w:b/>
          <w:bCs/>
        </w:rPr>
      </w:pPr>
      <w:r w:rsidRPr="009B61E1">
        <w:rPr>
          <w:b/>
          <w:bCs/>
        </w:rPr>
        <w:t>Application mobile</w:t>
      </w:r>
    </w:p>
    <w:p w:rsidR="005C6BD9" w:rsidRPr="009B61E1" w:rsidRDefault="005C6BD9" w:rsidP="005C6BD9">
      <w:pPr>
        <w:pStyle w:val="Paragraphedeliste"/>
        <w:numPr>
          <w:ilvl w:val="0"/>
          <w:numId w:val="5"/>
        </w:numPr>
      </w:pPr>
      <w:r w:rsidRPr="009B61E1">
        <w:t>Créer une application mobile sous Android.</w:t>
      </w:r>
    </w:p>
    <w:p w:rsidR="005C6BD9" w:rsidRDefault="005C6BD9" w:rsidP="005C6BD9">
      <w:pPr>
        <w:pStyle w:val="Paragraphedeliste"/>
        <w:numPr>
          <w:ilvl w:val="0"/>
          <w:numId w:val="5"/>
        </w:numPr>
      </w:pPr>
      <w:r w:rsidRPr="009B61E1">
        <w:t xml:space="preserve">Créer un écran de démarrage avec une animation </w:t>
      </w:r>
      <w:r w:rsidRPr="00D57832">
        <w:rPr>
          <w:b/>
          <w:bCs/>
        </w:rPr>
        <w:t>alpha</w:t>
      </w:r>
      <w:r w:rsidRPr="009B61E1">
        <w:t>.</w:t>
      </w:r>
    </w:p>
    <w:p w:rsidR="005C6BD9" w:rsidRPr="009B61E1" w:rsidRDefault="005C6BD9" w:rsidP="005C6BD9">
      <w:pPr>
        <w:pStyle w:val="Paragraphedeliste"/>
        <w:numPr>
          <w:ilvl w:val="0"/>
          <w:numId w:val="5"/>
        </w:numPr>
      </w:pPr>
      <w:r>
        <w:t>Créer un écran d’authentification.</w:t>
      </w:r>
    </w:p>
    <w:p w:rsidR="005C6BD9" w:rsidRDefault="005C6BD9" w:rsidP="005C6BD9">
      <w:pPr>
        <w:pStyle w:val="Paragraphedeliste"/>
        <w:numPr>
          <w:ilvl w:val="0"/>
          <w:numId w:val="5"/>
        </w:numPr>
      </w:pPr>
      <w:r w:rsidRPr="003B30A8">
        <w:t xml:space="preserve">Créer une activité principale (Navigartion Drawer activity). </w:t>
      </w:r>
    </w:p>
    <w:p w:rsidR="005C6BD9" w:rsidRDefault="005C6BD9" w:rsidP="005C6BD9">
      <w:pPr>
        <w:pStyle w:val="Paragraphedeliste"/>
        <w:numPr>
          <w:ilvl w:val="1"/>
          <w:numId w:val="5"/>
        </w:numPr>
      </w:pPr>
      <w:r>
        <w:t xml:space="preserve">Avec le menu suivant : </w:t>
      </w:r>
    </w:p>
    <w:p w:rsidR="005C6BD9" w:rsidRPr="005661CB" w:rsidRDefault="005C6BD9" w:rsidP="005C6BD9">
      <w:pPr>
        <w:pStyle w:val="Paragraphedeliste"/>
        <w:numPr>
          <w:ilvl w:val="2"/>
          <w:numId w:val="7"/>
        </w:numPr>
        <w:rPr>
          <w:b/>
          <w:bCs/>
        </w:rPr>
      </w:pPr>
      <w:r w:rsidRPr="005661CB">
        <w:rPr>
          <w:b/>
          <w:bCs/>
        </w:rPr>
        <w:t>Liste des machines</w:t>
      </w:r>
    </w:p>
    <w:p w:rsidR="005C6BD9" w:rsidRPr="005661CB" w:rsidRDefault="005C6BD9" w:rsidP="005C6BD9">
      <w:pPr>
        <w:pStyle w:val="Paragraphedeliste"/>
        <w:numPr>
          <w:ilvl w:val="2"/>
          <w:numId w:val="7"/>
        </w:numPr>
        <w:rPr>
          <w:b/>
          <w:bCs/>
        </w:rPr>
      </w:pPr>
      <w:r w:rsidRPr="005661CB">
        <w:rPr>
          <w:b/>
          <w:bCs/>
        </w:rPr>
        <w:t xml:space="preserve">Statistiques </w:t>
      </w:r>
    </w:p>
    <w:p w:rsidR="005C6BD9" w:rsidRPr="005661CB" w:rsidRDefault="005C6BD9" w:rsidP="005C6BD9">
      <w:pPr>
        <w:pStyle w:val="Paragraphedeliste"/>
        <w:numPr>
          <w:ilvl w:val="3"/>
          <w:numId w:val="5"/>
        </w:numPr>
        <w:rPr>
          <w:b/>
          <w:bCs/>
        </w:rPr>
      </w:pPr>
      <w:r w:rsidRPr="005661CB">
        <w:rPr>
          <w:b/>
          <w:bCs/>
        </w:rPr>
        <w:t>Nombre des machines par marque</w:t>
      </w:r>
    </w:p>
    <w:p w:rsidR="005C6BD9" w:rsidRPr="005661CB" w:rsidRDefault="005C6BD9" w:rsidP="005C6BD9">
      <w:pPr>
        <w:pStyle w:val="Paragraphedeliste"/>
        <w:numPr>
          <w:ilvl w:val="3"/>
          <w:numId w:val="5"/>
        </w:numPr>
        <w:rPr>
          <w:b/>
          <w:bCs/>
        </w:rPr>
      </w:pPr>
      <w:r w:rsidRPr="005661CB">
        <w:rPr>
          <w:b/>
          <w:bCs/>
        </w:rPr>
        <w:t xml:space="preserve">Nombre des machines achetées par année.  </w:t>
      </w:r>
    </w:p>
    <w:p w:rsidR="005C6BD9" w:rsidRDefault="005C6BD9" w:rsidP="005C6BD9">
      <w:pPr>
        <w:pStyle w:val="Paragraphedeliste"/>
        <w:numPr>
          <w:ilvl w:val="0"/>
          <w:numId w:val="5"/>
        </w:numPr>
      </w:pPr>
      <w:r>
        <w:t>Au clic sur le menu « Liste des machines », la liste des machines s’affiche avec la possibilité de filtrer par marque.</w:t>
      </w:r>
    </w:p>
    <w:p w:rsidR="005C6BD9" w:rsidRDefault="005C6BD9" w:rsidP="005C6BD9">
      <w:pPr>
        <w:pStyle w:val="Paragraphedeliste"/>
        <w:numPr>
          <w:ilvl w:val="0"/>
          <w:numId w:val="5"/>
        </w:numPr>
      </w:pPr>
      <w:r>
        <w:t>Au clic sur le sous menu «Nombre des machines par marque  » un graphe s’affiche similaire à celui de la partie web permettant d’afficher le nombre des machines par marque.</w:t>
      </w:r>
    </w:p>
    <w:p w:rsidR="005C6BD9" w:rsidRPr="003B30A8" w:rsidRDefault="005C6BD9" w:rsidP="005C6BD9">
      <w:pPr>
        <w:pStyle w:val="Paragraphedeliste"/>
        <w:numPr>
          <w:ilvl w:val="0"/>
          <w:numId w:val="5"/>
        </w:numPr>
      </w:pPr>
      <w:r>
        <w:t>Au clic sur le sous menu «Nombre des machines achetées par année » un graphe s’affiche permettant d’afficher le nombre des machines achetées par année.</w:t>
      </w:r>
    </w:p>
    <w:p w:rsidR="005C6BD9" w:rsidRPr="002B0286" w:rsidRDefault="005C6BD9" w:rsidP="000059AD">
      <w:pPr>
        <w:jc w:val="center"/>
      </w:pPr>
    </w:p>
    <w:sectPr w:rsidR="005C6BD9" w:rsidRPr="002B0286" w:rsidSect="009B0803">
      <w:footerReference w:type="default" r:id="rId19"/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7125" w:rsidRDefault="00697125" w:rsidP="00FC36B7">
      <w:pPr>
        <w:spacing w:after="0" w:line="240" w:lineRule="auto"/>
      </w:pPr>
      <w:r>
        <w:separator/>
      </w:r>
    </w:p>
  </w:endnote>
  <w:endnote w:type="continuationSeparator" w:id="0">
    <w:p w:rsidR="00697125" w:rsidRDefault="00697125" w:rsidP="00FC36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61954960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FC36B7" w:rsidRDefault="00FC36B7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97125">
              <w:rPr>
                <w:b/>
                <w:bCs/>
                <w:noProof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97125">
              <w:rPr>
                <w:b/>
                <w:bCs/>
                <w:noProof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C36B7" w:rsidRDefault="00FC36B7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7125" w:rsidRDefault="00697125" w:rsidP="00FC36B7">
      <w:pPr>
        <w:spacing w:after="0" w:line="240" w:lineRule="auto"/>
      </w:pPr>
      <w:r>
        <w:separator/>
      </w:r>
    </w:p>
  </w:footnote>
  <w:footnote w:type="continuationSeparator" w:id="0">
    <w:p w:rsidR="00697125" w:rsidRDefault="00697125" w:rsidP="00FC36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50777"/>
    <w:multiLevelType w:val="hybridMultilevel"/>
    <w:tmpl w:val="427C15E4"/>
    <w:lvl w:ilvl="0" w:tplc="A09E65DC">
      <w:start w:val="1"/>
      <w:numFmt w:val="decimal"/>
      <w:lvlText w:val="%1."/>
      <w:lvlJc w:val="left"/>
      <w:pPr>
        <w:ind w:left="502" w:hanging="360"/>
      </w:pPr>
      <w:rPr>
        <w:b/>
        <w:bCs/>
      </w:rPr>
    </w:lvl>
    <w:lvl w:ilvl="1" w:tplc="040C0019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04A72EAE"/>
    <w:multiLevelType w:val="hybridMultilevel"/>
    <w:tmpl w:val="72C0BF16"/>
    <w:lvl w:ilvl="0" w:tplc="487E877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D23757E"/>
    <w:multiLevelType w:val="hybridMultilevel"/>
    <w:tmpl w:val="4B5676EC"/>
    <w:lvl w:ilvl="0" w:tplc="040C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  <w:b/>
        <w:bCs/>
      </w:rPr>
    </w:lvl>
    <w:lvl w:ilvl="1" w:tplc="040C0019">
      <w:start w:val="1"/>
      <w:numFmt w:val="lowerLetter"/>
      <w:lvlText w:val="%2."/>
      <w:lvlJc w:val="left"/>
      <w:pPr>
        <w:ind w:left="1506" w:hanging="360"/>
      </w:pPr>
    </w:lvl>
    <w:lvl w:ilvl="2" w:tplc="040C0003">
      <w:start w:val="1"/>
      <w:numFmt w:val="bullet"/>
      <w:lvlText w:val="o"/>
      <w:lvlJc w:val="left"/>
      <w:pPr>
        <w:ind w:left="2226" w:hanging="180"/>
      </w:pPr>
      <w:rPr>
        <w:rFonts w:ascii="Courier New" w:hAnsi="Courier New" w:cs="Courier New" w:hint="default"/>
      </w:rPr>
    </w:lvl>
    <w:lvl w:ilvl="3" w:tplc="040C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19" w:tentative="1">
      <w:start w:val="1"/>
      <w:numFmt w:val="lowerLetter"/>
      <w:lvlText w:val="%5."/>
      <w:lvlJc w:val="left"/>
      <w:pPr>
        <w:ind w:left="3666" w:hanging="360"/>
      </w:pPr>
    </w:lvl>
    <w:lvl w:ilvl="5" w:tplc="040C001B" w:tentative="1">
      <w:start w:val="1"/>
      <w:numFmt w:val="lowerRoman"/>
      <w:lvlText w:val="%6."/>
      <w:lvlJc w:val="right"/>
      <w:pPr>
        <w:ind w:left="4386" w:hanging="180"/>
      </w:pPr>
    </w:lvl>
    <w:lvl w:ilvl="6" w:tplc="040C000F" w:tentative="1">
      <w:start w:val="1"/>
      <w:numFmt w:val="decimal"/>
      <w:lvlText w:val="%7."/>
      <w:lvlJc w:val="left"/>
      <w:pPr>
        <w:ind w:left="5106" w:hanging="360"/>
      </w:pPr>
    </w:lvl>
    <w:lvl w:ilvl="7" w:tplc="040C0019" w:tentative="1">
      <w:start w:val="1"/>
      <w:numFmt w:val="lowerLetter"/>
      <w:lvlText w:val="%8."/>
      <w:lvlJc w:val="left"/>
      <w:pPr>
        <w:ind w:left="5826" w:hanging="360"/>
      </w:pPr>
    </w:lvl>
    <w:lvl w:ilvl="8" w:tplc="040C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1FFC32B3"/>
    <w:multiLevelType w:val="hybridMultilevel"/>
    <w:tmpl w:val="939E9E5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0D96216"/>
    <w:multiLevelType w:val="hybridMultilevel"/>
    <w:tmpl w:val="7BF4BD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664411"/>
    <w:multiLevelType w:val="hybridMultilevel"/>
    <w:tmpl w:val="E8E67E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0E6051"/>
    <w:multiLevelType w:val="hybridMultilevel"/>
    <w:tmpl w:val="86444F14"/>
    <w:lvl w:ilvl="0" w:tplc="040C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  <w:b/>
        <w:bCs/>
      </w:rPr>
    </w:lvl>
    <w:lvl w:ilvl="1" w:tplc="040C0019">
      <w:start w:val="1"/>
      <w:numFmt w:val="lowerLetter"/>
      <w:lvlText w:val="%2."/>
      <w:lvlJc w:val="left"/>
      <w:pPr>
        <w:ind w:left="1506" w:hanging="360"/>
      </w:pPr>
    </w:lvl>
    <w:lvl w:ilvl="2" w:tplc="040C001B">
      <w:start w:val="1"/>
      <w:numFmt w:val="lowerRoman"/>
      <w:lvlText w:val="%3."/>
      <w:lvlJc w:val="right"/>
      <w:pPr>
        <w:ind w:left="2226" w:hanging="180"/>
      </w:pPr>
    </w:lvl>
    <w:lvl w:ilvl="3" w:tplc="040C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19" w:tentative="1">
      <w:start w:val="1"/>
      <w:numFmt w:val="lowerLetter"/>
      <w:lvlText w:val="%5."/>
      <w:lvlJc w:val="left"/>
      <w:pPr>
        <w:ind w:left="3666" w:hanging="360"/>
      </w:pPr>
    </w:lvl>
    <w:lvl w:ilvl="5" w:tplc="040C001B" w:tentative="1">
      <w:start w:val="1"/>
      <w:numFmt w:val="lowerRoman"/>
      <w:lvlText w:val="%6."/>
      <w:lvlJc w:val="right"/>
      <w:pPr>
        <w:ind w:left="4386" w:hanging="180"/>
      </w:pPr>
    </w:lvl>
    <w:lvl w:ilvl="6" w:tplc="040C000F" w:tentative="1">
      <w:start w:val="1"/>
      <w:numFmt w:val="decimal"/>
      <w:lvlText w:val="%7."/>
      <w:lvlJc w:val="left"/>
      <w:pPr>
        <w:ind w:left="5106" w:hanging="360"/>
      </w:pPr>
    </w:lvl>
    <w:lvl w:ilvl="7" w:tplc="040C0019" w:tentative="1">
      <w:start w:val="1"/>
      <w:numFmt w:val="lowerLetter"/>
      <w:lvlText w:val="%8."/>
      <w:lvlJc w:val="left"/>
      <w:pPr>
        <w:ind w:left="5826" w:hanging="360"/>
      </w:pPr>
    </w:lvl>
    <w:lvl w:ilvl="8" w:tplc="040C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10DB"/>
    <w:rsid w:val="000059AD"/>
    <w:rsid w:val="00042A62"/>
    <w:rsid w:val="000A343C"/>
    <w:rsid w:val="002B0286"/>
    <w:rsid w:val="00381D20"/>
    <w:rsid w:val="003E77B0"/>
    <w:rsid w:val="004B10DB"/>
    <w:rsid w:val="005C6BD9"/>
    <w:rsid w:val="005F103C"/>
    <w:rsid w:val="00697125"/>
    <w:rsid w:val="007027C0"/>
    <w:rsid w:val="00710251"/>
    <w:rsid w:val="007D7A53"/>
    <w:rsid w:val="00880770"/>
    <w:rsid w:val="00885FEE"/>
    <w:rsid w:val="009B0803"/>
    <w:rsid w:val="00B32DA1"/>
    <w:rsid w:val="00B91914"/>
    <w:rsid w:val="00C531D1"/>
    <w:rsid w:val="00CA1685"/>
    <w:rsid w:val="00D57FB1"/>
    <w:rsid w:val="00D63304"/>
    <w:rsid w:val="00EC2B3F"/>
    <w:rsid w:val="00F637FC"/>
    <w:rsid w:val="00FC3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B1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B10DB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B02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B0286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Paragraphedeliste">
    <w:name w:val="List Paragraph"/>
    <w:basedOn w:val="Normal"/>
    <w:uiPriority w:val="34"/>
    <w:qFormat/>
    <w:rsid w:val="005F103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C36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C36B7"/>
  </w:style>
  <w:style w:type="paragraph" w:styleId="Pieddepage">
    <w:name w:val="footer"/>
    <w:basedOn w:val="Normal"/>
    <w:link w:val="PieddepageCar"/>
    <w:uiPriority w:val="99"/>
    <w:unhideWhenUsed/>
    <w:rsid w:val="00FC36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C36B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B1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B10DB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B02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B0286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Paragraphedeliste">
    <w:name w:val="List Paragraph"/>
    <w:basedOn w:val="Normal"/>
    <w:uiPriority w:val="34"/>
    <w:qFormat/>
    <w:rsid w:val="005F103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C36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C36B7"/>
  </w:style>
  <w:style w:type="paragraph" w:styleId="Pieddepage">
    <w:name w:val="footer"/>
    <w:basedOn w:val="Normal"/>
    <w:link w:val="PieddepageCar"/>
    <w:uiPriority w:val="99"/>
    <w:unhideWhenUsed/>
    <w:rsid w:val="00FC36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C36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47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413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Younes Lqamar</dc:creator>
  <cp:lastModifiedBy>Younes Lqamar</cp:lastModifiedBy>
  <cp:revision>2</cp:revision>
  <dcterms:created xsi:type="dcterms:W3CDTF">2019-11-26T18:59:00Z</dcterms:created>
  <dcterms:modified xsi:type="dcterms:W3CDTF">2019-11-26T18:59:00Z</dcterms:modified>
</cp:coreProperties>
</file>