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AEB55" w14:textId="77777777" w:rsidR="00DE79AC" w:rsidRPr="00DE79AC" w:rsidRDefault="00DE79AC" w:rsidP="00766487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ລະບົບຄຸ້ມຄອງໃບຕາດິນ</w:t>
      </w:r>
    </w:p>
    <w:p w14:paraId="7FD30526" w14:textId="77777777" w:rsidR="00DE79AC" w:rsidRDefault="00DE79AC" w:rsidP="00766487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Land Title Management System</w:t>
      </w:r>
    </w:p>
    <w:p w14:paraId="5D798AF3" w14:textId="77777777" w:rsidR="00766487" w:rsidRPr="00DE79AC" w:rsidRDefault="00766487" w:rsidP="00766487">
      <w:pPr>
        <w:spacing w:after="0" w:line="276" w:lineRule="auto"/>
        <w:jc w:val="center"/>
        <w:rPr>
          <w:rFonts w:ascii="Phetsarath OT" w:eastAsia="Phetsarath OT" w:hAnsi="Phetsarath OT" w:cs="Phetsarath OT"/>
          <w:b/>
          <w:bCs/>
          <w:lang w:bidi="lo-LA"/>
        </w:rPr>
      </w:pPr>
    </w:p>
    <w:p w14:paraId="1AD467C4" w14:textId="5EDB672B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ແນວ</w:t>
      </w:r>
      <w:r w:rsidR="009F0D79">
        <w:rPr>
          <w:rFonts w:ascii="Phetsarath OT" w:eastAsia="Phetsarath OT" w:hAnsi="Phetsarath OT" w:cs="Phetsarath OT" w:hint="cs"/>
          <w:b/>
          <w:bCs/>
          <w:cs/>
          <w:lang w:bidi="lo-LA"/>
        </w:rPr>
        <w:t>ຄວາມ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ຄິດຂອງລະບົບ</w:t>
      </w:r>
    </w:p>
    <w:p w14:paraId="619D9BB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ລະບົບຄຸ້ມຄອງໃບຕາດິນ ແມ່ນລະບົບສູນກາງສຳລັບຈັດເກັບ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ຄຸ້ມຄອງ ແລະ ກວດສອບຂໍ້ມູນກ່ຽວກັບ:</w:t>
      </w:r>
    </w:p>
    <w:p w14:paraId="766BFA05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ໃບຕາດິນ ແລະ ເອກະສານດິນ</w:t>
      </w:r>
    </w:p>
    <w:p w14:paraId="27638EA6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ເຈົ້າຂອງ ແລະ ຜູ້ຖືສິດ</w:t>
      </w:r>
    </w:p>
    <w:p w14:paraId="31644175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ຕອນດິນ ແລະ ຂໍ້ມູນພື້ນທີ່</w:t>
      </w:r>
    </w:p>
    <w:p w14:paraId="6E300675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ສິດ ແລະ ກຳມະສິດໃນຕອນດິນ</w:t>
      </w:r>
    </w:p>
    <w:p w14:paraId="4374B85B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ການໂອນ ແລະ ການປ່ຽນແປງສິດ</w:t>
      </w:r>
    </w:p>
    <w:p w14:paraId="6FD14CA7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ການນຳຕອນດິນໄປຄ້ຳປະກັນ</w:t>
      </w:r>
    </w:p>
    <w:p w14:paraId="4B769B74" w14:textId="77777777" w:rsidR="00DE79AC" w:rsidRPr="00DE79AC" w:rsidRDefault="00DE79AC" w:rsidP="00766487">
      <w:pPr>
        <w:numPr>
          <w:ilvl w:val="0"/>
          <w:numId w:val="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ປະຫວັດຂອງຕອນດິນ ແລະ ກຳມະສິດ</w:t>
      </w:r>
    </w:p>
    <w:p w14:paraId="2036837D" w14:textId="77777777" w:rsidR="00C50145" w:rsidRDefault="00C50145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665F1DC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color w:val="0070C0"/>
          <w:sz w:val="28"/>
          <w:szCs w:val="28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olor w:val="0070C0"/>
          <w:sz w:val="28"/>
          <w:szCs w:val="28"/>
          <w:cs/>
          <w:lang w:bidi="lo-LA"/>
        </w:rPr>
        <w:t>ເປົ້າໝາຍ</w:t>
      </w:r>
    </w:p>
    <w:p w14:paraId="6A069DE1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</w:pP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ປ່ຽນຈາກການຈັດເກັບໃບຕາດິນ ແລະ ເອກະສານແບບ</w:t>
      </w:r>
      <w:r w:rsidR="00C50145">
        <w:rPr>
          <w:rFonts w:ascii="Phetsarath OT" w:eastAsia="Phetsarath OT" w:hAnsi="Phetsarath OT" w:cs="Phetsarath OT" w:hint="cs"/>
          <w:color w:val="0070C0"/>
          <w:sz w:val="28"/>
          <w:szCs w:val="28"/>
          <w:cs/>
          <w:lang w:bidi="lo-LA"/>
        </w:rPr>
        <w:t>ເຈ້ຽ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 xml:space="preserve"> ໄປສູ່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b/>
          <w:bCs/>
          <w:color w:val="0070C0"/>
          <w:sz w:val="28"/>
          <w:szCs w:val="28"/>
          <w:cs/>
          <w:lang w:bidi="lo-LA"/>
        </w:rPr>
        <w:t>ຖານຂໍ້ມູນດິຈິຕອນທີ່ຄົບຖ້ວນ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ເຊື່ອມໂຍງຂໍ້ມູນດິນ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ຜູ້ຖືສິດ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 xml:space="preserve">ເອກະສານ ແລະ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olor w:val="0070C0"/>
          <w:sz w:val="28"/>
          <w:szCs w:val="28"/>
          <w:cs/>
          <w:lang w:bidi="lo-LA"/>
        </w:rPr>
        <w:t>ເຂົ້າໄວ້ໃນລະບົບດຽວ.</w:t>
      </w:r>
    </w:p>
    <w:p w14:paraId="1AE3B63A" w14:textId="77777777" w:rsidR="00C50145" w:rsidRDefault="00C50145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</w:p>
    <w:p w14:paraId="2CD2A1B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ຫຼັກການສຳຄັນ</w:t>
      </w:r>
    </w:p>
    <w:p w14:paraId="2792D0BC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One Land Parcel </w:t>
      </w:r>
      <w:r w:rsidRPr="00DE79AC">
        <w:rPr>
          <w:rFonts w:ascii="Times New Roman" w:eastAsia="Phetsarath OT" w:hAnsi="Times New Roman" w:cs="Times New Roman"/>
          <w:b/>
          <w:b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One Digital Record</w:t>
      </w:r>
    </w:p>
    <w:p w14:paraId="465E7B50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ແຕ່ລະຕອນດິນຈະມີຂໍ້ມູນດິຈິຕອນຂອງຕົນເອງ ເຊື່ອມໂຍງກັບໃບຕາດິນ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ເອກະສານ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ຜູ້ຖືສິດ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ສິດຕ່າງໆ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 xml:space="preserve">ປະຫວັດ ແລະ ຕຳແໜ່ງທາງ </w:t>
      </w:r>
      <w:r w:rsidRPr="00DE79AC">
        <w:rPr>
          <w:rFonts w:ascii="Phetsarath OT" w:eastAsia="Phetsarath OT" w:hAnsi="Phetsarath OT" w:cs="Phetsarath OT"/>
          <w:lang w:bidi="lo-LA"/>
        </w:rPr>
        <w:t>GIS.</w:t>
      </w:r>
    </w:p>
    <w:p w14:paraId="31AD7CB0" w14:textId="7777777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</w:rPr>
      </w:pPr>
      <w:r>
        <w:rPr>
          <w:rFonts w:ascii="Phetsarath OT" w:eastAsia="Phetsarath OT" w:hAnsi="Phetsarath OT" w:cs="Phetsarath OT"/>
        </w:rPr>
        <w:br w:type="page"/>
      </w:r>
    </w:p>
    <w:p w14:paraId="6795307F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>ຂອບເຂດຫຼັກຂອງລະບົບ</w:t>
      </w:r>
    </w:p>
    <w:p w14:paraId="617259B1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>Core Functions</w:t>
      </w:r>
    </w:p>
    <w:p w14:paraId="7AE7C82B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1.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ຈັດການເອກະສານດິນ</w:t>
      </w:r>
    </w:p>
    <w:p w14:paraId="28F716E7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ສະແກນ ແລະ ນຳເຂົ້າເອກະສານເຂົ້າລະບົບ</w:t>
      </w:r>
    </w:p>
    <w:p w14:paraId="2A366A5F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ຈັດເກັບໃບຕາດິນ ແລະ ເອກະສານປະກອບ</w:t>
      </w:r>
    </w:p>
    <w:p w14:paraId="049B78CF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ຄົ້ນຫາ ແລະ ເບິ່ງເອກະສານແບບດິຈິຕອນ</w:t>
      </w:r>
    </w:p>
    <w:p w14:paraId="5B765CD0" w14:textId="77777777" w:rsidR="000405E8" w:rsidRPr="000405E8" w:rsidRDefault="000405E8" w:rsidP="000405E8">
      <w:pPr>
        <w:numPr>
          <w:ilvl w:val="0"/>
          <w:numId w:val="12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ກຳນົດສິດການເຂົ້າເຖິງເອກະສານ</w:t>
      </w:r>
    </w:p>
    <w:p w14:paraId="66D37991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2.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ຈັດການຜູ້ຖືສິດ</w:t>
      </w:r>
    </w:p>
    <w:p w14:paraId="59EB9FFE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ຂໍ້ມູນບຸກຄົນ / ນິຕິບຸກຄົນ</w:t>
      </w:r>
    </w:p>
    <w:p w14:paraId="3F65B7D4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ຜູ້ຖືໃບຕາດິນ</w:t>
      </w:r>
    </w:p>
    <w:p w14:paraId="3C4A10B7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ຜູ້ຖືສິດຮ່ວມ</w:t>
      </w:r>
    </w:p>
    <w:p w14:paraId="00700803" w14:textId="77777777" w:rsidR="000405E8" w:rsidRPr="000405E8" w:rsidRDefault="000405E8" w:rsidP="000405E8">
      <w:pPr>
        <w:numPr>
          <w:ilvl w:val="0"/>
          <w:numId w:val="13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ຄວາມສຳພັນລະຫວ່າງຜູ້ຖືສິດ ແລະ ຕອນດິນ</w:t>
      </w:r>
    </w:p>
    <w:p w14:paraId="64F01229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3.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ຈັດການຕອນດິນ</w:t>
      </w:r>
    </w:p>
    <w:p w14:paraId="68F59C24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ເລກທີຕອນດິນ</w:t>
      </w:r>
    </w:p>
    <w:p w14:paraId="3173EFF0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ເນື້ອທີ່</w:t>
      </w:r>
      <w:r w:rsidRPr="000405E8">
        <w:rPr>
          <w:rFonts w:ascii="Phetsarath OT" w:eastAsia="Phetsarath OT" w:hAnsi="Phetsarath OT" w:cs="Phetsarath OT"/>
          <w:lang w:bidi="lo-LA"/>
        </w:rPr>
        <w:t xml:space="preserve">, </w:t>
      </w:r>
      <w:r w:rsidRPr="000405E8">
        <w:rPr>
          <w:rFonts w:ascii="Phetsarath OT" w:eastAsia="Phetsarath OT" w:hAnsi="Phetsarath OT" w:cs="Phetsarath OT"/>
          <w:cs/>
          <w:lang w:bidi="lo-LA"/>
        </w:rPr>
        <w:t>ຂອບເຂດ ແລະ ທີ່ຕັ້ງ</w:t>
      </w:r>
    </w:p>
    <w:p w14:paraId="47C8A261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ປະເພດການນຳໃຊ້ດິນ</w:t>
      </w:r>
    </w:p>
    <w:p w14:paraId="770A350F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ຂໍ້ມູນໃບຕາດິນ</w:t>
      </w:r>
    </w:p>
    <w:p w14:paraId="5DA267C6" w14:textId="77777777" w:rsidR="000405E8" w:rsidRPr="000405E8" w:rsidRDefault="000405E8" w:rsidP="000405E8">
      <w:pPr>
        <w:numPr>
          <w:ilvl w:val="0"/>
          <w:numId w:val="14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ສະຖານະປັດຈຸບັນຂອງຕອນດິນ</w:t>
      </w:r>
    </w:p>
    <w:p w14:paraId="3A74035A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4.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ຈັດການສິດ ແລະ ກຳມະສິດ</w:t>
      </w:r>
    </w:p>
    <w:p w14:paraId="0FB1672B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ຮອງຮັບສິດປະເພດຕ່າງໆ ເຊັ່ນ:</w:t>
      </w:r>
    </w:p>
    <w:p w14:paraId="23CF9D70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ສິດນຳໃຊ້</w:t>
      </w:r>
    </w:p>
    <w:p w14:paraId="6ED789BB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ສິດເຊົ່າ</w:t>
      </w:r>
    </w:p>
    <w:p w14:paraId="5DCBC60A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ສິດສຳປະທານ</w:t>
      </w:r>
    </w:p>
    <w:p w14:paraId="6D795841" w14:textId="77777777" w:rsidR="000405E8" w:rsidRPr="000405E8" w:rsidRDefault="000405E8" w:rsidP="000405E8">
      <w:pPr>
        <w:numPr>
          <w:ilvl w:val="0"/>
          <w:numId w:val="15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ສິດອື່ນໆຕາມລະບຽບການ</w:t>
      </w:r>
    </w:p>
    <w:p w14:paraId="633BA1A8" w14:textId="77777777" w:rsidR="000405E8" w:rsidRPr="000405E8" w:rsidRDefault="000405E8" w:rsidP="000405E8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0405E8">
        <w:rPr>
          <w:rFonts w:ascii="Phetsarath OT" w:eastAsia="Phetsarath OT" w:hAnsi="Phetsarath OT" w:cs="Phetsarath OT"/>
          <w:b/>
          <w:bCs/>
          <w:lang w:bidi="lo-LA"/>
        </w:rPr>
        <w:t xml:space="preserve">5. </w:t>
      </w:r>
      <w:r w:rsidRPr="000405E8">
        <w:rPr>
          <w:rFonts w:ascii="Phetsarath OT" w:eastAsia="Phetsarath OT" w:hAnsi="Phetsarath OT" w:cs="Phetsarath OT"/>
          <w:b/>
          <w:bCs/>
          <w:cs/>
          <w:lang w:bidi="lo-LA"/>
        </w:rPr>
        <w:t>ການຄ້ຳປະກັນ</w:t>
      </w:r>
    </w:p>
    <w:p w14:paraId="01B5A78A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ລົງທະບຽນຕອນດິນເປັນຫຼັກຊັບຄ້ຳປະກັນ</w:t>
      </w:r>
    </w:p>
    <w:p w14:paraId="30E91620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ບັນທຶກຜູ້ຮັບຄ້ຳປະກັນ</w:t>
      </w:r>
    </w:p>
    <w:p w14:paraId="79029DEB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ສະຖານະການຄ້ຳປະກັນ</w:t>
      </w:r>
    </w:p>
    <w:p w14:paraId="74713E79" w14:textId="77777777" w:rsidR="000405E8" w:rsidRPr="000405E8" w:rsidRDefault="000405E8" w:rsidP="000405E8">
      <w:pPr>
        <w:numPr>
          <w:ilvl w:val="0"/>
          <w:numId w:val="16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0405E8">
        <w:rPr>
          <w:rFonts w:ascii="Phetsarath OT" w:eastAsia="Phetsarath OT" w:hAnsi="Phetsarath OT" w:cs="Phetsarath OT"/>
          <w:cs/>
          <w:lang w:bidi="lo-LA"/>
        </w:rPr>
        <w:t>ປົດການຄ້ຳປະກັນເມື່ອດຳເນີນການແລ້ວ</w:t>
      </w:r>
    </w:p>
    <w:p w14:paraId="37769CC5" w14:textId="7777777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lang w:bidi="lo-LA"/>
        </w:rPr>
        <w:br w:type="page"/>
      </w:r>
    </w:p>
    <w:p w14:paraId="5C69124C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 xml:space="preserve">ການບໍລິຫານທຸລະກຳ ແລະ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GIS</w:t>
      </w:r>
    </w:p>
    <w:p w14:paraId="45EFDA8E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Land Transactions &amp; Spatial Information</w:t>
      </w:r>
    </w:p>
    <w:p w14:paraId="1DA0577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ການໂອນ ແລະ ປ່ຽນແປງສິດ</w:t>
      </w:r>
    </w:p>
    <w:p w14:paraId="2B48874A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ລະບົບສາມາດບັນທຶກ ແລະ ຈັດການຂະບວນການຕ່າງໆ ເຊັ່ນ:</w:t>
      </w:r>
    </w:p>
    <w:p w14:paraId="187ADC8E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ຄຳຮ້ອງ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ກວດສອບ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ອະນຸມັດ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ປັບປຸງສິດ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Times New Roman" w:eastAsia="Phetsarath OT" w:hAnsi="Times New Roman" w:cs="Times New Roman" w:hint="cs"/>
          <w:b/>
          <w:bCs/>
          <w:cs/>
          <w:lang w:bidi="lo-LA"/>
        </w:rPr>
        <w:t>→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 </w:t>
      </w:r>
      <w:r w:rsidRPr="00DE79AC">
        <w:rPr>
          <w:rFonts w:ascii="Phetsarath OT" w:eastAsia="Phetsarath OT" w:hAnsi="Phetsarath OT" w:cs="Phetsarath OT" w:hint="eastAsia"/>
          <w:b/>
          <w:bCs/>
          <w:cs/>
          <w:lang w:bidi="lo-LA"/>
        </w:rPr>
        <w:t>ບັນທຶກປະຫວັດ</w:t>
      </w:r>
    </w:p>
    <w:p w14:paraId="3C6BEFAE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ຕົວຢ່າງ:</w:t>
      </w:r>
    </w:p>
    <w:p w14:paraId="13D6B39D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ການໂອນກຳມະສິດ / ສິດນຳໃຊ້</w:t>
      </w:r>
    </w:p>
    <w:p w14:paraId="2EB559DD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ການປ່ຽນແປງຜູ້ຖືສິດ</w:t>
      </w:r>
    </w:p>
    <w:p w14:paraId="7E45463A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ການແບ່ງ ຫຼື ລວມຕອນດິນ</w:t>
      </w:r>
    </w:p>
    <w:p w14:paraId="42A42232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ການປ່ຽນແປງຂໍ້ມູນຕອນດິນ</w:t>
      </w:r>
    </w:p>
    <w:p w14:paraId="2DC0AD36" w14:textId="77777777" w:rsidR="00DE79AC" w:rsidRPr="00DE79AC" w:rsidRDefault="00DE79AC" w:rsidP="00766487">
      <w:pPr>
        <w:numPr>
          <w:ilvl w:val="0"/>
          <w:numId w:val="8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ການຈົດທະບຽນ ແລະ ປົດການຄ້ຳປະກັນ</w:t>
      </w:r>
    </w:p>
    <w:p w14:paraId="53C1AA50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ປະຫວັດຂອງຕອນດິນ</w:t>
      </w:r>
    </w:p>
    <w:p w14:paraId="47AF93A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ທຸກການປ່ຽນແປງສຳຄັນສາມາດຖືກບັນທຶກເປັນ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Land History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cs/>
          <w:lang w:bidi="lo-LA"/>
        </w:rPr>
        <w:t>ເພື່ອໃຫ້ສາມາດກວດສອບຍ້ອນຫຼັງໄດ້:</w:t>
      </w:r>
    </w:p>
    <w:p w14:paraId="35C070A5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ໃຜເຄີຍຖືສິດ</w:t>
      </w:r>
    </w:p>
    <w:p w14:paraId="32AE30E6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ໃຜເປັນຜູ້ຮັບສິດຕໍ່ມາ</w:t>
      </w:r>
    </w:p>
    <w:p w14:paraId="5F96C1EB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ມີການໂອນເມື່ອໃດ</w:t>
      </w:r>
    </w:p>
    <w:p w14:paraId="359A3075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ມີການຄ້ຳປະກັນ ຫຼື ປົດຄ້ຳປະກັນເມື່ອໃດ</w:t>
      </w:r>
    </w:p>
    <w:p w14:paraId="7741DB68" w14:textId="77777777" w:rsidR="00DE79AC" w:rsidRPr="00DE79AC" w:rsidRDefault="00DE79AC" w:rsidP="00766487">
      <w:pPr>
        <w:numPr>
          <w:ilvl w:val="0"/>
          <w:numId w:val="9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ເອກະສານໃດເປັນຫຼັກຖານຂອງແຕ່ລະລາຍການ</w:t>
      </w:r>
    </w:p>
    <w:p w14:paraId="348B1BFE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GIS Integration</w:t>
      </w:r>
    </w:p>
    <w:p w14:paraId="57BDB8D0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 xml:space="preserve">ລະບົບຈະເຊື່ອມໂຍງຂໍ້ມູນຕອນດິນກັບ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ເພື່ອໃຫ້ສາມາດ:</w:t>
      </w:r>
    </w:p>
    <w:p w14:paraId="2467DFBA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ເບິ່ງຕຳແໜ່ງຕອນດິນໃນແຜນທີ່</w:t>
      </w:r>
    </w:p>
    <w:p w14:paraId="3FFEA615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ຄົ້ນຫາຕອນດິນຈາກແຜນທີ່</w:t>
      </w:r>
    </w:p>
    <w:p w14:paraId="2736405B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ເລືອກຕອນດິນໃນແຜນທີ່ເພື່ອເບິ່ງຂໍ້ມູນ</w:t>
      </w:r>
    </w:p>
    <w:p w14:paraId="674FBCE5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 xml:space="preserve">ເຊື່ອມຂໍ້ມູນ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ກັບໃບຕາດິນ ແລະ ເອກະສານ</w:t>
      </w:r>
    </w:p>
    <w:p w14:paraId="790E9539" w14:textId="77777777" w:rsidR="00DE79AC" w:rsidRPr="00DE79AC" w:rsidRDefault="00DE79AC" w:rsidP="00766487">
      <w:pPr>
        <w:numPr>
          <w:ilvl w:val="0"/>
          <w:numId w:val="10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ສະແດງຂໍ້ມູນຕອນດິນຕາມເຂດ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ເມືອງ ຫຼື ບ້ານ</w:t>
      </w:r>
    </w:p>
    <w:p w14:paraId="3F7FAB76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 xml:space="preserve">ການນຳໃຊ້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Chip / Smart Information</w:t>
      </w:r>
    </w:p>
    <w:p w14:paraId="1FE19C2B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ໃນອະນາຄົດ ສາມາດນຳໃຊ້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>Chip / QR Code / Smart Identifier</w:t>
      </w:r>
      <w:r w:rsidRPr="00DE79AC">
        <w:rPr>
          <w:rFonts w:ascii="Phetsarath OT" w:eastAsia="Phetsarath OT" w:hAnsi="Phetsarath OT" w:cs="Phetsarath OT"/>
          <w:lang w:bidi="lo-LA"/>
        </w:rPr>
        <w:t xml:space="preserve"> </w:t>
      </w:r>
      <w:r w:rsidRPr="00DE79AC">
        <w:rPr>
          <w:rFonts w:ascii="Phetsarath OT" w:eastAsia="Phetsarath OT" w:hAnsi="Phetsarath OT" w:cs="Phetsarath OT"/>
          <w:cs/>
          <w:lang w:bidi="lo-LA"/>
        </w:rPr>
        <w:t>ກັບໃບຕາດິນ ເພື່ອເຊື່ອມໂຍງໃບຕາດິນແບບກາຍະພາບກັບຂໍ້ມູນດິຈິຕອນໃນລະບົບ.</w:t>
      </w:r>
    </w:p>
    <w:p w14:paraId="2D30F058" w14:textId="7777777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lang w:bidi="lo-LA"/>
        </w:rPr>
        <w:br w:type="page"/>
      </w:r>
    </w:p>
    <w:p w14:paraId="498127D3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lastRenderedPageBreak/>
        <w:t>ຜົນປະໂຫຍດຈາກລະບົບ</w:t>
      </w:r>
    </w:p>
    <w:p w14:paraId="7AE1AAE8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lang w:bidi="lo-LA"/>
        </w:rPr>
        <w:t>Benefits</w:t>
      </w:r>
    </w:p>
    <w:p w14:paraId="3E667DA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Symbol" w:eastAsia="Phetsarath OT" w:hAnsi="Segoe UI Symbol" w:cs="Segoe UI Symbol"/>
          <w:b/>
          <w:bCs/>
          <w:lang w:bidi="lo-LA"/>
        </w:rPr>
        <w:t>🗂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️ 1.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ຈັດເກັບຂໍ້ມູນຢ່າງເປັນລະບົບ</w:t>
      </w:r>
    </w:p>
    <w:p w14:paraId="7CEEE40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ຂໍ້ມູນໃບຕາດິນ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ຕອນດິນ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ຜູ້ຖືສິດ ແລະ ເອກະສານ ຖືກເຊື່ອມໂຍງໄວ້ໃນລະບົບດຽວ.</w:t>
      </w:r>
    </w:p>
    <w:p w14:paraId="73AFC101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🔎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2.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ຄົ້ນຫາຂໍ້ມູນໄດ້ໄວ</w:t>
      </w:r>
    </w:p>
    <w:p w14:paraId="388C2DFD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ຫຼຸດເວລາໃນການຄົ້ນຫາເອກະສານ ແລະ ກວດສອບຂໍ້ມູນຕອນດິນ.</w:t>
      </w:r>
    </w:p>
    <w:p w14:paraId="74CD08AA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🔐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3.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ເພີ່ມຄວາມປອດໄພ</w:t>
      </w:r>
    </w:p>
    <w:p w14:paraId="78D2661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ມີການກຳນົດສິດຜູ້ໃຊ້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ບັນທຶກການເຂົ້າໃຊ້ ແລະ ປະຫວັດການປ່ຽນແປງ.</w:t>
      </w:r>
    </w:p>
    <w:p w14:paraId="3AA3051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📋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4.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ເພີ່ມຄວາມໂປ່ງໃສ</w:t>
      </w:r>
    </w:p>
    <w:p w14:paraId="1B0694D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ການໂອນ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ການປ່ຽນແປງສິດ ແລະ ທຸລະກຳຕ່າງໆ ສາມາດມີຂັ້ນຕອນ ແລະ ປະຫວັດກວດສອບໄດ້.</w:t>
      </w:r>
    </w:p>
    <w:p w14:paraId="66884435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Symbol" w:eastAsia="Phetsarath OT" w:hAnsi="Segoe UI Symbol" w:cs="Segoe UI Symbol"/>
          <w:b/>
          <w:bCs/>
          <w:lang w:bidi="lo-LA"/>
        </w:rPr>
        <w:t>🗺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️ 5.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ເຫັນຂໍ້ມູນດິນໃນແຜນທີ່</w:t>
      </w:r>
    </w:p>
    <w:p w14:paraId="14AD9221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 xml:space="preserve">ການເຊື່ອມກັບ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ຊ່ວຍໃຫ້ການຄຸ້ມຄອງດິນມີທັງຂໍ້ມູນດ້ານເອກະສານ ແລະ ຂໍ້ມູນດ້ານພື້ນທີ່.</w:t>
      </w:r>
    </w:p>
    <w:p w14:paraId="61CBAC8A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📊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6.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ສະໜັບສະໜູນການບໍລິຫານ</w:t>
      </w:r>
    </w:p>
    <w:p w14:paraId="5DA71EF2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ສາມາດສ້າງລາຍງານ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 xml:space="preserve">ສະຖິຕິ ແລະ </w:t>
      </w:r>
      <w:r w:rsidRPr="00DE79AC">
        <w:rPr>
          <w:rFonts w:ascii="Phetsarath OT" w:eastAsia="Phetsarath OT" w:hAnsi="Phetsarath OT" w:cs="Phetsarath OT"/>
          <w:lang w:bidi="lo-LA"/>
        </w:rPr>
        <w:t xml:space="preserve">Dashboard </w:t>
      </w:r>
      <w:r w:rsidRPr="00DE79AC">
        <w:rPr>
          <w:rFonts w:ascii="Phetsarath OT" w:eastAsia="Phetsarath OT" w:hAnsi="Phetsarath OT" w:cs="Phetsarath OT"/>
          <w:cs/>
          <w:lang w:bidi="lo-LA"/>
        </w:rPr>
        <w:t>ເພື່ອຊ່ວຍຜູ້ບໍລິຫານໃນການຕິດຕາມ ແລະ ວາງແຜນ.</w:t>
      </w:r>
    </w:p>
    <w:p w14:paraId="6F5B0A92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Segoe UI Emoji" w:eastAsia="Phetsarath OT" w:hAnsi="Segoe UI Emoji" w:cs="Segoe UI Emoji"/>
          <w:b/>
          <w:bCs/>
          <w:lang w:bidi="lo-LA"/>
        </w:rPr>
        <w:t>🔄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t xml:space="preserve"> 7. </w:t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ຮອງຮັບການພັດທະນາໃນອະນາຄົດ</w:t>
      </w:r>
    </w:p>
    <w:p w14:paraId="12B16905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ລະບົບສາມາດຕໍ່ຍອດໄປສູ່:</w:t>
      </w:r>
    </w:p>
    <w:p w14:paraId="3B16A089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Online Land Services</w:t>
      </w:r>
    </w:p>
    <w:p w14:paraId="6E1978B1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Mobile Application</w:t>
      </w:r>
    </w:p>
    <w:p w14:paraId="6237FEBB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GIS / Spatial Portal</w:t>
      </w:r>
    </w:p>
    <w:p w14:paraId="19344372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QR / Smart Land Title</w:t>
      </w:r>
    </w:p>
    <w:p w14:paraId="050C3B64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ການເຊື່ອມຕໍ່ກັບລະບົບຂອງຫນ່ວຍງານອື່ນ</w:t>
      </w:r>
    </w:p>
    <w:p w14:paraId="414F300A" w14:textId="77777777" w:rsidR="00DE79AC" w:rsidRPr="00DE79AC" w:rsidRDefault="00DE79AC" w:rsidP="00766487">
      <w:pPr>
        <w:numPr>
          <w:ilvl w:val="0"/>
          <w:numId w:val="11"/>
        </w:num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lang w:bidi="lo-LA"/>
        </w:rPr>
        <w:t>Digital Government Services</w:t>
      </w:r>
    </w:p>
    <w:p w14:paraId="15F2B8C4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ຜົນລັບທີ່ຄາດໝາຍ</w:t>
      </w:r>
    </w:p>
    <w:p w14:paraId="1BA6F579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ຈາກ “ໃບຕາດິນເປັນເອກະສານ”</w:t>
      </w:r>
      <w:r w:rsidRPr="00DE79AC">
        <w:rPr>
          <w:rFonts w:ascii="Phetsarath OT" w:eastAsia="Phetsarath OT" w:hAnsi="Phetsarath OT" w:cs="Phetsarath OT"/>
          <w:b/>
          <w:bCs/>
          <w:lang w:bidi="lo-LA"/>
        </w:rPr>
        <w:br/>
      </w:r>
      <w:r w:rsidRPr="00DE79AC">
        <w:rPr>
          <w:rFonts w:ascii="Phetsarath OT" w:eastAsia="Phetsarath OT" w:hAnsi="Phetsarath OT" w:cs="Phetsarath OT"/>
          <w:b/>
          <w:bCs/>
          <w:cs/>
          <w:lang w:bidi="lo-LA"/>
        </w:rPr>
        <w:t>ສູ່ “ຂໍ້ມູນຕອນດິນແບບດິຈິຕອນ”</w:t>
      </w:r>
    </w:p>
    <w:p w14:paraId="6F23D442" w14:textId="77777777" w:rsidR="00DE79AC" w:rsidRP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 w:rsidRPr="00DE79AC">
        <w:rPr>
          <w:rFonts w:ascii="Phetsarath OT" w:eastAsia="Phetsarath OT" w:hAnsi="Phetsarath OT" w:cs="Phetsarath OT"/>
          <w:cs/>
          <w:lang w:bidi="lo-LA"/>
        </w:rPr>
        <w:t>ເຊິ່ງສາມາດຄົ້ນຫາ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ກວດສອບ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>ຈັດການ</w:t>
      </w:r>
      <w:r w:rsidRPr="00DE79AC">
        <w:rPr>
          <w:rFonts w:ascii="Phetsarath OT" w:eastAsia="Phetsarath OT" w:hAnsi="Phetsarath OT" w:cs="Phetsarath OT"/>
          <w:lang w:bidi="lo-LA"/>
        </w:rPr>
        <w:t xml:space="preserve">, </w:t>
      </w:r>
      <w:r w:rsidRPr="00DE79AC">
        <w:rPr>
          <w:rFonts w:ascii="Phetsarath OT" w:eastAsia="Phetsarath OT" w:hAnsi="Phetsarath OT" w:cs="Phetsarath OT"/>
          <w:cs/>
          <w:lang w:bidi="lo-LA"/>
        </w:rPr>
        <w:t xml:space="preserve">ຕິດຕາມປະຫວັດ ແລະ ເຊື່ອມໂຍງກັບ </w:t>
      </w:r>
      <w:r w:rsidRPr="00DE79AC">
        <w:rPr>
          <w:rFonts w:ascii="Phetsarath OT" w:eastAsia="Phetsarath OT" w:hAnsi="Phetsarath OT" w:cs="Phetsarath OT"/>
          <w:lang w:bidi="lo-LA"/>
        </w:rPr>
        <w:t xml:space="preserve">GIS </w:t>
      </w:r>
      <w:r w:rsidRPr="00DE79AC">
        <w:rPr>
          <w:rFonts w:ascii="Phetsarath OT" w:eastAsia="Phetsarath OT" w:hAnsi="Phetsarath OT" w:cs="Phetsarath OT"/>
          <w:cs/>
          <w:lang w:bidi="lo-LA"/>
        </w:rPr>
        <w:t>ໄດ້ຢ່າງເປັນລະບົບ</w:t>
      </w:r>
    </w:p>
    <w:p w14:paraId="4C92D5BF" w14:textId="77777777" w:rsidR="00DE79AC" w:rsidRDefault="00DE79AC" w:rsidP="00766487">
      <w:pPr>
        <w:spacing w:after="0" w:line="276" w:lineRule="auto"/>
        <w:rPr>
          <w:rFonts w:ascii="Phetsarath OT" w:eastAsia="Phetsarath OT" w:hAnsi="Phetsarath OT" w:cs="Phetsarath OT"/>
          <w:lang w:bidi="lo-LA"/>
        </w:rPr>
      </w:pPr>
      <w:r>
        <w:rPr>
          <w:rFonts w:ascii="Phetsarath OT" w:eastAsia="Phetsarath OT" w:hAnsi="Phetsarath OT" w:cs="Phetsarath OT"/>
          <w:lang w:bidi="lo-LA"/>
        </w:rPr>
        <w:br w:type="page"/>
      </w:r>
    </w:p>
    <w:p w14:paraId="381EDE46" w14:textId="77777777" w:rsidR="0074225A" w:rsidRPr="0079249D" w:rsidRDefault="00702F34" w:rsidP="00766487">
      <w:pPr>
        <w:spacing w:after="0" w:line="276" w:lineRule="auto"/>
        <w:rPr>
          <w:rFonts w:ascii="Phetsarath OT" w:eastAsia="Phetsarath OT" w:hAnsi="Phetsarath OT" w:cs="Phetsarath OT"/>
          <w:b/>
          <w:bCs/>
          <w:color w:val="0F9ED5" w:themeColor="accent4"/>
          <w:lang w:bidi="lo-LA"/>
        </w:rPr>
      </w:pPr>
      <w:r w:rsidRPr="0079249D">
        <w:rPr>
          <w:rFonts w:ascii="Phetsarath OT" w:eastAsia="Phetsarath OT" w:hAnsi="Phetsarath OT" w:cs="Phetsarath OT"/>
          <w:b/>
          <w:bCs/>
          <w:noProof/>
          <w:color w:val="0F9ED5" w:themeColor="accent4"/>
          <w:lang w:bidi="lo-LA"/>
        </w:rPr>
        <w:lastRenderedPageBreak/>
        <w:drawing>
          <wp:inline distT="0" distB="0" distL="0" distR="0" wp14:anchorId="03229BBB" wp14:editId="61BD1299">
            <wp:extent cx="5943600" cy="478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EDC3" w14:textId="77777777" w:rsidR="00217DEC" w:rsidRDefault="00217DEC"/>
    <w:p w14:paraId="1E496AC1" w14:textId="77777777" w:rsidR="009F0D79" w:rsidRDefault="009F0D79">
      <w:pPr>
        <w:rPr>
          <w:b/>
          <w:sz w:val="28"/>
        </w:rPr>
      </w:pPr>
      <w:r>
        <w:rPr>
          <w:b/>
          <w:sz w:val="28"/>
        </w:rPr>
        <w:br w:type="page"/>
      </w:r>
    </w:p>
    <w:p w14:paraId="634B0C82" w14:textId="2211C1ED" w:rsidR="00217DEC" w:rsidRPr="009F0D79" w:rsidRDefault="00000000">
      <w:pPr>
        <w:rPr>
          <w:rFonts w:ascii="Phetsarath OT" w:eastAsia="Phetsarath OT" w:hAnsi="Phetsarath OT" w:cs="Phetsarath OT"/>
          <w:sz w:val="28"/>
          <w:szCs w:val="28"/>
        </w:rPr>
      </w:pPr>
      <w:proofErr w:type="spellStart"/>
      <w:r w:rsidRPr="009F0D79">
        <w:rPr>
          <w:rFonts w:ascii="Phetsarath OT" w:eastAsia="Phetsarath OT" w:hAnsi="Phetsarath OT" w:cs="Phetsarath OT"/>
          <w:b/>
          <w:sz w:val="28"/>
          <w:szCs w:val="28"/>
        </w:rPr>
        <w:lastRenderedPageBreak/>
        <w:t>ປ່ອງບໍລິການສາທາລະນະ</w:t>
      </w:r>
      <w:proofErr w:type="spellEnd"/>
      <w:r w:rsidRPr="009F0D79">
        <w:rPr>
          <w:rFonts w:ascii="Phetsarath OT" w:eastAsia="Phetsarath OT" w:hAnsi="Phetsarath OT" w:cs="Phetsarath OT"/>
          <w:b/>
          <w:sz w:val="28"/>
          <w:szCs w:val="28"/>
        </w:rPr>
        <w:t xml:space="preserve"> — Citizen Portal</w:t>
      </w:r>
    </w:p>
    <w:p w14:paraId="157F3BFA" w14:textId="4915DC3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proofErr w:type="spellStart"/>
      <w:r w:rsidRPr="009F0D79">
        <w:rPr>
          <w:rFonts w:ascii="Phetsarath OT" w:eastAsia="Phetsarath OT" w:hAnsi="Phetsarath OT" w:cs="Phetsarath OT"/>
          <w:b/>
        </w:rPr>
        <w:t>ແນວ</w:t>
      </w:r>
      <w:proofErr w:type="spellEnd"/>
      <w:r w:rsidR="009F0D79" w:rsidRPr="009F0D79">
        <w:rPr>
          <w:rFonts w:ascii="Phetsarath OT" w:eastAsia="Phetsarath OT" w:hAnsi="Phetsarath OT" w:cs="Phetsarath OT" w:hint="cs"/>
          <w:bCs/>
          <w:cs/>
          <w:lang w:bidi="lo-LA"/>
        </w:rPr>
        <w:t>ຄວາມ</w:t>
      </w:r>
      <w:proofErr w:type="spellStart"/>
      <w:r w:rsidRPr="009F0D79">
        <w:rPr>
          <w:rFonts w:ascii="Phetsarath OT" w:eastAsia="Phetsarath OT" w:hAnsi="Phetsarath OT" w:cs="Phetsarath OT"/>
          <w:b/>
        </w:rPr>
        <w:t>ຄິດ</w:t>
      </w:r>
      <w:proofErr w:type="spellEnd"/>
      <w:r w:rsidRPr="009F0D79">
        <w:rPr>
          <w:rFonts w:ascii="Phetsarath OT" w:eastAsia="Phetsarath OT" w:hAnsi="Phetsarath OT" w:cs="Phetsarath OT"/>
          <w:b/>
        </w:rPr>
        <w:t xml:space="preserve"> (Concept)</w:t>
      </w:r>
    </w:p>
    <w:p w14:paraId="4D2CB1A6" w14:textId="7051A4E4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proofErr w:type="spellStart"/>
      <w:r w:rsidRPr="009F0D79">
        <w:rPr>
          <w:rFonts w:ascii="Phetsarath OT" w:eastAsia="Phetsarath OT" w:hAnsi="Phetsarath OT" w:cs="Phetsarath OT"/>
        </w:rPr>
        <w:t>ປ່ອງບໍລິການສາທາລະນະເປັນແອັບພລິເຄຊັນມືຖື</w:t>
      </w:r>
      <w:proofErr w:type="spellEnd"/>
      <w:r w:rsidRPr="009F0D79">
        <w:rPr>
          <w:rFonts w:ascii="Phetsarath OT" w:eastAsia="Phetsarath OT" w:hAnsi="Phetsarath OT" w:cs="Phetsarath OT"/>
        </w:rPr>
        <w:t xml:space="preserve"> (PWA) </w:t>
      </w:r>
      <w:proofErr w:type="spellStart"/>
      <w:r w:rsidRPr="009F0D79">
        <w:rPr>
          <w:rFonts w:ascii="Phetsarath OT" w:eastAsia="Phetsarath OT" w:hAnsi="Phetsarath OT" w:cs="Phetsarath OT"/>
        </w:rPr>
        <w:t>ທີ່ອະນຸຍາດໃຫ້ປະຊາຊົນ</w:t>
      </w:r>
      <w:proofErr w:type="spellEnd"/>
      <w:r w:rsidR="009F0D79">
        <w:rPr>
          <w:rFonts w:ascii="Phetsarath OT" w:eastAsia="Phetsarath OT" w:hAnsi="Phetsarath OT" w:cs="Phetsarath OT" w:hint="cs"/>
          <w:cs/>
          <w:lang w:bidi="lo-LA"/>
        </w:rPr>
        <w:t>ທຸກຄົນ</w:t>
      </w:r>
      <w:proofErr w:type="spellStart"/>
      <w:r w:rsidRPr="009F0D79">
        <w:rPr>
          <w:rFonts w:ascii="Phetsarath OT" w:eastAsia="Phetsarath OT" w:hAnsi="Phetsarath OT" w:cs="Phetsarath OT"/>
        </w:rPr>
        <w:t>ເຂົ້າເຖິງບໍລິການ</w:t>
      </w:r>
      <w:proofErr w:type="spellEnd"/>
      <w:r w:rsidR="009F0D79">
        <w:rPr>
          <w:rFonts w:ascii="Phetsarath OT" w:eastAsia="Phetsarath OT" w:hAnsi="Phetsarath OT" w:cs="Phetsarath OT" w:hint="cs"/>
          <w:cs/>
          <w:lang w:bidi="lo-LA"/>
        </w:rPr>
        <w:t xml:space="preserve">ກ່ຽວກັບທີ່ດິນ </w:t>
      </w:r>
      <w:proofErr w:type="spellStart"/>
      <w:r w:rsidRPr="009F0D79">
        <w:rPr>
          <w:rFonts w:ascii="Phetsarath OT" w:eastAsia="Phetsarath OT" w:hAnsi="Phetsarath OT" w:cs="Phetsarath OT"/>
        </w:rPr>
        <w:t>ໄດ້ໂດຍກົງຈາກໂທລະສັບ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r w:rsidR="009F0D79">
        <w:rPr>
          <w:rFonts w:ascii="Phetsarath OT" w:eastAsia="Phetsarath OT" w:hAnsi="Phetsarath OT" w:cs="Phetsarath OT" w:hint="cs"/>
          <w:cs/>
          <w:lang w:bidi="lo-LA"/>
        </w:rPr>
        <w:t xml:space="preserve">ຫລື ແທບເບຼດ </w:t>
      </w:r>
      <w:proofErr w:type="spellStart"/>
      <w:r w:rsidRPr="009F0D79">
        <w:rPr>
          <w:rFonts w:ascii="Phetsarath OT" w:eastAsia="Phetsarath OT" w:hAnsi="Phetsarath OT" w:cs="Phetsarath OT"/>
        </w:rPr>
        <w:t>ໂດຍບໍ່ຈຳເປັນຕ້ອງມາທີ່ຫ້ອງການ</w:t>
      </w:r>
      <w:proofErr w:type="spellEnd"/>
      <w:r w:rsidRPr="009F0D79">
        <w:rPr>
          <w:rFonts w:ascii="Phetsarath OT" w:eastAsia="Phetsarath OT" w:hAnsi="Phetsarath OT" w:cs="Phetsarath OT"/>
        </w:rPr>
        <w:t>. ລະບົບນີ້ຊ່ວຍຫຼຸດຂັ້ນຕອນ, ປະຢັດເວລາ, ແລະ ເພີ່ມຄວາມໂປ່ງ</w:t>
      </w:r>
      <w:proofErr w:type="spellStart"/>
      <w:r w:rsidRPr="009F0D79">
        <w:rPr>
          <w:rFonts w:ascii="Phetsarath OT" w:eastAsia="Phetsarath OT" w:hAnsi="Phetsarath OT" w:cs="Phetsarath OT"/>
        </w:rPr>
        <w:t>ໃສ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ໃນການບໍລິການ</w:t>
      </w:r>
      <w:proofErr w:type="spellEnd"/>
      <w:r w:rsidR="009F0D79">
        <w:rPr>
          <w:rFonts w:ascii="Phetsarath OT" w:eastAsia="Phetsarath OT" w:hAnsi="Phetsarath OT" w:cs="Phetsarath OT" w:hint="cs"/>
          <w:cs/>
          <w:lang w:bidi="lo-LA"/>
        </w:rPr>
        <w:t>ກ່ຽວກັບທີ່</w:t>
      </w:r>
      <w:proofErr w:type="spellStart"/>
      <w:r w:rsidRPr="009F0D79">
        <w:rPr>
          <w:rFonts w:ascii="Phetsarath OT" w:eastAsia="Phetsarath OT" w:hAnsi="Phetsarath OT" w:cs="Phetsarath OT"/>
        </w:rPr>
        <w:t>ດິນ</w:t>
      </w:r>
      <w:proofErr w:type="spellEnd"/>
      <w:r w:rsidRPr="009F0D79">
        <w:rPr>
          <w:rFonts w:ascii="Phetsarath OT" w:eastAsia="Phetsarath OT" w:hAnsi="Phetsarath OT" w:cs="Phetsarath OT"/>
        </w:rPr>
        <w:t>.</w:t>
      </w:r>
    </w:p>
    <w:p w14:paraId="4ABB2A84" w14:textId="77777777" w:rsidR="009F0D79" w:rsidRDefault="009F0D79" w:rsidP="009F0D79">
      <w:pPr>
        <w:spacing w:line="240" w:lineRule="auto"/>
        <w:rPr>
          <w:rFonts w:ascii="Phetsarath OT" w:eastAsia="Phetsarath OT" w:hAnsi="Phetsarath OT" w:cs="Phetsarath OT"/>
          <w:b/>
          <w:lang w:bidi="lo-LA"/>
        </w:rPr>
      </w:pPr>
    </w:p>
    <w:p w14:paraId="49556BFC" w14:textId="072FAAE1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proofErr w:type="spellStart"/>
      <w:r w:rsidRPr="009F0D79">
        <w:rPr>
          <w:rFonts w:ascii="Phetsarath OT" w:eastAsia="Phetsarath OT" w:hAnsi="Phetsarath OT" w:cs="Phetsarath OT"/>
          <w:b/>
        </w:rPr>
        <w:t>ບໍລິການຫຼັກ</w:t>
      </w:r>
      <w:proofErr w:type="spellEnd"/>
      <w:r w:rsidRPr="009F0D79">
        <w:rPr>
          <w:rFonts w:ascii="Phetsarath OT" w:eastAsia="Phetsarath OT" w:hAnsi="Phetsarath OT" w:cs="Phetsarath OT"/>
          <w:b/>
        </w:rPr>
        <w:t xml:space="preserve"> (Core Services)</w:t>
      </w:r>
    </w:p>
    <w:p w14:paraId="77B4A0F4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1. ໃບແຈ້ງມີ (Land Availability Certificate)</w:t>
      </w:r>
    </w:p>
    <w:p w14:paraId="678FB2F0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ຢັ້ງຢືນວ່າທີ່ດິນບໍ່ມີການຈົດທະບຽນຄ້ຳປະກັນ ຫຼື ການດຳເນີນການທາງກົດໝາຍ. ຈຳເປັນສຳລັບການຂໍເງິນກູ້, ຄ້ຳປະກັນ, ຫຼື ການທາງກົດໝາຍ.</w:t>
      </w:r>
    </w:p>
    <w:p w14:paraId="4ACB9F63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2. ຂໍເອກະສານ (Document Requests)</w:t>
      </w:r>
    </w:p>
    <w:p w14:paraId="00AE75A8" w14:textId="05D9DAAE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 xml:space="preserve">ສຳເນົາໃບຕາດິນ, ແຜນທີ່ຕອນດິນ, </w:t>
      </w:r>
      <w:proofErr w:type="spellStart"/>
      <w:r w:rsidRPr="009F0D79">
        <w:rPr>
          <w:rFonts w:ascii="Phetsarath OT" w:eastAsia="Phetsarath OT" w:hAnsi="Phetsarath OT" w:cs="Phetsarath OT"/>
        </w:rPr>
        <w:t>ປະຫວັດການດຳເນີນງານ</w:t>
      </w:r>
      <w:proofErr w:type="spellEnd"/>
      <w:r w:rsidRPr="009F0D79">
        <w:rPr>
          <w:rFonts w:ascii="Phetsarath OT" w:eastAsia="Phetsarath OT" w:hAnsi="Phetsarath OT" w:cs="Phetsarath OT"/>
        </w:rPr>
        <w:t>.</w:t>
      </w:r>
      <w:r w:rsidR="009F0D79">
        <w:rPr>
          <w:rFonts w:ascii="Phetsarath OT" w:eastAsia="Phetsarath OT" w:hAnsi="Phetsarath OT" w:cs="Phetsarath OT" w:hint="cs"/>
          <w:cs/>
          <w:lang w:bidi="lo-LA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ຊ່ວຍໃຫ້ປະຊາຊົນສາມາດຂໍເອກະສານໄດ</w:t>
      </w:r>
      <w:proofErr w:type="spellEnd"/>
      <w:r w:rsidRPr="009F0D79">
        <w:rPr>
          <w:rFonts w:ascii="Phetsarath OT" w:eastAsia="Phetsarath OT" w:hAnsi="Phetsarath OT" w:cs="Phetsarath OT"/>
        </w:rPr>
        <w:t>້</w:t>
      </w:r>
      <w:r w:rsidR="009F0D79">
        <w:rPr>
          <w:rFonts w:ascii="Phetsarath OT" w:eastAsia="Phetsarath OT" w:hAnsi="Phetsarath OT" w:cs="Phetsarath OT" w:hint="cs"/>
          <w:cs/>
          <w:lang w:bidi="lo-LA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ຈາກໂທລະສັບ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ໂດຍບໍ່ຕ້ອງມາຫ້ອງການ</w:t>
      </w:r>
      <w:proofErr w:type="spellEnd"/>
      <w:r w:rsidRPr="009F0D79">
        <w:rPr>
          <w:rFonts w:ascii="Phetsarath OT" w:eastAsia="Phetsarath OT" w:hAnsi="Phetsarath OT" w:cs="Phetsarath OT"/>
        </w:rPr>
        <w:t>.</w:t>
      </w:r>
    </w:p>
    <w:p w14:paraId="35B47E77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3. ລາຍງານບັນຫາ (Issue Reporting)</w:t>
      </w:r>
    </w:p>
    <w:p w14:paraId="68645CCA" w14:textId="39354A03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proofErr w:type="spellStart"/>
      <w:r w:rsidRPr="009F0D79">
        <w:rPr>
          <w:rFonts w:ascii="Phetsarath OT" w:eastAsia="Phetsarath OT" w:hAnsi="Phetsarath OT" w:cs="Phetsarath OT"/>
        </w:rPr>
        <w:t>ຂໍ້ຂັດ</w:t>
      </w:r>
      <w:proofErr w:type="spellEnd"/>
      <w:r w:rsidR="009F0D79">
        <w:rPr>
          <w:rFonts w:ascii="Phetsarath OT" w:eastAsia="Phetsarath OT" w:hAnsi="Phetsarath OT" w:cs="Phetsarath OT" w:hint="cs"/>
          <w:cs/>
          <w:lang w:bidi="lo-LA"/>
        </w:rPr>
        <w:t>ແຍ່ງກ່ຽວກັບ</w:t>
      </w:r>
      <w:proofErr w:type="spellStart"/>
      <w:r w:rsidRPr="009F0D79">
        <w:rPr>
          <w:rFonts w:ascii="Phetsarath OT" w:eastAsia="Phetsarath OT" w:hAnsi="Phetsarath OT" w:cs="Phetsarath OT"/>
        </w:rPr>
        <w:t>ທີ່ດິນ</w:t>
      </w:r>
      <w:proofErr w:type="spellEnd"/>
      <w:r w:rsidRPr="009F0D79">
        <w:rPr>
          <w:rFonts w:ascii="Phetsarath OT" w:eastAsia="Phetsarath OT" w:hAnsi="Phetsarath OT" w:cs="Phetsarath OT"/>
        </w:rPr>
        <w:t xml:space="preserve">, </w:t>
      </w:r>
      <w:proofErr w:type="spellStart"/>
      <w:r w:rsidRPr="009F0D79">
        <w:rPr>
          <w:rFonts w:ascii="Phetsarath OT" w:eastAsia="Phetsarath OT" w:hAnsi="Phetsarath OT" w:cs="Phetsarath OT"/>
        </w:rPr>
        <w:t>ການລັກລອບບຸກລຸກ</w:t>
      </w:r>
      <w:proofErr w:type="spellEnd"/>
      <w:r w:rsidRPr="009F0D79">
        <w:rPr>
          <w:rFonts w:ascii="Phetsarath OT" w:eastAsia="Phetsarath OT" w:hAnsi="Phetsarath OT" w:cs="Phetsarath OT"/>
        </w:rPr>
        <w:t xml:space="preserve">, </w:t>
      </w:r>
      <w:proofErr w:type="spellStart"/>
      <w:r w:rsidRPr="009F0D79">
        <w:rPr>
          <w:rFonts w:ascii="Phetsarath OT" w:eastAsia="Phetsarath OT" w:hAnsi="Phetsarath OT" w:cs="Phetsarath OT"/>
        </w:rPr>
        <w:t>ຂໍ້ມູນຜິດພາດ</w:t>
      </w:r>
      <w:proofErr w:type="spellEnd"/>
      <w:r w:rsidRPr="009F0D79">
        <w:rPr>
          <w:rFonts w:ascii="Phetsarath OT" w:eastAsia="Phetsarath OT" w:hAnsi="Phetsarath OT" w:cs="Phetsarath OT"/>
        </w:rPr>
        <w:t>. ປະຊາຊົນສາມາດຖ່າຍຮູບ + GPS ແລະ ສົ່ງລາຍງານໄດ້ທັນທີ.</w:t>
      </w:r>
    </w:p>
    <w:p w14:paraId="1872BD6F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4. ຕິດຕາມສະຖານະ (Status Tracking)</w:t>
      </w:r>
    </w:p>
    <w:p w14:paraId="04DA1356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ເບິ່ງຄວາມຄືບໜ້າຂອງຄຳຮ້ອງທັງໝົດ. ມີການແຈ້ງເຕືອນ SMS ເມື່ອຄຳຮ້ອງຖືກຮັບ, ກວດສອບ, ແລະ ອະນຸມັດ.</w:t>
      </w:r>
    </w:p>
    <w:p w14:paraId="3D246CB6" w14:textId="77777777" w:rsidR="00217DEC" w:rsidRPr="009F0D79" w:rsidRDefault="00217DEC">
      <w:pPr>
        <w:rPr>
          <w:rFonts w:ascii="Phetsarath OT" w:eastAsia="Phetsarath OT" w:hAnsi="Phetsarath OT" w:cs="Phetsarath OT"/>
        </w:rPr>
      </w:pPr>
    </w:p>
    <w:p w14:paraId="64243529" w14:textId="776A7479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 w:hint="cs"/>
        </w:rPr>
      </w:pPr>
      <w:r w:rsidRPr="009F0D79">
        <w:rPr>
          <w:rFonts w:ascii="Phetsarath OT" w:eastAsia="Phetsarath OT" w:hAnsi="Phetsarath OT" w:cs="Phetsarath OT"/>
          <w:b/>
        </w:rPr>
        <w:t>ສະຖາປັດຕະຍາກຳ (Architecture)</w:t>
      </w:r>
    </w:p>
    <w:p w14:paraId="5C18522A" w14:textId="1608533F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proofErr w:type="spellStart"/>
      <w:r w:rsidRPr="009F0D79">
        <w:rPr>
          <w:rFonts w:ascii="Phetsarath OT" w:eastAsia="Phetsarath OT" w:hAnsi="Phetsarath OT" w:cs="Phetsarath OT"/>
        </w:rPr>
        <w:t>ປ່ອງບໍລິການສາທາລະນະ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ແລະ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r w:rsidR="009F0D79">
        <w:rPr>
          <w:rFonts w:ascii="Phetsarath OT" w:eastAsia="Phetsarath OT" w:hAnsi="Phetsarath OT" w:cs="Phetsarath OT" w:hint="cs"/>
          <w:cs/>
          <w:lang w:bidi="lo-LA"/>
        </w:rPr>
        <w:t>ລະບົບໂປຣແກຣມຂອງ</w:t>
      </w:r>
      <w:proofErr w:type="spellStart"/>
      <w:r w:rsidRPr="009F0D79">
        <w:rPr>
          <w:rFonts w:ascii="Phetsarath OT" w:eastAsia="Phetsarath OT" w:hAnsi="Phetsarath OT" w:cs="Phetsarath OT"/>
        </w:rPr>
        <w:t>ຫ້ອງການ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r w:rsidR="009F0D79">
        <w:rPr>
          <w:rFonts w:ascii="Phetsarath OT" w:eastAsia="Phetsarath OT" w:hAnsi="Phetsarath OT" w:cs="Phetsarath OT" w:hint="cs"/>
          <w:cs/>
          <w:lang w:bidi="lo-LA"/>
        </w:rPr>
        <w:t>ແມ່ນ</w:t>
      </w:r>
      <w:proofErr w:type="spellStart"/>
      <w:r w:rsidRPr="009F0D79">
        <w:rPr>
          <w:rFonts w:ascii="Phetsarath OT" w:eastAsia="Phetsarath OT" w:hAnsi="Phetsarath OT" w:cs="Phetsarath OT"/>
        </w:rPr>
        <w:t>ໃຊ້ຖານຂໍ້ມູນດຽວກັນ</w:t>
      </w:r>
      <w:proofErr w:type="spellEnd"/>
      <w:r w:rsidRPr="009F0D79">
        <w:rPr>
          <w:rFonts w:ascii="Phetsarath OT" w:eastAsia="Phetsarath OT" w:hAnsi="Phetsarath OT" w:cs="Phetsarath OT"/>
        </w:rPr>
        <w:t>:</w:t>
      </w:r>
    </w:p>
    <w:p w14:paraId="2C150128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ຕອນດິນ ແລະ ເອກະສານ — Parcel and document data</w:t>
      </w:r>
    </w:p>
    <w:p w14:paraId="3CDA2496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ຜູ້ຖືສິດ — Right holder records</w:t>
      </w:r>
    </w:p>
    <w:p w14:paraId="17BA6C28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lastRenderedPageBreak/>
        <w:t>• ຂະບວນການ — Workflow states</w:t>
      </w:r>
    </w:p>
    <w:p w14:paraId="65D3EFF4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ເອກະສານ ແລະ ຄ່າບໍລິການ — Documents and fees</w:t>
      </w:r>
    </w:p>
    <w:p w14:paraId="0EA9510A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ການແຈ້ງເຕືອນ — Notifications</w:t>
      </w:r>
    </w:p>
    <w:p w14:paraId="1096A79B" w14:textId="77777777" w:rsidR="00217DEC" w:rsidRPr="009F0D79" w:rsidRDefault="00217DEC" w:rsidP="009F0D79">
      <w:pPr>
        <w:spacing w:line="240" w:lineRule="auto"/>
        <w:rPr>
          <w:rFonts w:ascii="Phetsarath OT" w:eastAsia="Phetsarath OT" w:hAnsi="Phetsarath OT" w:cs="Phetsarath OT"/>
        </w:rPr>
      </w:pPr>
    </w:p>
    <w:p w14:paraId="7EA896E8" w14:textId="77777777" w:rsidR="00217DEC" w:rsidRPr="00417A2A" w:rsidRDefault="00000000" w:rsidP="009F0D79">
      <w:pPr>
        <w:spacing w:line="240" w:lineRule="auto"/>
        <w:rPr>
          <w:rFonts w:ascii="Phetsarath OT" w:eastAsia="Phetsarath OT" w:hAnsi="Phetsarath OT" w:cs="Phetsarath OT"/>
          <w:b/>
          <w:color w:val="0F9ED5" w:themeColor="accent4"/>
        </w:rPr>
      </w:pPr>
      <w:r w:rsidRPr="00417A2A">
        <w:rPr>
          <w:rFonts w:ascii="Phetsarath OT" w:eastAsia="Phetsarath OT" w:hAnsi="Phetsarath OT" w:cs="Phetsarath OT"/>
          <w:b/>
          <w:color w:val="0F9ED5" w:themeColor="accent4"/>
        </w:rPr>
        <w:t>ການເຊື່ອມຕໍ່ລະຫວ່າງລະບົບ (Integration)</w:t>
      </w:r>
    </w:p>
    <w:p w14:paraId="24B24BED" w14:textId="77777777" w:rsidR="00217DEC" w:rsidRPr="00417A2A" w:rsidRDefault="00000000" w:rsidP="009F0D79">
      <w:pPr>
        <w:spacing w:after="0" w:line="240" w:lineRule="auto"/>
        <w:rPr>
          <w:rFonts w:ascii="Phetsarath OT" w:eastAsia="Phetsarath OT" w:hAnsi="Phetsarath OT" w:cs="Phetsarath OT"/>
          <w:b/>
          <w:color w:val="0F9ED5" w:themeColor="accent4"/>
        </w:rPr>
      </w:pP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• ປະຊາຊົນ </w:t>
      </w:r>
      <w:r w:rsidRPr="00417A2A">
        <w:rPr>
          <w:rFonts w:ascii="Times New Roman" w:eastAsia="Phetsarath OT" w:hAnsi="Times New Roman" w:cs="Times New Roman"/>
          <w:b/>
          <w:color w:val="0F9ED5" w:themeColor="accent4"/>
        </w:rPr>
        <w:t>→</w:t>
      </w: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 ຫ້ອງການ: ຄຳຮ້ອງໃໝ່ປາກົດຢູ່ໃນ Dashboard ຂອງພະນັກງານເປັນ "ກໍລະນີໃໝ່"</w:t>
      </w:r>
    </w:p>
    <w:p w14:paraId="6717907F" w14:textId="77777777" w:rsidR="00217DEC" w:rsidRPr="00417A2A" w:rsidRDefault="00000000" w:rsidP="009F0D79">
      <w:pPr>
        <w:spacing w:after="0" w:line="240" w:lineRule="auto"/>
        <w:rPr>
          <w:rFonts w:ascii="Phetsarath OT" w:eastAsia="Phetsarath OT" w:hAnsi="Phetsarath OT" w:cs="Phetsarath OT"/>
          <w:b/>
          <w:color w:val="0F9ED5" w:themeColor="accent4"/>
        </w:rPr>
      </w:pP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• ຫ້ອງການ </w:t>
      </w:r>
      <w:r w:rsidRPr="00417A2A">
        <w:rPr>
          <w:rFonts w:ascii="Times New Roman" w:eastAsia="Phetsarath OT" w:hAnsi="Times New Roman" w:cs="Times New Roman"/>
          <w:b/>
          <w:color w:val="0F9ED5" w:themeColor="accent4"/>
        </w:rPr>
        <w:t>→</w:t>
      </w: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 ປະຊາຊົນ: ການປ່ຽນແປງສະຖານະສົ່ງ SMS / Push Notification</w:t>
      </w:r>
    </w:p>
    <w:p w14:paraId="0E0F4A55" w14:textId="77777777" w:rsidR="00217DEC" w:rsidRPr="00417A2A" w:rsidRDefault="00000000" w:rsidP="009F0D79">
      <w:pPr>
        <w:spacing w:after="0" w:line="240" w:lineRule="auto"/>
        <w:rPr>
          <w:rFonts w:ascii="Phetsarath OT" w:eastAsia="Phetsarath OT" w:hAnsi="Phetsarath OT" w:cs="Phetsarath OT"/>
          <w:b/>
          <w:color w:val="0F9ED5" w:themeColor="accent4"/>
        </w:rPr>
      </w:pP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• ຫ້ອງການ </w:t>
      </w:r>
      <w:r w:rsidRPr="00417A2A">
        <w:rPr>
          <w:rFonts w:ascii="Times New Roman" w:eastAsia="Phetsarath OT" w:hAnsi="Times New Roman" w:cs="Times New Roman"/>
          <w:b/>
          <w:color w:val="0F9ED5" w:themeColor="accent4"/>
        </w:rPr>
        <w:t>→</w:t>
      </w: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 ປະຊາຊົນ: ການສ້າງເອກະສານ PDF </w:t>
      </w:r>
      <w:r w:rsidRPr="00417A2A">
        <w:rPr>
          <w:rFonts w:ascii="Times New Roman" w:eastAsia="Phetsarath OT" w:hAnsi="Times New Roman" w:cs="Times New Roman"/>
          <w:b/>
          <w:color w:val="0F9ED5" w:themeColor="accent4"/>
        </w:rPr>
        <w:t>→</w:t>
      </w: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 ປະຊາຊົນດາວໂຫຼດໄດ້</w:t>
      </w:r>
    </w:p>
    <w:p w14:paraId="7BA34B75" w14:textId="77777777" w:rsidR="00217DEC" w:rsidRPr="00417A2A" w:rsidRDefault="00000000" w:rsidP="009F0D79">
      <w:pPr>
        <w:spacing w:after="0" w:line="240" w:lineRule="auto"/>
        <w:rPr>
          <w:rFonts w:ascii="Phetsarath OT" w:eastAsia="Phetsarath OT" w:hAnsi="Phetsarath OT" w:cs="Phetsarath OT"/>
          <w:b/>
          <w:color w:val="0F9ED5" w:themeColor="accent4"/>
        </w:rPr>
      </w:pP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• ຫ້ອງການ </w:t>
      </w:r>
      <w:r w:rsidRPr="00417A2A">
        <w:rPr>
          <w:rFonts w:ascii="Times New Roman" w:eastAsia="Phetsarath OT" w:hAnsi="Times New Roman" w:cs="Times New Roman"/>
          <w:b/>
          <w:color w:val="0F9ED5" w:themeColor="accent4"/>
        </w:rPr>
        <w:t>↔</w:t>
      </w:r>
      <w:r w:rsidRPr="00417A2A">
        <w:rPr>
          <w:rFonts w:ascii="Phetsarath OT" w:eastAsia="Phetsarath OT" w:hAnsi="Phetsarath OT" w:cs="Phetsarath OT"/>
          <w:b/>
          <w:color w:val="0F9ED5" w:themeColor="accent4"/>
        </w:rPr>
        <w:t xml:space="preserve"> GIS: ຂໍ້ມູນເຂດທີ່ດິນເຊື່ອມກັບແຜນທີ່ໃນປ່ອງບໍລິການສາທາລະນະ</w:t>
      </w:r>
    </w:p>
    <w:p w14:paraId="4292CAA1" w14:textId="77777777" w:rsidR="00217DEC" w:rsidRPr="009F0D79" w:rsidRDefault="00217DEC" w:rsidP="009F0D79">
      <w:pPr>
        <w:spacing w:line="240" w:lineRule="auto"/>
        <w:rPr>
          <w:rFonts w:ascii="Phetsarath OT" w:eastAsia="Phetsarath OT" w:hAnsi="Phetsarath OT" w:cs="Phetsarath OT"/>
        </w:rPr>
      </w:pPr>
    </w:p>
    <w:p w14:paraId="14745789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ຂໍ້ມູນດ້ານເຕັກນິກ (Technical Details)</w:t>
      </w:r>
    </w:p>
    <w:p w14:paraId="426C95D3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Platform: PWA (Progressive Web App) — ແອັບມືຖືທີ່ສາມາດຕິດຕັ້ງໄດ້ໂດຍກົງ, ບໍ່ຈຳເປັນ App Store</w:t>
      </w:r>
    </w:p>
    <w:p w14:paraId="5ABC9C43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Auth: ບັດປະຈຳຕົວ + OTP SMS (ບໍ່ຕ້ອງລະຫັດຜ່ານ)</w:t>
      </w:r>
    </w:p>
    <w:p w14:paraId="10C3A3AA" w14:textId="505FAF24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 xml:space="preserve">• Payment: </w:t>
      </w:r>
      <w:proofErr w:type="spellStart"/>
      <w:r w:rsidRPr="009F0D79">
        <w:rPr>
          <w:rFonts w:ascii="Phetsarath OT" w:eastAsia="Phetsarath OT" w:hAnsi="Phetsarath OT" w:cs="Phetsarath OT"/>
        </w:rPr>
        <w:t>ອັບໂຫຼດສະລິບເງິນ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r w:rsidRPr="009F0D79">
        <w:rPr>
          <w:rFonts w:ascii="Times New Roman" w:eastAsia="Phetsarath OT" w:hAnsi="Times New Roman" w:cs="Times New Roman"/>
        </w:rPr>
        <w:t>→</w:t>
      </w:r>
      <w:r w:rsidRPr="009F0D79">
        <w:rPr>
          <w:rFonts w:ascii="Phetsarath OT" w:eastAsia="Phetsarath OT" w:hAnsi="Phetsarath OT" w:cs="Phetsarath OT"/>
        </w:rPr>
        <w:t xml:space="preserve"> BCEL One QR </w:t>
      </w:r>
      <w:r w:rsidR="009F0D79">
        <w:rPr>
          <w:rFonts w:ascii="Phetsarath OT" w:eastAsia="Phetsarath OT" w:hAnsi="Phetsarath OT" w:cs="Phetsarath OT" w:hint="cs"/>
          <w:cs/>
          <w:lang w:bidi="lo-LA"/>
        </w:rPr>
        <w:t xml:space="preserve">(ຫລືທະນາຄານອື່ນໆ) </w:t>
      </w:r>
      <w:r w:rsidRPr="009F0D79">
        <w:rPr>
          <w:rFonts w:ascii="Times New Roman" w:eastAsia="Phetsarath OT" w:hAnsi="Times New Roman" w:cs="Times New Roman"/>
        </w:rPr>
        <w:t>→</w:t>
      </w:r>
      <w:r w:rsidRPr="009F0D79">
        <w:rPr>
          <w:rFonts w:ascii="Phetsarath OT" w:eastAsia="Phetsarath OT" w:hAnsi="Phetsarath OT" w:cs="Phetsarath OT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ການເຊື່ອມຕໍ່ທະນາຄານ</w:t>
      </w:r>
      <w:proofErr w:type="spellEnd"/>
    </w:p>
    <w:p w14:paraId="3C6A64C2" w14:textId="77777777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Notifications: SMS gateway (ສຳລັບໂທລະສັບພື້ນຖານ) + push (ສຳລັບ smartphone)</w:t>
      </w:r>
    </w:p>
    <w:p w14:paraId="58A84290" w14:textId="2A3BD943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 w:hint="cs"/>
          <w:lang w:bidi="lo-LA"/>
        </w:rPr>
      </w:pPr>
      <w:r w:rsidRPr="009F0D79">
        <w:rPr>
          <w:rFonts w:ascii="Phetsarath OT" w:eastAsia="Phetsarath OT" w:hAnsi="Phetsarath OT" w:cs="Phetsarath OT"/>
        </w:rPr>
        <w:t xml:space="preserve">• Hosting: </w:t>
      </w:r>
      <w:proofErr w:type="spellStart"/>
      <w:r w:rsidRPr="009F0D79">
        <w:rPr>
          <w:rFonts w:ascii="Phetsarath OT" w:eastAsia="Phetsarath OT" w:hAnsi="Phetsarath OT" w:cs="Phetsarath OT"/>
        </w:rPr>
        <w:t>ຕັ້ງຢູ</w:t>
      </w:r>
      <w:proofErr w:type="spellEnd"/>
      <w:r w:rsidRPr="009F0D79">
        <w:rPr>
          <w:rFonts w:ascii="Phetsarath OT" w:eastAsia="Phetsarath OT" w:hAnsi="Phetsarath OT" w:cs="Phetsarath OT"/>
        </w:rPr>
        <w:t>່ cloud / VPS</w:t>
      </w:r>
      <w:r w:rsidR="009F0D79">
        <w:rPr>
          <w:rFonts w:ascii="Phetsarath OT" w:eastAsia="Phetsarath OT" w:hAnsi="Phetsarath OT" w:cs="Phetsarath OT" w:hint="cs"/>
          <w:cs/>
          <w:lang w:bidi="lo-LA"/>
        </w:rPr>
        <w:t xml:space="preserve"> ຂອງຕົນເອງ ຫລື ຢ່າງຕ່ຳຂອງລັດ ຫລື ຢູ່ພາຍໃນປະເທດ</w:t>
      </w:r>
      <w:r w:rsidRPr="009F0D79">
        <w:rPr>
          <w:rFonts w:ascii="Phetsarath OT" w:eastAsia="Phetsarath OT" w:hAnsi="Phetsarath OT" w:cs="Phetsarath OT"/>
        </w:rPr>
        <w:t xml:space="preserve">, HTTPS </w:t>
      </w:r>
      <w:proofErr w:type="spellStart"/>
      <w:r w:rsidRPr="009F0D79">
        <w:rPr>
          <w:rFonts w:ascii="Phetsarath OT" w:eastAsia="Phetsarath OT" w:hAnsi="Phetsarath OT" w:cs="Phetsarath OT"/>
        </w:rPr>
        <w:t>ບັນຊາ</w:t>
      </w:r>
      <w:proofErr w:type="spellEnd"/>
      <w:r w:rsidR="009F0D79">
        <w:rPr>
          <w:rFonts w:ascii="Phetsarath OT" w:eastAsia="Phetsarath OT" w:hAnsi="Phetsarath OT" w:cs="Phetsarath OT" w:hint="cs"/>
          <w:cs/>
          <w:lang w:bidi="lo-LA"/>
        </w:rPr>
        <w:t>ຮູບແບບການເຂົ້າເຖິງ</w:t>
      </w:r>
    </w:p>
    <w:p w14:paraId="4A0E7138" w14:textId="696730AC" w:rsidR="00217DEC" w:rsidRPr="009F0D79" w:rsidRDefault="00000000" w:rsidP="009F0D79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GIS: Leaflet/</w:t>
      </w:r>
      <w:proofErr w:type="spellStart"/>
      <w:r w:rsidRPr="009F0D79">
        <w:rPr>
          <w:rFonts w:ascii="Phetsarath OT" w:eastAsia="Phetsarath OT" w:hAnsi="Phetsarath OT" w:cs="Phetsarath OT"/>
        </w:rPr>
        <w:t>MapLibre</w:t>
      </w:r>
      <w:proofErr w:type="spellEnd"/>
      <w:r w:rsidRPr="009F0D79">
        <w:rPr>
          <w:rFonts w:ascii="Phetsarath OT" w:eastAsia="Phetsarath OT" w:hAnsi="Phetsarath OT" w:cs="Phetsarath OT"/>
        </w:rPr>
        <w:t xml:space="preserve"> </w:t>
      </w:r>
      <w:proofErr w:type="spellStart"/>
      <w:r w:rsidRPr="009F0D79">
        <w:rPr>
          <w:rFonts w:ascii="Phetsarath OT" w:eastAsia="Phetsarath OT" w:hAnsi="Phetsarath OT" w:cs="Phetsarath OT"/>
        </w:rPr>
        <w:t>ສຳລັບແຜນທີ</w:t>
      </w:r>
      <w:proofErr w:type="spellEnd"/>
      <w:r w:rsidRPr="009F0D79">
        <w:rPr>
          <w:rFonts w:ascii="Phetsarath OT" w:eastAsia="Phetsarath OT" w:hAnsi="Phetsarath OT" w:cs="Phetsarath OT"/>
        </w:rPr>
        <w:t xml:space="preserve">່, parcel boundaries </w:t>
      </w:r>
      <w:proofErr w:type="spellStart"/>
      <w:r w:rsidRPr="009F0D79">
        <w:rPr>
          <w:rFonts w:ascii="Phetsarath OT" w:eastAsia="Phetsarath OT" w:hAnsi="Phetsarath OT" w:cs="Phetsarath OT"/>
        </w:rPr>
        <w:t>ຈາກ</w:t>
      </w:r>
      <w:proofErr w:type="spellEnd"/>
      <w:r w:rsidR="009F0D79">
        <w:rPr>
          <w:rFonts w:ascii="Phetsarath OT" w:eastAsia="Phetsarath OT" w:hAnsi="Phetsarath OT" w:cs="Phetsarath OT" w:hint="cs"/>
          <w:cs/>
          <w:lang w:bidi="lo-LA"/>
        </w:rPr>
        <w:t>ໂປຣແກຣມ</w:t>
      </w:r>
      <w:proofErr w:type="spellStart"/>
      <w:r w:rsidRPr="009F0D79">
        <w:rPr>
          <w:rFonts w:ascii="Phetsarath OT" w:eastAsia="Phetsarath OT" w:hAnsi="Phetsarath OT" w:cs="Phetsarath OT"/>
        </w:rPr>
        <w:t>ຫ້ອງການ</w:t>
      </w:r>
      <w:proofErr w:type="spellEnd"/>
    </w:p>
    <w:p w14:paraId="271A4231" w14:textId="77777777" w:rsidR="00217DEC" w:rsidRPr="009F0D79" w:rsidRDefault="00217DEC" w:rsidP="009F0D79">
      <w:pPr>
        <w:spacing w:line="240" w:lineRule="auto"/>
        <w:rPr>
          <w:rFonts w:ascii="Phetsarath OT" w:eastAsia="Phetsarath OT" w:hAnsi="Phetsarath OT" w:cs="Phetsarath OT"/>
        </w:rPr>
      </w:pPr>
    </w:p>
    <w:p w14:paraId="356A2B44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ແຜນການຈັດຕັ້ງປະຕິບັດ (Implementation Phases)</w:t>
      </w:r>
    </w:p>
    <w:p w14:paraId="4464D330" w14:textId="77777777" w:rsidR="00217DEC" w:rsidRPr="009F0D79" w:rsidRDefault="00000000" w:rsidP="002F5FA6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Phase 1 (2-3 ເດືອນ): ໃບແຈ້ງມີ, ຕິດຕາມສະຖານະ, PDF ພ້ອມ QR, SMS ແຈ້ງເຕືອນ</w:t>
      </w:r>
    </w:p>
    <w:p w14:paraId="6B06A4CA" w14:textId="77777777" w:rsidR="00217DEC" w:rsidRPr="009F0D79" w:rsidRDefault="00000000" w:rsidP="002F5FA6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Phase 2 (+2 ເດືອນ): ລາຍງານບັນຫາ (ຮູບ+GPS), ຂໍເອກະສານ, ຄ່າບໍລິການ</w:t>
      </w:r>
    </w:p>
    <w:p w14:paraId="78ECB6BE" w14:textId="77777777" w:rsidR="00217DEC" w:rsidRPr="009F0D79" w:rsidRDefault="00000000" w:rsidP="002F5FA6">
      <w:pPr>
        <w:spacing w:after="0"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</w:rPr>
        <w:t>• Phase 3 (+3 ເດືອນ): ການໂອນ/ຄ້ຳປະກັນ, ດິຈິຕອນລາຍເຊັນ, BCEL payment gateway, native app</w:t>
      </w:r>
    </w:p>
    <w:p w14:paraId="2C2B7D74" w14:textId="77777777" w:rsidR="00217DEC" w:rsidRPr="009F0D79" w:rsidRDefault="00217DEC" w:rsidP="009F0D79">
      <w:pPr>
        <w:spacing w:line="240" w:lineRule="auto"/>
        <w:rPr>
          <w:rFonts w:ascii="Phetsarath OT" w:eastAsia="Phetsarath OT" w:hAnsi="Phetsarath OT" w:cs="Phetsarath OT"/>
        </w:rPr>
      </w:pPr>
    </w:p>
    <w:p w14:paraId="1B788A4F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ຜົນປະໂຫຍດສຳລັບປະຊາຊົນ (Benefits for Citizens)</w:t>
      </w:r>
    </w:p>
    <w:p w14:paraId="7A5EB0E4" w14:textId="77777777" w:rsidR="00217DEC" w:rsidRPr="009F0D79" w:rsidRDefault="00217DEC" w:rsidP="002F5FA6">
      <w:pPr>
        <w:spacing w:after="0" w:line="240" w:lineRule="auto"/>
        <w:rPr>
          <w:rFonts w:ascii="Phetsarath OT" w:eastAsia="Phetsarath OT" w:hAnsi="Phetsarath OT" w:cs="Phetsarath OT"/>
        </w:rPr>
      </w:pPr>
    </w:p>
    <w:p w14:paraId="1DB523E0" w14:textId="77777777" w:rsidR="00217DEC" w:rsidRPr="002F5FA6" w:rsidRDefault="00000000" w:rsidP="002F5FA6">
      <w:pPr>
        <w:spacing w:after="0" w:line="240" w:lineRule="auto"/>
        <w:rPr>
          <w:rFonts w:ascii="Phetsarath OT" w:eastAsia="Phetsarath OT" w:hAnsi="Phetsarath OT" w:cs="Phetsarath OT"/>
          <w:b/>
          <w:bCs/>
          <w:color w:val="4C94D8" w:themeColor="text2" w:themeTint="80"/>
        </w:rPr>
      </w:pP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• </w:t>
      </w:r>
      <w:r w:rsidRPr="002F5FA6">
        <w:rPr>
          <w:rFonts w:ascii="Segoe UI Emoji" w:eastAsia="Phetsarath OT" w:hAnsi="Segoe UI Emoji" w:cs="Segoe UI Emoji"/>
          <w:b/>
          <w:bCs/>
          <w:color w:val="4C94D8" w:themeColor="text2" w:themeTint="80"/>
        </w:rPr>
        <w:t>📱</w:t>
      </w: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 ເຂົ້າເຖິງບໍລິການໄດ້ທຸກບ່ອນ — Access from anywhere (ບໍ່ຕ້ອງມາຫ້ອງການ)</w:t>
      </w:r>
    </w:p>
    <w:p w14:paraId="492E0464" w14:textId="77777777" w:rsidR="00217DEC" w:rsidRPr="002F5FA6" w:rsidRDefault="00000000" w:rsidP="002F5FA6">
      <w:pPr>
        <w:spacing w:after="0" w:line="240" w:lineRule="auto"/>
        <w:rPr>
          <w:rFonts w:ascii="Phetsarath OT" w:eastAsia="Phetsarath OT" w:hAnsi="Phetsarath OT" w:cs="Phetsarath OT"/>
          <w:b/>
          <w:bCs/>
          <w:color w:val="4C94D8" w:themeColor="text2" w:themeTint="80"/>
        </w:rPr>
      </w:pP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• </w:t>
      </w:r>
      <w:r w:rsidRPr="002F5FA6">
        <w:rPr>
          <w:rFonts w:ascii="Phetsarath OT" w:eastAsia="Phetsarath OT" w:hAnsi="Phetsarath OT" w:cs="Phetsarath OT" w:hint="eastAsia"/>
          <w:b/>
          <w:bCs/>
          <w:color w:val="4C94D8" w:themeColor="text2" w:themeTint="80"/>
        </w:rPr>
        <w:t>⏱</w:t>
      </w: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>️ ປະຢັດເວລາ — Save time (ບໍລິການທີ່ເຄີຍໃຊ້ເວລາຫຼາຍມື້, ສາມາດເຮັດໄດ້ພາຍໃນ 1 ມື້)</w:t>
      </w:r>
    </w:p>
    <w:p w14:paraId="056B5D21" w14:textId="77777777" w:rsidR="00217DEC" w:rsidRPr="002F5FA6" w:rsidRDefault="00000000" w:rsidP="002F5FA6">
      <w:pPr>
        <w:spacing w:after="0" w:line="240" w:lineRule="auto"/>
        <w:rPr>
          <w:rFonts w:ascii="Phetsarath OT" w:eastAsia="Phetsarath OT" w:hAnsi="Phetsarath OT" w:cs="Phetsarath OT"/>
          <w:b/>
          <w:bCs/>
          <w:color w:val="4C94D8" w:themeColor="text2" w:themeTint="80"/>
        </w:rPr>
      </w:pP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• </w:t>
      </w:r>
      <w:r w:rsidRPr="002F5FA6">
        <w:rPr>
          <w:rFonts w:ascii="Segoe UI Emoji" w:eastAsia="Phetsarath OT" w:hAnsi="Segoe UI Emoji" w:cs="Segoe UI Emoji"/>
          <w:b/>
          <w:bCs/>
          <w:color w:val="4C94D8" w:themeColor="text2" w:themeTint="80"/>
        </w:rPr>
        <w:t>💰</w:t>
      </w: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 ຄ່າບໍລິການໂປ່ງໃສ — Transparent fees (ຄ່າບໍລິການຖືກກຳນົດໄວ້ຊັດເຈນ)</w:t>
      </w:r>
    </w:p>
    <w:p w14:paraId="02E06494" w14:textId="77777777" w:rsidR="00217DEC" w:rsidRPr="002F5FA6" w:rsidRDefault="00000000" w:rsidP="002F5FA6">
      <w:pPr>
        <w:spacing w:after="0" w:line="240" w:lineRule="auto"/>
        <w:rPr>
          <w:rFonts w:ascii="Phetsarath OT" w:eastAsia="Phetsarath OT" w:hAnsi="Phetsarath OT" w:cs="Phetsarath OT"/>
          <w:b/>
          <w:bCs/>
          <w:color w:val="4C94D8" w:themeColor="text2" w:themeTint="80"/>
        </w:rPr>
      </w:pP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• </w:t>
      </w:r>
      <w:r w:rsidRPr="002F5FA6">
        <w:rPr>
          <w:rFonts w:ascii="Segoe UI Emoji" w:eastAsia="Phetsarath OT" w:hAnsi="Segoe UI Emoji" w:cs="Segoe UI Emoji"/>
          <w:b/>
          <w:bCs/>
          <w:color w:val="4C94D8" w:themeColor="text2" w:themeTint="80"/>
        </w:rPr>
        <w:t>📍</w:t>
      </w: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 ຕິດຕາມໄດ້ຕະຫຼອດເວລາ — Track anytime (ເບິ່ງສະຖານະແບບ real-time)</w:t>
      </w:r>
    </w:p>
    <w:p w14:paraId="757F2DF8" w14:textId="77777777" w:rsidR="00217DEC" w:rsidRPr="002F5FA6" w:rsidRDefault="00000000" w:rsidP="002F5FA6">
      <w:pPr>
        <w:spacing w:after="0" w:line="240" w:lineRule="auto"/>
        <w:rPr>
          <w:rFonts w:ascii="Phetsarath OT" w:eastAsia="Phetsarath OT" w:hAnsi="Phetsarath OT" w:cs="Phetsarath OT"/>
          <w:b/>
          <w:bCs/>
          <w:color w:val="4C94D8" w:themeColor="text2" w:themeTint="80"/>
        </w:rPr>
      </w:pP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• </w:t>
      </w:r>
      <w:r w:rsidRPr="002F5FA6">
        <w:rPr>
          <w:rFonts w:ascii="Segoe UI Emoji" w:eastAsia="Phetsarath OT" w:hAnsi="Segoe UI Emoji" w:cs="Segoe UI Emoji"/>
          <w:b/>
          <w:bCs/>
          <w:color w:val="4C94D8" w:themeColor="text2" w:themeTint="80"/>
        </w:rPr>
        <w:t>🔔</w:t>
      </w: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 ແຈ້ງເຕືອນທັນທີ — Instant notifications (SMS ແຈ້ງເຕືອນເມື່ອຄຳຮ້ອງຖືກຮັບ, ກວດສອບ, ແລະ ອະນຸມັດ)</w:t>
      </w:r>
    </w:p>
    <w:p w14:paraId="2B1389BE" w14:textId="77777777" w:rsidR="00217DEC" w:rsidRPr="002F5FA6" w:rsidRDefault="00000000" w:rsidP="002F5FA6">
      <w:pPr>
        <w:spacing w:after="0" w:line="240" w:lineRule="auto"/>
        <w:rPr>
          <w:rFonts w:ascii="Phetsarath OT" w:eastAsia="Phetsarath OT" w:hAnsi="Phetsarath OT" w:cs="Phetsarath OT"/>
          <w:b/>
          <w:bCs/>
          <w:color w:val="4C94D8" w:themeColor="text2" w:themeTint="80"/>
        </w:rPr>
      </w:pP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• </w:t>
      </w:r>
      <w:r w:rsidRPr="002F5FA6">
        <w:rPr>
          <w:rFonts w:ascii="Segoe UI Emoji" w:eastAsia="Phetsarath OT" w:hAnsi="Segoe UI Emoji" w:cs="Segoe UI Emoji"/>
          <w:b/>
          <w:bCs/>
          <w:color w:val="4C94D8" w:themeColor="text2" w:themeTint="80"/>
        </w:rPr>
        <w:t>📸</w:t>
      </w:r>
      <w:r w:rsidRPr="002F5FA6">
        <w:rPr>
          <w:rFonts w:ascii="Phetsarath OT" w:eastAsia="Phetsarath OT" w:hAnsi="Phetsarath OT" w:cs="Phetsarath OT"/>
          <w:b/>
          <w:bCs/>
          <w:color w:val="4C94D8" w:themeColor="text2" w:themeTint="80"/>
        </w:rPr>
        <w:t xml:space="preserve"> ລາຍງານບັນຫາໄດ້ງ່າຍ — Easy issue reporting (ຖ່າຍຮູບ + GPS ແລະ ສົ່ງລາຍງານໄດ້ທັນທີ)</w:t>
      </w:r>
    </w:p>
    <w:p w14:paraId="2798182A" w14:textId="77777777" w:rsidR="00217DEC" w:rsidRPr="009F0D79" w:rsidRDefault="00217DEC" w:rsidP="009F0D79">
      <w:pPr>
        <w:spacing w:line="240" w:lineRule="auto"/>
        <w:rPr>
          <w:rFonts w:ascii="Phetsarath OT" w:eastAsia="Phetsarath OT" w:hAnsi="Phetsarath OT" w:cs="Phetsarath OT"/>
        </w:rPr>
      </w:pPr>
    </w:p>
    <w:p w14:paraId="10E3CA71" w14:textId="77777777" w:rsidR="00217DEC" w:rsidRPr="009F0D79" w:rsidRDefault="00000000" w:rsidP="009F0D79">
      <w:pPr>
        <w:spacing w:line="240" w:lineRule="auto"/>
        <w:rPr>
          <w:rFonts w:ascii="Phetsarath OT" w:eastAsia="Phetsarath OT" w:hAnsi="Phetsarath OT" w:cs="Phetsarath OT"/>
        </w:rPr>
      </w:pPr>
      <w:r w:rsidRPr="009F0D79">
        <w:rPr>
          <w:rFonts w:ascii="Phetsarath OT" w:eastAsia="Phetsarath OT" w:hAnsi="Phetsarath OT" w:cs="Phetsarath OT"/>
          <w:b/>
        </w:rPr>
        <w:t>ຜົນລັບທີ່ຄາດຫມາຍ (Expected Outcome)</w:t>
      </w:r>
    </w:p>
    <w:p w14:paraId="0DDA19F6" w14:textId="77777777" w:rsidR="00217DEC" w:rsidRPr="002F5FA6" w:rsidRDefault="00000000" w:rsidP="009F0D79">
      <w:pPr>
        <w:spacing w:line="240" w:lineRule="auto"/>
        <w:rPr>
          <w:rFonts w:ascii="Phetsarath OT" w:eastAsia="Phetsarath OT" w:hAnsi="Phetsarath OT" w:cs="Phetsarath OT"/>
          <w:b/>
          <w:bCs/>
          <w:color w:val="80340D" w:themeColor="accent2" w:themeShade="80"/>
        </w:rPr>
      </w:pPr>
      <w:r w:rsidRPr="002F5FA6">
        <w:rPr>
          <w:rFonts w:ascii="Phetsarath OT" w:eastAsia="Phetsarath OT" w:hAnsi="Phetsarath OT" w:cs="Phetsarath OT"/>
          <w:b/>
          <w:bCs/>
          <w:color w:val="80340D" w:themeColor="accent2" w:themeShade="80"/>
        </w:rPr>
        <w:t>ຈາກ "ໃບຕາດິນເປັນເອກະສານ" ສູ່ "ຂໍ້ມູນຕອນດິນແບບດິຈິຕອນ" ທີ່ສາມາດຄົ້ນຫາ, ກວດສອບ, ຈັດການ, ຕິດຕາມປະຫວັດ ແລະ ເຊື່ອມໂຍງກັບ GIS ໄດ້ຢ່າງເປັນລະບົບ. ປະຊາຊົນສາມາດເຂົ້າເຖິງບໍລິການດິນຜ່ານໂທລະສັບ ໂດຍບໍ່ຕ້ອງມາຫ້ອງການ.</w:t>
      </w:r>
    </w:p>
    <w:sectPr w:rsidR="00217DEC" w:rsidRPr="002F5FA6" w:rsidSect="00702F34">
      <w:footerReference w:type="default" r:id="rId8"/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4F7AA" w14:textId="77777777" w:rsidR="00505875" w:rsidRDefault="00505875" w:rsidP="00702F34">
      <w:pPr>
        <w:spacing w:after="0" w:line="240" w:lineRule="auto"/>
      </w:pPr>
      <w:r>
        <w:separator/>
      </w:r>
    </w:p>
  </w:endnote>
  <w:endnote w:type="continuationSeparator" w:id="0">
    <w:p w14:paraId="2C6C3190" w14:textId="77777777" w:rsidR="00505875" w:rsidRDefault="00505875" w:rsidP="00702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5656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340569" w14:textId="77777777" w:rsidR="00702F34" w:rsidRDefault="00702F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C08268" w14:textId="77777777" w:rsidR="00702F34" w:rsidRDefault="00702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FAE1" w14:textId="77777777" w:rsidR="00505875" w:rsidRDefault="00505875" w:rsidP="00702F34">
      <w:pPr>
        <w:spacing w:after="0" w:line="240" w:lineRule="auto"/>
      </w:pPr>
      <w:r>
        <w:separator/>
      </w:r>
    </w:p>
  </w:footnote>
  <w:footnote w:type="continuationSeparator" w:id="0">
    <w:p w14:paraId="0C23DB8B" w14:textId="77777777" w:rsidR="00505875" w:rsidRDefault="00505875" w:rsidP="00702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4CF"/>
    <w:multiLevelType w:val="multilevel"/>
    <w:tmpl w:val="303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102FB"/>
    <w:multiLevelType w:val="multilevel"/>
    <w:tmpl w:val="1AD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048D"/>
    <w:multiLevelType w:val="multilevel"/>
    <w:tmpl w:val="9DB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128D"/>
    <w:multiLevelType w:val="multilevel"/>
    <w:tmpl w:val="E3A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5C4E"/>
    <w:multiLevelType w:val="multilevel"/>
    <w:tmpl w:val="CDC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27DC3"/>
    <w:multiLevelType w:val="multilevel"/>
    <w:tmpl w:val="F90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78F0"/>
    <w:multiLevelType w:val="multilevel"/>
    <w:tmpl w:val="CB9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621D6"/>
    <w:multiLevelType w:val="multilevel"/>
    <w:tmpl w:val="B14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5671"/>
    <w:multiLevelType w:val="multilevel"/>
    <w:tmpl w:val="F34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E7737"/>
    <w:multiLevelType w:val="multilevel"/>
    <w:tmpl w:val="856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257F6"/>
    <w:multiLevelType w:val="multilevel"/>
    <w:tmpl w:val="615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A2CF4"/>
    <w:multiLevelType w:val="hybridMultilevel"/>
    <w:tmpl w:val="7776770C"/>
    <w:lvl w:ilvl="0" w:tplc="84449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025E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569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A8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107B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A5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824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8A7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00F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3331C8"/>
    <w:multiLevelType w:val="multilevel"/>
    <w:tmpl w:val="FFA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773AA"/>
    <w:multiLevelType w:val="multilevel"/>
    <w:tmpl w:val="043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70662"/>
    <w:multiLevelType w:val="multilevel"/>
    <w:tmpl w:val="219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50417"/>
    <w:multiLevelType w:val="multilevel"/>
    <w:tmpl w:val="15F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543646">
    <w:abstractNumId w:val="11"/>
  </w:num>
  <w:num w:numId="2" w16cid:durableId="810903990">
    <w:abstractNumId w:val="9"/>
  </w:num>
  <w:num w:numId="3" w16cid:durableId="2084598619">
    <w:abstractNumId w:val="13"/>
  </w:num>
  <w:num w:numId="4" w16cid:durableId="1255435319">
    <w:abstractNumId w:val="8"/>
  </w:num>
  <w:num w:numId="5" w16cid:durableId="1642418150">
    <w:abstractNumId w:val="7"/>
  </w:num>
  <w:num w:numId="6" w16cid:durableId="660081359">
    <w:abstractNumId w:val="15"/>
  </w:num>
  <w:num w:numId="7" w16cid:durableId="1121923384">
    <w:abstractNumId w:val="10"/>
  </w:num>
  <w:num w:numId="8" w16cid:durableId="998918845">
    <w:abstractNumId w:val="3"/>
  </w:num>
  <w:num w:numId="9" w16cid:durableId="1781535471">
    <w:abstractNumId w:val="1"/>
  </w:num>
  <w:num w:numId="10" w16cid:durableId="1545675639">
    <w:abstractNumId w:val="4"/>
  </w:num>
  <w:num w:numId="11" w16cid:durableId="205527124">
    <w:abstractNumId w:val="0"/>
  </w:num>
  <w:num w:numId="12" w16cid:durableId="112671998">
    <w:abstractNumId w:val="14"/>
  </w:num>
  <w:num w:numId="13" w16cid:durableId="1439449256">
    <w:abstractNumId w:val="2"/>
  </w:num>
  <w:num w:numId="14" w16cid:durableId="356584123">
    <w:abstractNumId w:val="6"/>
  </w:num>
  <w:num w:numId="15" w16cid:durableId="1577394235">
    <w:abstractNumId w:val="12"/>
  </w:num>
  <w:num w:numId="16" w16cid:durableId="897477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99"/>
    <w:rsid w:val="000001A5"/>
    <w:rsid w:val="000405E8"/>
    <w:rsid w:val="00217DEC"/>
    <w:rsid w:val="002F5FA6"/>
    <w:rsid w:val="00417A2A"/>
    <w:rsid w:val="00505875"/>
    <w:rsid w:val="00702F34"/>
    <w:rsid w:val="0074225A"/>
    <w:rsid w:val="00766487"/>
    <w:rsid w:val="0079249D"/>
    <w:rsid w:val="008E7BBD"/>
    <w:rsid w:val="009F0D79"/>
    <w:rsid w:val="00AF185F"/>
    <w:rsid w:val="00C50145"/>
    <w:rsid w:val="00D73B3F"/>
    <w:rsid w:val="00DE79AC"/>
    <w:rsid w:val="00F01321"/>
    <w:rsid w:val="00F5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FFB0"/>
  <w15:chartTrackingRefBased/>
  <w15:docId w15:val="{8129CD02-CA23-4939-948B-DD266C31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F34"/>
  </w:style>
  <w:style w:type="paragraph" w:styleId="Footer">
    <w:name w:val="footer"/>
    <w:basedOn w:val="Normal"/>
    <w:link w:val="FooterChar"/>
    <w:uiPriority w:val="99"/>
    <w:unhideWhenUsed/>
    <w:rsid w:val="00702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883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78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055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79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116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829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377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275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485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0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7226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36262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2651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8598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4103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54165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8046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775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22038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66543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835480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184526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7682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4026154">
              <w:marLeft w:val="0"/>
              <w:marRight w:val="0"/>
              <w:marTop w:val="0"/>
              <w:marBottom w:val="0"/>
              <w:divBdr>
                <w:top w:val="single" w:sz="12" w:space="14" w:color="0D0D0D"/>
                <w:left w:val="single" w:sz="12" w:space="17" w:color="0D0D0D"/>
                <w:bottom w:val="single" w:sz="12" w:space="14" w:color="0D0D0D"/>
                <w:right w:val="single" w:sz="12" w:space="17" w:color="0D0D0D"/>
              </w:divBdr>
              <w:divsChild>
                <w:div w:id="16511330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7648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54230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2136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519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2090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51830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54521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11086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4559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39815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60372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37983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4161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79099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28996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65942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134396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59422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46581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374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49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3051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75090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9588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735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76002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0710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29656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74536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8558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22263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40326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35795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645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9728760">
              <w:marLeft w:val="0"/>
              <w:marRight w:val="0"/>
              <w:marTop w:val="0"/>
              <w:marBottom w:val="0"/>
              <w:divBdr>
                <w:top w:val="single" w:sz="12" w:space="14" w:color="0D0D0D"/>
                <w:left w:val="single" w:sz="12" w:space="17" w:color="0D0D0D"/>
                <w:bottom w:val="single" w:sz="12" w:space="14" w:color="0D0D0D"/>
                <w:right w:val="single" w:sz="12" w:space="17" w:color="0D0D0D"/>
              </w:divBdr>
              <w:divsChild>
                <w:div w:id="551891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05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2023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1482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7146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70644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82215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8005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7284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55043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4089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2652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79379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1165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8247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75536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545010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056056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84172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92221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9</cp:revision>
  <dcterms:created xsi:type="dcterms:W3CDTF">2026-09-20T09:04:00Z</dcterms:created>
  <dcterms:modified xsi:type="dcterms:W3CDTF">2026-09-22T07:19:00Z</dcterms:modified>
</cp:coreProperties>
</file>