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100"/>
        <w:gridCol w:w="6580"/>
        <w:gridCol w:w="1420"/>
      </w:tblGrid>
      <w:tr>
        <w:trPr>
          <w:cantSplit/>
          <w:trHeight w:val="1389" w:hRule="exact"/>
        </w:trPr>
        <w:tc>
          <w:tcPr>
            <w:tcW w:type="dxa" w:w="31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4000" cy="5271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hsgo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527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23452"/>
                <w:sz w:val="39"/>
              </w:rPr>
              <w:t>MES TABLES</w:t>
              <w:br/>
            </w:r>
            <w:r>
              <w:rPr>
                <w:rFonts w:ascii="Arial" w:hAnsi="Arial"/>
                <w:b/>
                <w:color w:val="123452"/>
                <w:sz w:val="31"/>
              </w:rPr>
              <w:t>DE MULTIPLICATION</w:t>
            </w:r>
          </w:p>
        </w:tc>
        <w:tc>
          <w:tcPr>
            <w:tcW w:type="dxa" w:w="14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" cy="56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fi-tabl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" cy="56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23452"/>
                <w:sz w:val="15"/>
              </w:rPr>
              <w:t>DÉFI TABLES</w:t>
            </w:r>
          </w:p>
        </w:tc>
      </w:tr>
    </w:tbl>
    <w:tbl>
      <w:tblPr>
        <w:tblW w:type="dxa" w:w="111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100"/>
      </w:tblGrid>
      <w:tr>
        <w:trPr>
          <w:cantSplit/>
          <w:trHeight w:val="822" w:hRule="exact"/>
        </w:trPr>
        <w:tc>
          <w:tcPr>
            <w:tcW w:type="dxa" w:w="11100"/>
            <w:vAlign w:val="center"/>
            <w:tcMar>
              <w:top w:w="70" w:type="dxa"/>
              <w:start w:w="180" w:type="dxa"/>
              <w:bottom w:w="65" w:type="dxa"/>
              <w:end w:w="180" w:type="dxa"/>
            </w:tcMar>
            <w:shd w:fill="E7F7F4"/>
            <w:tcBorders>
              <w:top w:val="single" w:sz="10" w:space="0" w:color="A4DDD7"/>
              <w:start w:val="single" w:sz="10" w:space="0" w:color="A4DDD7"/>
              <w:bottom w:val="single" w:sz="10" w:space="0" w:color="A4DDD7"/>
              <w:end w:val="single" w:sz="10" w:space="0" w:color="A4DDD7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87F75"/>
                <w:sz w:val="20"/>
              </w:rPr>
              <w:t>POUR COMMENCER SUR L’APPLICATION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color w:val="123452"/>
                <w:sz w:val="19"/>
              </w:rPr>
              <w:t>Suis le parcours : J’apprends  →  Je m’entraîne  →  Je deviens expert.</w:t>
            </w:r>
          </w:p>
        </w:tc>
      </w:tr>
    </w:tbl>
    <w:p>
      <w:pPr>
        <w:spacing w:before="0" w:after="0" w:line="60" w:lineRule="auto"/>
      </w:pPr>
      <w:r>
        <w:rPr>
          <w:rFonts w:ascii="Arial" w:hAnsi="Arial"/>
          <w:b w:val="0"/>
          <w:color w:val="123452"/>
          <w:sz w:val="6"/>
        </w:rPr>
        <w:t xml:space="preserve"> </w:t>
      </w:r>
    </w:p>
    <w:tbl>
      <w:tblPr>
        <w:tblW w:type="dxa" w:w="111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700"/>
        <w:gridCol w:w="3700"/>
        <w:gridCol w:w="3700"/>
      </w:tblGrid>
      <w:tr>
        <w:trPr>
          <w:cantSplit/>
          <w:trHeight w:val="3821" w:hRule="exact"/>
        </w:trPr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87F7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1 = 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2 = 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3 = 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4 = 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5 = 10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6 = 12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7 = 14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8 = 16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9 = 18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2 × 10 = 20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B57B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3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1 = 3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2 = 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3 = 9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4 = 12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5 = 15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6 = 18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7 = 21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8 = 24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9 = 27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3 × 10 = 30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66D0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1 = 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2 = 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3 = 12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4 = 16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5 = 20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6 = 24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7 = 28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8 = 32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9 = 36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4 × 10 = 40</w:t>
                  </w:r>
                </w:p>
              </w:tc>
            </w:tr>
          </w:tbl>
          <w:p/>
        </w:tc>
      </w:tr>
      <w:tr>
        <w:trPr>
          <w:cantSplit/>
          <w:trHeight w:val="3821" w:hRule="exact"/>
        </w:trPr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87F7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1 = 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2 = 10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3 = 15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4 = 20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5 = 25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6 = 30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7 = 35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8 = 40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9 = 45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5 × 10 = 50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B57B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1 = 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2 = 12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3 = 18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4 = 24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5 = 30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6 = 36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7 = 42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8 = 48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9 = 54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6 × 10 = 60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66D0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7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1 = 7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2 = 14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3 = 21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4 = 28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5 = 35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6 = 42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7 = 49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8 = 56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9 = 63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7 × 10 = 70</w:t>
                  </w:r>
                </w:p>
              </w:tc>
            </w:tr>
          </w:tbl>
          <w:p/>
        </w:tc>
      </w:tr>
      <w:tr>
        <w:trPr>
          <w:cantSplit/>
          <w:trHeight w:val="3821" w:hRule="exact"/>
        </w:trPr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87F7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1 = 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2 = 16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3 = 24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4 = 32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5 = 40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6 = 48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7 = 56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8 = 64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9 = 72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8F6F3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8 × 10 = 80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0B57B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9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1 = 9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2 = 18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3 = 27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4 = 36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5 = 45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6 = 54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7 = 63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8 = 72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9 = 81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EE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9 × 10 = 90</w:t>
                  </w:r>
                </w:p>
              </w:tc>
            </w:tr>
          </w:tbl>
          <w:p/>
        </w:tc>
        <w:tc>
          <w:tcPr>
            <w:tcW w:type="dxa" w:w="37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/>
            </w:pPr>
          </w:p>
          <w:tbl>
            <w:tblPr>
              <w:tblW w:type="dxa" w:w="31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60"/>
            </w:tblGrid>
            <w:tr>
              <w:trPr>
                <w:cantSplit/>
                <w:trHeight w:val="499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single" w:sz="9" w:space="0" w:color="CFE2ED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E66D0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TABLE DE 10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1 = 10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2 = 20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3 = 30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4 = 40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5 = 50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6 = 60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7 = 70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8 = 80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nil"/>
                    <w:end w:val="single" w:sz="9" w:space="0" w:color="CFE2ED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9 = 90</w:t>
                  </w:r>
                </w:p>
              </w:tc>
            </w:tr>
            <w:tr>
              <w:trPr>
                <w:cantSplit/>
                <w:trHeight w:val="317" w:hRule="exact"/>
              </w:trPr>
              <w:tc>
                <w:tcPr>
                  <w:tcW w:type="dxa" w:w="3160"/>
                  <w:vAlign w:val="center"/>
                  <w:tcMar>
                    <w:top w:w="0" w:type="dxa"/>
                    <w:start w:w="40" w:type="dxa"/>
                    <w:bottom w:w="0" w:type="dxa"/>
                    <w:end w:w="40" w:type="dxa"/>
                  </w:tcMar>
                  <w:tcBorders>
                    <w:top w:val="nil"/>
                    <w:start w:val="single" w:sz="9" w:space="0" w:color="CFE2ED"/>
                    <w:bottom w:val="single" w:sz="9" w:space="0" w:color="CFE2ED"/>
                    <w:end w:val="single" w:sz="9" w:space="0" w:color="CFE2ED"/>
                  </w:tcBorders>
                  <w:shd w:fill="FFF1E5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23452"/>
                      <w:sz w:val="23"/>
                    </w:rPr>
                    <w:t>10 × 10 = 100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1"/>
      <w:pgSz w:w="11906" w:h="16838"/>
      <w:pgMar w:top="408" w:right="522" w:bottom="408" w:left="522" w:header="170" w:footer="18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506B7D"/>
        <w:sz w:val="15"/>
      </w:rPr>
      <w:t>mathsgo.re  · 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2345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tables de multiplication</dc:title>
  <dc:subject>Fiche de révision des tables de multiplication</dc:subject>
  <dc:creator>Gwenaël Bourgault</dc:creator>
  <cp:keywords>tables, multiplication, calcul mental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