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170C5766">
      <w:pPr>
        <w:pStyle w:val="Title"/>
      </w:pPr>
      <w:r>
        <w:t>[DÉNOMINATION DE LA SOCIÉTÉ]</w:t>
      </w:r>
    </w:p>
    <w:p w14:paraId="056266D6">
      <w:pPr>
        <w:pStyle w:val="Body"/>
        <w:jc w:val="center"/>
      </w:pPr>
      <w:r>
        <w:t>Société par actions simplifiée unipersonnelle au capital de [MONTANT] euros</w:t>
      </w:r>
    </w:p>
    <w:p w14:paraId="5C5F15BE">
      <w:pPr>
        <w:pStyle w:val="Body"/>
        <w:jc w:val="center"/>
      </w:pPr>
      <w:r>
        <w:t>Siège social : [ADRESSE DU SIÈGE SOCIAL ACTUEL]</w:t>
      </w:r>
    </w:p>
    <w:p w14:paraId="09142767">
      <w:pPr>
        <w:pStyle w:val="Body"/>
        <w:jc w:val="center"/>
      </w:pPr>
      <w:r>
        <w:t>[NUMÉRO SIREN] R.C.S. [VILLE]</w:t>
      </w:r>
    </w:p>
    <w:p w14:paraId="4B5FA169">
      <w:pPr>
        <w:pStyle w:val="Body"/>
        <w:jc w:val="center"/>
      </w:pPr>
      <w:r>
        <w:t xml:space="preserve">(la « </w:t>
      </w:r>
      <w:r>
        <w:rPr>
          <w:b/>
        </w:rPr>
        <w:t>Société</w:t>
      </w:r>
      <w:r>
        <w:t xml:space="preserve"> »)</w:t>
      </w:r>
    </w:p>
    <w:p w14:paraId="1D041534">
      <w:pPr>
        <w:pStyle w:val="Title"/>
      </w:pPr>
      <w:r>
        <w:t>PROCÈS-VERBAL DES DÉCISIONS DE L'ASSOCIÉ UNIQUE EN DATE DU [DATE]</w:t>
      </w:r>
    </w:p>
    <w:p w14:paraId="1F75D2DE">
      <w:pPr>
        <w:pStyle w:val="Body"/>
        <w:jc w:val="left"/>
      </w:pPr>
      <w:r>
        <w:t>[NTD : Template DAU pour SASU. Pas de quorum, pas de vote : l'associé unique décide seul. Visa clé : L. 227-9 al. 2. Pour modif statutaire, la copie du PV + statuts refondus doit être déposée au greffe sous 1 mois.]</w:t>
      </w:r>
    </w:p>
    <w:p w14:paraId="67326A63">
      <w:pPr>
        <w:pStyle w:val="Sideheading"/>
      </w:pPr>
      <w:r>
        <w:t>IDENTIFICATION DE L'ASSOCIÉ UNIQUE</w:t>
      </w:r>
    </w:p>
    <w:p w14:paraId="45ED83B3">
      <w:pPr>
        <w:pStyle w:val="Body"/>
      </w:pPr>
      <w:r>
        <w:t>Le soussigné :</w:t>
      </w:r>
    </w:p>
    <w:p w14:paraId="54C021C7">
      <w:pPr>
        <w:pStyle w:val="Body"/>
      </w:pPr>
      <w:r>
        <w:t>[NOM / DÉNOMINATION DE L'ASSOCIÉ UNIQUE], [si personne morale : forme sociale, capital, siège, RCS / si personne physique : né(e) le [DATE] à [LIEU], demeurant [ADRESSE], de nationalité [NATIONALITÉ]], titulaire de la totalité des [NOMBRE] actions composant le capital social de la Société,</w:t>
      </w:r>
    </w:p>
    <w:p w14:paraId="042FFC08">
      <w:pPr>
        <w:pStyle w:val="Body"/>
      </w:pPr>
      <w:r>
        <w:t xml:space="preserve">(l'« </w:t>
      </w:r>
      <w:r>
        <w:rPr>
          <w:b/>
        </w:rPr>
        <w:t>Associé Unique</w:t>
      </w:r>
      <w:r>
        <w:t xml:space="preserve"> »),</w:t>
      </w:r>
    </w:p>
    <w:p w14:paraId="65FE3FE2">
      <w:pPr>
        <w:pStyle w:val="Body"/>
      </w:pPr>
      <w:r>
        <w:t>agissant en qualité d'associé unique de la Société, a pris ce jour [DATE], à [HEURE], au siège social (ou en tout autre lieu), les décisions suivantes.</w:t>
      </w:r>
    </w:p>
    <w:p w14:paraId="5CB45658">
      <w:pPr>
        <w:pStyle w:val="Sideheading"/>
      </w:pPr>
      <w:r>
        <w:t>VISAS</w:t>
      </w:r>
    </w:p>
    <w:p w14:paraId="014A47E3">
      <w:pPr>
        <w:pStyle w:val="Body"/>
      </w:pPr>
      <w:r>
        <w:t>Vu l'article L. 227-9, alinéa 2, du Code de commerce, aux termes duquel les décisions de l'associé unique prises en lieu et place des décisions collectives sont répertoriées dans un registre ;</w:t>
      </w:r>
    </w:p>
    <w:p w14:paraId="276AB9CE">
      <w:pPr>
        <w:pStyle w:val="Body"/>
      </w:pPr>
      <w:r>
        <w:t>Vu les articles L. 210-6 et L. 227-9 du Code de commerce ;</w:t>
      </w:r>
    </w:p>
    <w:p w14:paraId="70573485">
      <w:pPr>
        <w:pStyle w:val="Body"/>
      </w:pPr>
      <w:r>
        <w:t>Vu les articles [NUMÉROS] des statuts de la Société.</w:t>
      </w:r>
    </w:p>
    <w:p w14:paraId="633FECE5">
      <w:pPr>
        <w:pStyle w:val="Sideheading"/>
      </w:pPr>
      <w:r>
        <w:t>ORDRE DU JOUR</w:t>
      </w:r>
    </w:p>
    <w:p w14:paraId="08C6D4FB">
      <w:pPr>
        <w:pStyle w:val="Body"/>
      </w:pPr>
      <w:r>
        <w:t>L'Associé Unique statue sur l'ordre du jour suivant :</w:t>
      </w:r>
    </w:p>
    <w:p w14:paraId="0B42200D">
      <w:pPr>
        <w:pStyle w:val="Level1"/>
      </w:pPr>
      <w:r>
        <w:t>Transfert du siège social ;</w:t>
      </w:r>
    </w:p>
    <w:p w14:paraId="3741A18C">
      <w:pPr>
        <w:pStyle w:val="Level1"/>
      </w:pPr>
      <w:r>
        <w:t>Modification corrélative de l'article [NUMÉRO] des statuts ;</w:t>
      </w:r>
    </w:p>
    <w:p w14:paraId="134B8A17">
      <w:pPr>
        <w:pStyle w:val="Level1"/>
      </w:pPr>
      <w:r>
        <w:t>Modification de l'objet social ;</w:t>
      </w:r>
    </w:p>
    <w:p w14:paraId="36720F8E">
      <w:pPr>
        <w:pStyle w:val="Level1"/>
      </w:pPr>
      <w:r>
        <w:t>Modification corrélative de l'article [NUMÉRO] des statuts ;</w:t>
      </w:r>
    </w:p>
    <w:p w14:paraId="33E3BB68">
      <w:pPr>
        <w:pStyle w:val="Level1"/>
      </w:pPr>
      <w:r>
        <w:t>Pouvoirs pour l'accomplissement des formalités.</w:t>
      </w:r>
    </w:p>
    <w:p w14:paraId="1E3DB1B0">
      <w:pPr>
        <w:pStyle w:val="Sideheading"/>
      </w:pPr>
      <w:r>
        <w:t>DÉCISIONS</w:t>
      </w:r>
    </w:p>
    <w:p w14:paraId="2393097D">
      <w:pPr>
        <w:pStyle w:val="Sideheading"/>
      </w:pPr>
      <w:r>
        <w:t>PREMIÈRE DÉCISION — Transfert du siège social</w:t>
      </w:r>
    </w:p>
    <w:p w14:paraId="79B50811">
      <w:pPr>
        <w:pStyle w:val="Body"/>
      </w:pPr>
      <w:r>
        <w:t>L'Associé Unique décide de transférer le siège social de la Société de [ANCIENNE ADRESSE] à [NOUVELLE ADRESSE], et ce à compter du [DATE DE PRISE D'EFFET].</w:t>
      </w:r>
    </w:p>
    <w:p w14:paraId="2DAD9618">
      <w:pPr>
        <w:pStyle w:val="Sideheading"/>
      </w:pPr>
      <w:r>
        <w:t>DEUXIÈME DÉCISION — Modification corrélative de l'article [NUMÉRO] des statuts</w:t>
      </w:r>
    </w:p>
    <w:p w14:paraId="2B2CD72E">
      <w:pPr>
        <w:pStyle w:val="Body"/>
      </w:pPr>
      <w:r>
        <w:t>En conséquence de la décision qui précède, l'Associé Unique décide de modifier l'article [NUMÉRO] des statuts, qui sera désormais rédigé comme suit :</w:t>
      </w:r>
    </w:p>
    <w:p w14:paraId="7944037F">
      <w:pPr>
        <w:pStyle w:val="Body"/>
      </w:pPr>
      <w:r>
        <w:t>« Article [NUMÉRO] — Siège social</w:t>
      </w:r>
    </w:p>
    <w:p w14:paraId="4866C947">
      <w:pPr>
        <w:pStyle w:val="Body"/>
        <w:ind w:left="720"/>
      </w:pPr>
      <w:r>
        <w:t>Le siège social est fixé à [NOUVELLE ADRESSE].</w:t>
      </w:r>
    </w:p>
    <w:p w14:paraId="676E3908">
      <w:pPr>
        <w:pStyle w:val="Body"/>
        <w:ind w:left="720"/>
      </w:pPr>
      <w:r>
        <w:t>Il peut être transféré en tout autre lieu par décision du Président, sous réserve de ratification par la plus prochaine décision collective des associés. »</w:t>
      </w:r>
    </w:p>
    <w:p w14:paraId="7F0D6A68">
      <w:pPr>
        <w:pStyle w:val="Body"/>
      </w:pPr>
      <w:r>
        <w:t>Le reste de l'article demeure inchangé.</w:t>
      </w:r>
    </w:p>
    <w:p w14:paraId="7D585A7F">
      <w:pPr>
        <w:pStyle w:val="Sideheading"/>
      </w:pPr>
      <w:r>
        <w:t>TROISIÈME DÉCISION — Modification de l'objet social</w:t>
      </w:r>
    </w:p>
    <w:p w14:paraId="2A35D25A">
      <w:pPr>
        <w:pStyle w:val="Body"/>
      </w:pPr>
      <w:r>
        <w:t>L'Associé Unique décide de modifier l'objet social de la Société afin d'y intégrer [DESCRIPTION DE LA NOUVELLE ACTIVITÉ].</w:t>
      </w:r>
    </w:p>
    <w:p w14:paraId="5A7FAA07">
      <w:pPr>
        <w:pStyle w:val="Sideheading"/>
      </w:pPr>
      <w:r>
        <w:t>QUATRIÈME DÉCISION — Modification corrélative de l'article [NUMÉRO] des statuts</w:t>
      </w:r>
    </w:p>
    <w:p w14:paraId="0B27A8C0">
      <w:pPr>
        <w:pStyle w:val="Body"/>
      </w:pPr>
      <w:r>
        <w:t>En conséquence de la décision qui précède, l'Associé Unique décide de modifier l'article [NUMÉRO] des statuts, qui sera désormais rédigé comme suit :</w:t>
      </w:r>
    </w:p>
    <w:p w14:paraId="011EA4A5">
      <w:pPr>
        <w:pStyle w:val="Body"/>
      </w:pPr>
      <w:r>
        <w:t>« Article [NUMÉRO] — Objet</w:t>
      </w:r>
    </w:p>
    <w:p w14:paraId="2F8A6F64">
      <w:pPr>
        <w:pStyle w:val="Body"/>
        <w:ind w:left="720"/>
      </w:pPr>
      <w:r>
        <w:t>La Société a pour objet, en France et à l'étranger : [NOUVEL OBJET SOCIAL INTÉGRANT L'ANCIEN ET LE NOUVEAU].</w:t>
      </w:r>
    </w:p>
    <w:p w14:paraId="76863E5E">
      <w:pPr>
        <w:pStyle w:val="Body"/>
        <w:ind w:left="720"/>
      </w:pPr>
      <w:r>
        <w:t>Et plus généralement, toutes opérations industrielles, commerciales, financières, mobilières ou immobilières se rattachant directement ou indirectement à l'objet social ou susceptibles d'en faciliter l'extension ou le développement. »</w:t>
      </w:r>
    </w:p>
    <w:p w14:paraId="1FB70252">
      <w:pPr>
        <w:pStyle w:val="Sideheading"/>
      </w:pPr>
      <w:r>
        <w:t>CINQUIÈME DÉCISION — Pouvoirs pour l'accomplissement des formalités</w:t>
      </w:r>
    </w:p>
    <w:p w14:paraId="14C9FF25">
      <w:pPr>
        <w:pStyle w:val="Body"/>
      </w:pPr>
      <w:r>
        <w:t>L'Associé Unique donne tous pouvoirs au porteur d'une copie ou d'un extrait certifié conforme du présent procès-verbal à l'effet d'accomplir toutes formalités de dépôt, publicité et autres qu'il appartiendra, et notamment :</w:t>
      </w:r>
    </w:p>
    <w:p w14:paraId="7948A34F">
      <w:pPr>
        <w:pStyle w:val="Bullet1"/>
      </w:pPr>
      <w:r>
        <w:t>procéder au dépôt du présent procès-verbal et des statuts refondus au greffe du tribunal de commerce de [VILLE] ;</w:t>
      </w:r>
    </w:p>
    <w:p w14:paraId="5A7BA621">
      <w:pPr>
        <w:pStyle w:val="Bullet1"/>
      </w:pPr>
      <w:r>
        <w:t>procéder à l'insertion d'un avis dans un journal d'annonces légales du département du siège social [actuel et nouveau si transfert hors ressort] ;</w:t>
      </w:r>
    </w:p>
    <w:p w14:paraId="633D71A3">
      <w:pPr>
        <w:pStyle w:val="Bullet1"/>
      </w:pPr>
      <w:r>
        <w:t>procéder à la publication de l'avis correspondant au BODACC ;</w:t>
      </w:r>
    </w:p>
    <w:p w14:paraId="2513CE26">
      <w:pPr>
        <w:pStyle w:val="Bullet1"/>
      </w:pPr>
      <w:r>
        <w:t>procéder, le cas échéant, à toute déclaration de modification auprès de l'INPI.</w:t>
      </w:r>
    </w:p>
    <w:p w14:paraId="5DC92B79">
      <w:pPr>
        <w:pStyle w:val="Body"/>
      </w:pPr>
    </w:p>
    <w:p w14:paraId="6D841B83">
      <w:pPr>
        <w:pStyle w:val="Body"/>
      </w:pPr>
      <w:r>
        <w:t>De tout ce que dessus, il a été dressé le présent procès-verbal, qui a été signé par l'Associé Unique après lecture.</w:t>
      </w:r>
    </w:p>
    <w:p w14:paraId="0D49B89B">
      <w:pPr>
        <w:pStyle w:val="Body"/>
      </w:pPr>
    </w:p>
    <w:p w14:paraId="50D1D8C7">
      <w:pPr>
        <w:pStyle w:val="Body"/>
      </w:pPr>
      <w:r>
        <w:t>Fait à [LIEU], le [DATE], en [NOMBRE] exemplaires originaux.</w:t>
      </w:r>
    </w:p>
    <w:p w14:paraId="3157A069">
      <w:pPr>
        <w:pStyle w:val="Body"/>
      </w:pPr>
    </w:p>
    <w:p w14:paraId="2356BA39">
      <w:pPr>
        <w:pStyle w:val="Body"/>
      </w:pPr>
      <w:r>
        <w:t>_______________________________</w:t>
      </w:r>
    </w:p>
    <w:p w14:paraId="5CD614BA">
      <w:pPr>
        <w:pStyle w:val="Body"/>
      </w:pPr>
      <w:r>
        <w:rPr>
          <w:b/>
        </w:rPr>
        <w:t>[NOM / DÉNOMINATION DE L'ASSOCIÉ UNIQUE]</w:t>
      </w:r>
    </w:p>
    <w:p w14:paraId="6F16D0D1">
      <w:pPr>
        <w:pStyle w:val="Body"/>
      </w:pPr>
      <w:r>
        <w:t>[Représenté par [NOM] en qualité de [FONCTION], si personne morale]</w:t>
      </w:r>
    </w:p>
    <w:p w14:paraId="1C697216">
      <w:pPr>
        <w:pStyle w:val="Body"/>
      </w:pPr>
      <w:r>
        <w:t>Associé Unique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