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EA327" w14:textId="77356117" w:rsidR="005202E1" w:rsidRDefault="009C7AF2" w:rsidP="005202E1">
      <w:pPr>
        <w:jc w:val="center"/>
      </w:pPr>
      <w:r>
        <w:t>Alexandre Blais-Ouellette</w:t>
      </w:r>
      <w:r>
        <w:br/>
        <w:t>Alexandre Bourque</w:t>
      </w:r>
      <w:r>
        <w:br/>
        <w:t>Nicolas Le Toullec</w:t>
      </w:r>
      <w:r>
        <w:br/>
        <w:t>Jean-Michel Hébert</w:t>
      </w:r>
      <w:r w:rsidR="005202E1">
        <w:br/>
        <w:t xml:space="preserve">Rémi </w:t>
      </w:r>
      <w:proofErr w:type="spellStart"/>
      <w:r w:rsidR="005202E1">
        <w:t>Bernèche</w:t>
      </w:r>
      <w:proofErr w:type="spellEnd"/>
    </w:p>
    <w:p w14:paraId="6F4DFB55" w14:textId="77777777" w:rsidR="009C7AF2" w:rsidRDefault="009C7AF2" w:rsidP="009C7AF2">
      <w:pPr>
        <w:jc w:val="center"/>
        <w:rPr>
          <w:i/>
          <w:iCs/>
        </w:rPr>
      </w:pPr>
      <w:r>
        <w:rPr>
          <w:i/>
          <w:iCs/>
        </w:rPr>
        <w:t>Génie logiciel</w:t>
      </w:r>
    </w:p>
    <w:p w14:paraId="1DAFCBF0" w14:textId="77777777" w:rsidR="009C7AF2" w:rsidRDefault="009C7AF2" w:rsidP="009C7AF2">
      <w:pPr>
        <w:jc w:val="center"/>
      </w:pPr>
      <w:r w:rsidRPr="00AF5B03">
        <w:t xml:space="preserve">420-417-RI </w:t>
      </w:r>
      <w:r w:rsidRPr="002C77F8">
        <w:t>Gr.000</w:t>
      </w:r>
      <w:r>
        <w:t>1</w:t>
      </w:r>
    </w:p>
    <w:p w14:paraId="7C2F8AEE" w14:textId="77777777" w:rsidR="009C7AF2" w:rsidRDefault="009C7AF2" w:rsidP="009C7AF2">
      <w:pPr>
        <w:jc w:val="center"/>
      </w:pPr>
    </w:p>
    <w:p w14:paraId="46F1B702" w14:textId="77777777" w:rsidR="009C7AF2" w:rsidRDefault="009C7AF2" w:rsidP="009C7AF2">
      <w:pPr>
        <w:jc w:val="center"/>
      </w:pPr>
    </w:p>
    <w:p w14:paraId="4206ACF4" w14:textId="77777777" w:rsidR="009C7AF2" w:rsidRDefault="009C7AF2" w:rsidP="009C7AF2">
      <w:pPr>
        <w:jc w:val="center"/>
      </w:pPr>
      <w:r>
        <w:t>TRAVAIL DE SESSION</w:t>
      </w:r>
    </w:p>
    <w:p w14:paraId="1525F5B1" w14:textId="7511DEF1" w:rsidR="009C7AF2" w:rsidRDefault="009C7AF2" w:rsidP="009C7AF2">
      <w:pPr>
        <w:jc w:val="center"/>
      </w:pPr>
      <w:r>
        <w:t>Visuel</w:t>
      </w:r>
      <w:r w:rsidR="00AA0388">
        <w:t xml:space="preserve"> </w:t>
      </w:r>
      <w:r w:rsidR="00CC7773">
        <w:t>-</w:t>
      </w:r>
      <w:r w:rsidR="003541DC" w:rsidRPr="003541DC">
        <w:t xml:space="preserve"> Gestion des articles promotionnels</w:t>
      </w:r>
    </w:p>
    <w:p w14:paraId="6C4F541A" w14:textId="77777777" w:rsidR="009C7AF2" w:rsidRDefault="009C7AF2" w:rsidP="009C7AF2">
      <w:pPr>
        <w:jc w:val="center"/>
      </w:pPr>
    </w:p>
    <w:p w14:paraId="3A5A4A41" w14:textId="77777777" w:rsidR="009C7AF2" w:rsidRDefault="009C7AF2" w:rsidP="009C7AF2">
      <w:pPr>
        <w:jc w:val="center"/>
      </w:pPr>
    </w:p>
    <w:p w14:paraId="34DF6D2A" w14:textId="77777777" w:rsidR="009C7AF2" w:rsidRDefault="009C7AF2" w:rsidP="009C7AF2">
      <w:pPr>
        <w:jc w:val="center"/>
      </w:pPr>
    </w:p>
    <w:p w14:paraId="7A6BBE05" w14:textId="77777777" w:rsidR="009C7AF2" w:rsidRDefault="009C7AF2" w:rsidP="009C7AF2">
      <w:pPr>
        <w:jc w:val="center"/>
      </w:pPr>
    </w:p>
    <w:p w14:paraId="1265B6E3" w14:textId="77777777" w:rsidR="009C7AF2" w:rsidRDefault="009C7AF2" w:rsidP="009C7AF2">
      <w:pPr>
        <w:jc w:val="center"/>
      </w:pPr>
    </w:p>
    <w:p w14:paraId="6325D9AF" w14:textId="77777777" w:rsidR="009C7AF2" w:rsidRDefault="009C7AF2" w:rsidP="009C7AF2">
      <w:pPr>
        <w:jc w:val="center"/>
      </w:pPr>
      <w:r>
        <w:t>Travail présenté à</w:t>
      </w:r>
    </w:p>
    <w:p w14:paraId="3E1D09C2" w14:textId="77777777" w:rsidR="009C7AF2" w:rsidRDefault="009C7AF2" w:rsidP="009C7AF2">
      <w:pPr>
        <w:jc w:val="center"/>
      </w:pPr>
      <w:r>
        <w:t>François Jacob</w:t>
      </w:r>
    </w:p>
    <w:p w14:paraId="7B0C22A0" w14:textId="77777777" w:rsidR="009C7AF2" w:rsidRDefault="009C7AF2" w:rsidP="009C7AF2">
      <w:pPr>
        <w:jc w:val="center"/>
      </w:pPr>
    </w:p>
    <w:p w14:paraId="1B995B73" w14:textId="77777777" w:rsidR="009C7AF2" w:rsidRDefault="009C7AF2" w:rsidP="009C7AF2">
      <w:pPr>
        <w:jc w:val="center"/>
      </w:pPr>
    </w:p>
    <w:p w14:paraId="6556000D" w14:textId="77777777" w:rsidR="009C7AF2" w:rsidRDefault="009C7AF2" w:rsidP="009C7AF2">
      <w:pPr>
        <w:jc w:val="center"/>
      </w:pPr>
    </w:p>
    <w:p w14:paraId="2F4CD22F" w14:textId="77777777" w:rsidR="009C7AF2" w:rsidRDefault="009C7AF2" w:rsidP="009C7AF2">
      <w:pPr>
        <w:jc w:val="center"/>
      </w:pPr>
    </w:p>
    <w:p w14:paraId="31281849" w14:textId="77777777" w:rsidR="009C7AF2" w:rsidRDefault="009C7AF2" w:rsidP="009C7AF2">
      <w:pPr>
        <w:jc w:val="center"/>
      </w:pPr>
      <w:r>
        <w:t>Département des techniques de l’informatique</w:t>
      </w:r>
    </w:p>
    <w:p w14:paraId="6A387FBC" w14:textId="77777777" w:rsidR="009C7AF2" w:rsidRDefault="009C7AF2" w:rsidP="009C7AF2">
      <w:pPr>
        <w:jc w:val="center"/>
      </w:pPr>
      <w:r>
        <w:t>Cégep de Trois-Rivières</w:t>
      </w:r>
    </w:p>
    <w:p w14:paraId="148939A0" w14:textId="77777777" w:rsidR="009C7AF2" w:rsidRDefault="009C7AF2" w:rsidP="009C7AF2">
      <w:pPr>
        <w:jc w:val="center"/>
      </w:pPr>
      <w:r>
        <w:t>9 mai 2023</w:t>
      </w:r>
    </w:p>
    <w:p w14:paraId="0185C6BF" w14:textId="77777777" w:rsidR="006765A4" w:rsidRDefault="006765A4" w:rsidP="00723871">
      <w:pPr>
        <w:sectPr w:rsidR="006765A4" w:rsidSect="00BD3B05">
          <w:pgSz w:w="12240" w:h="15840"/>
          <w:pgMar w:top="3544" w:right="1797" w:bottom="1440" w:left="1797" w:header="709" w:footer="709" w:gutter="0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fr-FR" w:eastAsia="en-US"/>
        </w:rPr>
        <w:id w:val="15640575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8270D8" w14:textId="31CA07DF" w:rsidR="006765A4" w:rsidRDefault="006765A4">
          <w:pPr>
            <w:pStyle w:val="TOCHeading"/>
          </w:pPr>
          <w:r>
            <w:rPr>
              <w:lang w:val="fr-FR"/>
            </w:rPr>
            <w:t>Table des matières</w:t>
          </w:r>
        </w:p>
        <w:p w14:paraId="268465C7" w14:textId="5982CCA1" w:rsidR="00C0722B" w:rsidRDefault="006765A4">
          <w:pPr>
            <w:pStyle w:val="TOC1"/>
            <w:tabs>
              <w:tab w:val="right" w:leader="dot" w:pos="9394"/>
            </w:tabs>
            <w:rPr>
              <w:rFonts w:eastAsiaTheme="minorEastAsia"/>
              <w:noProof/>
              <w:lang w:eastAsia="fr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4518991" w:history="1">
            <w:r w:rsidR="00C0722B" w:rsidRPr="00B625BB">
              <w:rPr>
                <w:rStyle w:val="Hyperlink"/>
                <w:noProof/>
              </w:rPr>
              <w:t>Éléments incomplets</w:t>
            </w:r>
            <w:r w:rsidR="00C0722B">
              <w:rPr>
                <w:noProof/>
                <w:webHidden/>
              </w:rPr>
              <w:tab/>
            </w:r>
            <w:r w:rsidR="00C0722B">
              <w:rPr>
                <w:noProof/>
                <w:webHidden/>
              </w:rPr>
              <w:fldChar w:fldCharType="begin"/>
            </w:r>
            <w:r w:rsidR="00C0722B">
              <w:rPr>
                <w:noProof/>
                <w:webHidden/>
              </w:rPr>
              <w:instrText xml:space="preserve"> PAGEREF _Toc134518991 \h </w:instrText>
            </w:r>
            <w:r w:rsidR="00C0722B">
              <w:rPr>
                <w:noProof/>
                <w:webHidden/>
              </w:rPr>
            </w:r>
            <w:r w:rsidR="00C0722B">
              <w:rPr>
                <w:noProof/>
                <w:webHidden/>
              </w:rPr>
              <w:fldChar w:fldCharType="separate"/>
            </w:r>
            <w:r w:rsidR="00C0722B">
              <w:rPr>
                <w:noProof/>
                <w:webHidden/>
              </w:rPr>
              <w:t>1</w:t>
            </w:r>
            <w:r w:rsidR="00C0722B">
              <w:rPr>
                <w:noProof/>
                <w:webHidden/>
              </w:rPr>
              <w:fldChar w:fldCharType="end"/>
            </w:r>
          </w:hyperlink>
        </w:p>
        <w:p w14:paraId="404153B1" w14:textId="4B5C2CAD" w:rsidR="00C0722B" w:rsidRDefault="00220CD1">
          <w:pPr>
            <w:pStyle w:val="TOC1"/>
            <w:tabs>
              <w:tab w:val="right" w:leader="dot" w:pos="9394"/>
            </w:tabs>
            <w:rPr>
              <w:rFonts w:eastAsiaTheme="minorEastAsia"/>
              <w:noProof/>
              <w:lang w:eastAsia="fr-CA"/>
            </w:rPr>
          </w:pPr>
          <w:hyperlink w:anchor="_Toc134518992" w:history="1">
            <w:r w:rsidR="00C0722B" w:rsidRPr="00B625BB">
              <w:rPr>
                <w:rStyle w:val="Hyperlink"/>
                <w:noProof/>
              </w:rPr>
              <w:t>Liste de bogues connus incorrigés</w:t>
            </w:r>
            <w:r w:rsidR="00C0722B">
              <w:rPr>
                <w:noProof/>
                <w:webHidden/>
              </w:rPr>
              <w:tab/>
            </w:r>
            <w:r w:rsidR="00C0722B">
              <w:rPr>
                <w:noProof/>
                <w:webHidden/>
              </w:rPr>
              <w:fldChar w:fldCharType="begin"/>
            </w:r>
            <w:r w:rsidR="00C0722B">
              <w:rPr>
                <w:noProof/>
                <w:webHidden/>
              </w:rPr>
              <w:instrText xml:space="preserve"> PAGEREF _Toc134518992 \h </w:instrText>
            </w:r>
            <w:r w:rsidR="00C0722B">
              <w:rPr>
                <w:noProof/>
                <w:webHidden/>
              </w:rPr>
            </w:r>
            <w:r w:rsidR="00C0722B">
              <w:rPr>
                <w:noProof/>
                <w:webHidden/>
              </w:rPr>
              <w:fldChar w:fldCharType="separate"/>
            </w:r>
            <w:r w:rsidR="00C0722B">
              <w:rPr>
                <w:noProof/>
                <w:webHidden/>
              </w:rPr>
              <w:t>2</w:t>
            </w:r>
            <w:r w:rsidR="00C0722B">
              <w:rPr>
                <w:noProof/>
                <w:webHidden/>
              </w:rPr>
              <w:fldChar w:fldCharType="end"/>
            </w:r>
          </w:hyperlink>
        </w:p>
        <w:p w14:paraId="25348352" w14:textId="3E3A9203" w:rsidR="00C0722B" w:rsidRDefault="00220CD1">
          <w:pPr>
            <w:pStyle w:val="TOC1"/>
            <w:tabs>
              <w:tab w:val="right" w:leader="dot" w:pos="9394"/>
            </w:tabs>
            <w:rPr>
              <w:rFonts w:eastAsiaTheme="minorEastAsia"/>
              <w:noProof/>
              <w:lang w:eastAsia="fr-CA"/>
            </w:rPr>
          </w:pPr>
          <w:hyperlink w:anchor="_Toc134518993" w:history="1">
            <w:r w:rsidR="00C0722B" w:rsidRPr="00B625BB">
              <w:rPr>
                <w:rStyle w:val="Hyperlink"/>
                <w:noProof/>
              </w:rPr>
              <w:t>Visuel</w:t>
            </w:r>
            <w:r w:rsidR="00C0722B">
              <w:rPr>
                <w:noProof/>
                <w:webHidden/>
              </w:rPr>
              <w:tab/>
            </w:r>
            <w:r w:rsidR="00C0722B">
              <w:rPr>
                <w:noProof/>
                <w:webHidden/>
              </w:rPr>
              <w:fldChar w:fldCharType="begin"/>
            </w:r>
            <w:r w:rsidR="00C0722B">
              <w:rPr>
                <w:noProof/>
                <w:webHidden/>
              </w:rPr>
              <w:instrText xml:space="preserve"> PAGEREF _Toc134518993 \h </w:instrText>
            </w:r>
            <w:r w:rsidR="00C0722B">
              <w:rPr>
                <w:noProof/>
                <w:webHidden/>
              </w:rPr>
            </w:r>
            <w:r w:rsidR="00C0722B">
              <w:rPr>
                <w:noProof/>
                <w:webHidden/>
              </w:rPr>
              <w:fldChar w:fldCharType="separate"/>
            </w:r>
            <w:r w:rsidR="00C0722B">
              <w:rPr>
                <w:noProof/>
                <w:webHidden/>
              </w:rPr>
              <w:t>1</w:t>
            </w:r>
            <w:r w:rsidR="00C0722B">
              <w:rPr>
                <w:noProof/>
                <w:webHidden/>
              </w:rPr>
              <w:fldChar w:fldCharType="end"/>
            </w:r>
          </w:hyperlink>
        </w:p>
        <w:p w14:paraId="0E2FBF8D" w14:textId="6A9EA858" w:rsidR="006765A4" w:rsidRDefault="006765A4">
          <w:r>
            <w:rPr>
              <w:b/>
              <w:bCs/>
              <w:lang w:val="fr-FR"/>
            </w:rPr>
            <w:fldChar w:fldCharType="end"/>
          </w:r>
        </w:p>
      </w:sdtContent>
    </w:sdt>
    <w:p w14:paraId="40F07FDA" w14:textId="77777777" w:rsidR="00E805E4" w:rsidRDefault="00E805E4" w:rsidP="00723871">
      <w:pPr>
        <w:sectPr w:rsidR="00E805E4" w:rsidSect="006765A4">
          <w:headerReference w:type="default" r:id="rId8"/>
          <w:footerReference w:type="default" r:id="rId9"/>
          <w:pgSz w:w="12240" w:h="15840"/>
          <w:pgMar w:top="1418" w:right="1418" w:bottom="1418" w:left="1418" w:header="709" w:footer="709" w:gutter="0"/>
          <w:cols w:space="708"/>
          <w:docGrid w:linePitch="360"/>
        </w:sectPr>
      </w:pPr>
    </w:p>
    <w:p w14:paraId="49D39B6B" w14:textId="12A179C0" w:rsidR="00345068" w:rsidRDefault="00107037" w:rsidP="00107037">
      <w:pPr>
        <w:pStyle w:val="Heading1"/>
        <w:spacing w:after="120"/>
      </w:pPr>
      <w:bookmarkStart w:id="0" w:name="_Toc134518991"/>
      <w:r>
        <w:t>Éléments incomplets</w:t>
      </w:r>
      <w:bookmarkEnd w:id="0"/>
    </w:p>
    <w:p w14:paraId="43472A0E" w14:textId="4A05502A" w:rsidR="00107037" w:rsidRDefault="008D079F" w:rsidP="0039232E">
      <w:pPr>
        <w:pStyle w:val="ListParagraph"/>
        <w:numPr>
          <w:ilvl w:val="0"/>
          <w:numId w:val="4"/>
        </w:numPr>
      </w:pPr>
      <w:r>
        <w:t xml:space="preserve">Liaison entre </w:t>
      </w:r>
      <w:r w:rsidR="003F7401">
        <w:t>plusieurs couleurs et plusieurs tailles</w:t>
      </w:r>
      <w:r w:rsidR="0039232E">
        <w:t xml:space="preserve"> </w:t>
      </w:r>
      <w:r w:rsidR="003F7401">
        <w:t>pour un article</w:t>
      </w:r>
      <w:r w:rsidR="0039232E">
        <w:t xml:space="preserve"> complètement</w:t>
      </w:r>
      <w:r w:rsidR="003F7401">
        <w:t xml:space="preserve"> automatisé</w:t>
      </w:r>
      <w:r w:rsidR="00AA59EB">
        <w:t xml:space="preserve"> </w:t>
      </w:r>
    </w:p>
    <w:p w14:paraId="3E2ADB1A" w14:textId="59CBD0A0" w:rsidR="0039232E" w:rsidRDefault="003B37D9" w:rsidP="0039232E">
      <w:pPr>
        <w:pStyle w:val="ListParagraph"/>
        <w:numPr>
          <w:ilvl w:val="0"/>
          <w:numId w:val="4"/>
        </w:numPr>
      </w:pPr>
      <w:r>
        <w:t xml:space="preserve">Client ne peut pas modifier une </w:t>
      </w:r>
      <w:r w:rsidR="00302843">
        <w:t>commande(</w:t>
      </w:r>
      <w:proofErr w:type="spellStart"/>
      <w:r w:rsidR="00302843">
        <w:t>article_campagne_commande</w:t>
      </w:r>
      <w:proofErr w:type="spellEnd"/>
      <w:r w:rsidR="00302843">
        <w:t>)</w:t>
      </w:r>
    </w:p>
    <w:p w14:paraId="0B02489D" w14:textId="4FC82A6C" w:rsidR="00302843" w:rsidRDefault="008A7BD4" w:rsidP="0039232E">
      <w:pPr>
        <w:pStyle w:val="ListParagraph"/>
        <w:numPr>
          <w:ilvl w:val="0"/>
          <w:numId w:val="4"/>
        </w:numPr>
      </w:pPr>
      <w:r>
        <w:t>Enregis</w:t>
      </w:r>
      <w:r w:rsidR="004E3E71">
        <w:t>trement d’image ne fonctionne pas</w:t>
      </w:r>
      <w:r w:rsidR="0A0177A4">
        <w:t xml:space="preserve"> </w:t>
      </w:r>
    </w:p>
    <w:p w14:paraId="2B40EB9F" w14:textId="15551788" w:rsidR="002B16A1" w:rsidRDefault="00A37CAC" w:rsidP="0039232E">
      <w:pPr>
        <w:pStyle w:val="ListParagraph"/>
        <w:numPr>
          <w:ilvl w:val="0"/>
          <w:numId w:val="4"/>
        </w:numPr>
      </w:pPr>
      <w:r>
        <w:t>Connexion</w:t>
      </w:r>
    </w:p>
    <w:p w14:paraId="63E8239D" w14:textId="4E5BBED2" w:rsidR="004E3E71" w:rsidRDefault="00CB7933" w:rsidP="00A37CAC">
      <w:pPr>
        <w:pStyle w:val="ListParagraph"/>
        <w:numPr>
          <w:ilvl w:val="1"/>
          <w:numId w:val="4"/>
        </w:numPr>
      </w:pPr>
      <w:r>
        <w:t>Aucun Message d’erreur lors de la connexion avec des données erroné</w:t>
      </w:r>
      <w:r w:rsidR="00BE3057">
        <w:t>e</w:t>
      </w:r>
      <w:r>
        <w:t>s.</w:t>
      </w:r>
      <w:r w:rsidR="00E66D04">
        <w:t xml:space="preserve"> Code Test # 1.2, 1.3</w:t>
      </w:r>
    </w:p>
    <w:p w14:paraId="727C0C73" w14:textId="1EDB816B" w:rsidR="00824990" w:rsidRDefault="00824990" w:rsidP="0039232E">
      <w:pPr>
        <w:pStyle w:val="ListParagraph"/>
        <w:numPr>
          <w:ilvl w:val="0"/>
          <w:numId w:val="4"/>
        </w:numPr>
      </w:pPr>
      <w:r>
        <w:t>Création Compte</w:t>
      </w:r>
    </w:p>
    <w:p w14:paraId="17250C31" w14:textId="195098E5" w:rsidR="00DA1679" w:rsidRDefault="00DA1679" w:rsidP="00824990">
      <w:pPr>
        <w:pStyle w:val="ListParagraph"/>
        <w:numPr>
          <w:ilvl w:val="1"/>
          <w:numId w:val="4"/>
        </w:numPr>
      </w:pPr>
      <w:r>
        <w:t xml:space="preserve">Aucun message d’erreur lors de la </w:t>
      </w:r>
      <w:r w:rsidR="00824990">
        <w:t>création du compte avec un nom ou pr</w:t>
      </w:r>
      <w:r w:rsidR="00BE3057">
        <w:t>é</w:t>
      </w:r>
      <w:r w:rsidR="00824990">
        <w:t>nom avec des chiffres et caractères spéciaux.</w:t>
      </w:r>
      <w:r w:rsidR="00723B9D">
        <w:t xml:space="preserve"> Code Test # 2.1</w:t>
      </w:r>
      <w:r w:rsidR="00E66D04">
        <w:t>,</w:t>
      </w:r>
      <w:r w:rsidR="00723B9D">
        <w:t xml:space="preserve"> 2.2</w:t>
      </w:r>
    </w:p>
    <w:p w14:paraId="25E6FE2E" w14:textId="0E77CA48" w:rsidR="002B2A69" w:rsidRDefault="00BE3057" w:rsidP="002B2A69">
      <w:pPr>
        <w:pStyle w:val="ListParagraph"/>
        <w:numPr>
          <w:ilvl w:val="1"/>
          <w:numId w:val="4"/>
        </w:numPr>
      </w:pPr>
      <w:r>
        <w:t>Courriels</w:t>
      </w:r>
      <w:r w:rsidR="00A2117D">
        <w:t xml:space="preserve"> sans extension de domaine aucun message d’erreur</w:t>
      </w:r>
      <w:r w:rsidR="005E1732">
        <w:t xml:space="preserve"> ou de regex.</w:t>
      </w:r>
      <w:r w:rsidR="006B6BA3">
        <w:t xml:space="preserve"> Code Test # 2.3.3</w:t>
      </w:r>
    </w:p>
    <w:p w14:paraId="264139A7" w14:textId="2B2CB5F8" w:rsidR="00824990" w:rsidRDefault="00B00D6E" w:rsidP="0039232E">
      <w:pPr>
        <w:pStyle w:val="ListParagraph"/>
        <w:numPr>
          <w:ilvl w:val="0"/>
          <w:numId w:val="4"/>
        </w:numPr>
      </w:pPr>
      <w:r>
        <w:t>Mot de Passe oublié</w:t>
      </w:r>
    </w:p>
    <w:p w14:paraId="566451BA" w14:textId="4E8CD5DE" w:rsidR="00B00D6E" w:rsidRDefault="00CD3721" w:rsidP="00B00D6E">
      <w:pPr>
        <w:pStyle w:val="ListParagraph"/>
        <w:numPr>
          <w:ilvl w:val="1"/>
          <w:numId w:val="4"/>
        </w:numPr>
      </w:pPr>
      <w:r>
        <w:t>Courrie</w:t>
      </w:r>
      <w:r w:rsidR="00B00D6E">
        <w:t>l sans extension de domaine aucun message d’erreur ou de regex. Code Test # 2.3.3</w:t>
      </w:r>
    </w:p>
    <w:p w14:paraId="00287770" w14:textId="6A890FB2" w:rsidR="00B00D6E" w:rsidRDefault="00430E69" w:rsidP="00B00D6E">
      <w:pPr>
        <w:pStyle w:val="ListParagraph"/>
        <w:numPr>
          <w:ilvl w:val="0"/>
          <w:numId w:val="4"/>
        </w:numPr>
      </w:pPr>
      <w:r>
        <w:t>Créer Admin</w:t>
      </w:r>
    </w:p>
    <w:p w14:paraId="58369568" w14:textId="407FE4B4" w:rsidR="00430E69" w:rsidRDefault="00430E69" w:rsidP="00430E69">
      <w:pPr>
        <w:pStyle w:val="ListParagraph"/>
        <w:numPr>
          <w:ilvl w:val="1"/>
          <w:numId w:val="4"/>
        </w:numPr>
      </w:pPr>
      <w:r>
        <w:t>Aucun message d’erreur lors de la création du compte avec un nom ou pr</w:t>
      </w:r>
      <w:r w:rsidR="00BE3057">
        <w:t>é</w:t>
      </w:r>
      <w:r>
        <w:t>nom avec des chiffres et caractères spéciaux. Code Test # 2.2, 2.3</w:t>
      </w:r>
    </w:p>
    <w:p w14:paraId="0F05450C" w14:textId="6E5B5FBB" w:rsidR="00430E69" w:rsidRDefault="00D013B5" w:rsidP="00D013B5">
      <w:pPr>
        <w:pStyle w:val="ListParagraph"/>
        <w:numPr>
          <w:ilvl w:val="0"/>
          <w:numId w:val="4"/>
        </w:numPr>
      </w:pPr>
      <w:r>
        <w:t>Mon Compte</w:t>
      </w:r>
    </w:p>
    <w:p w14:paraId="0A620530" w14:textId="644B2E87" w:rsidR="00D013B5" w:rsidRDefault="00CD3721" w:rsidP="00D013B5">
      <w:pPr>
        <w:pStyle w:val="ListParagraph"/>
        <w:numPr>
          <w:ilvl w:val="1"/>
          <w:numId w:val="4"/>
        </w:numPr>
      </w:pPr>
      <w:r>
        <w:t>Courrie</w:t>
      </w:r>
      <w:r w:rsidR="002651EA">
        <w:t>l sans extension de domaine aucun message d’erreur ou de regex. Code Test # 1.3.4</w:t>
      </w:r>
    </w:p>
    <w:p w14:paraId="194C0B98" w14:textId="52C000F0" w:rsidR="002651EA" w:rsidRDefault="00AB4E54" w:rsidP="00D013B5">
      <w:pPr>
        <w:pStyle w:val="ListParagraph"/>
        <w:numPr>
          <w:ilvl w:val="1"/>
          <w:numId w:val="4"/>
        </w:numPr>
      </w:pPr>
      <w:r>
        <w:t>Changement de mot de passe</w:t>
      </w:r>
      <w:r w:rsidR="00EE6989">
        <w:t xml:space="preserve"> </w:t>
      </w:r>
      <w:r w:rsidR="00AF20BC">
        <w:t>e</w:t>
      </w:r>
      <w:r w:rsidR="00EE6989">
        <w:t>ntrez le mot de passe actuel invalide aucun message d’erreur.</w:t>
      </w:r>
      <w:r w:rsidR="00E210CB">
        <w:t xml:space="preserve"> Code Test # 1.4.3</w:t>
      </w:r>
    </w:p>
    <w:p w14:paraId="02EF85B6" w14:textId="1D70FBA6" w:rsidR="00B128E1" w:rsidRDefault="00B128E1" w:rsidP="00B128E1">
      <w:pPr>
        <w:pStyle w:val="ListParagraph"/>
        <w:numPr>
          <w:ilvl w:val="0"/>
          <w:numId w:val="4"/>
        </w:numPr>
      </w:pPr>
      <w:r>
        <w:t>Créer Campagne</w:t>
      </w:r>
    </w:p>
    <w:p w14:paraId="5AFA1E0C" w14:textId="1D9C5D9E" w:rsidR="007310BC" w:rsidRDefault="007310BC" w:rsidP="007310BC">
      <w:pPr>
        <w:pStyle w:val="ListParagraph"/>
        <w:numPr>
          <w:ilvl w:val="1"/>
          <w:numId w:val="4"/>
        </w:numPr>
      </w:pPr>
      <w:r>
        <w:t>Aucune gestion des dates. Les dates</w:t>
      </w:r>
      <w:r w:rsidR="00430F13">
        <w:t xml:space="preserve"> de</w:t>
      </w:r>
      <w:r>
        <w:t xml:space="preserve"> fin peuvent être ultérieur</w:t>
      </w:r>
      <w:r w:rsidR="007820B2">
        <w:t>e</w:t>
      </w:r>
      <w:r>
        <w:t xml:space="preserve">s </w:t>
      </w:r>
      <w:r w:rsidR="00D92FE6">
        <w:t>à</w:t>
      </w:r>
      <w:r>
        <w:t xml:space="preserve"> début et plus encore. Code Test # 2.4</w:t>
      </w:r>
      <w:r w:rsidR="00430F13">
        <w:t xml:space="preserve"> et 2.5</w:t>
      </w:r>
    </w:p>
    <w:p w14:paraId="69DB97DB" w14:textId="1BF5BE57" w:rsidR="00AB5938" w:rsidRDefault="7B4A4547" w:rsidP="00AB5938">
      <w:pPr>
        <w:pStyle w:val="ListParagraph"/>
        <w:numPr>
          <w:ilvl w:val="1"/>
          <w:numId w:val="4"/>
        </w:numPr>
      </w:pPr>
      <w:r>
        <w:t>Aucune gestion des dates. Les dates de fin peuvent être ultérieures à début et plus encore. Code Test # 2.4 et 2.5</w:t>
      </w:r>
    </w:p>
    <w:p w14:paraId="1A866B89" w14:textId="22B32D49" w:rsidR="00AB5938" w:rsidRDefault="00A94036" w:rsidP="00AB5938">
      <w:pPr>
        <w:pStyle w:val="ListParagraph"/>
        <w:numPr>
          <w:ilvl w:val="0"/>
          <w:numId w:val="4"/>
        </w:numPr>
      </w:pPr>
      <w:r>
        <w:t>Modifier</w:t>
      </w:r>
      <w:r w:rsidR="00430F13">
        <w:t xml:space="preserve"> Campagne</w:t>
      </w:r>
    </w:p>
    <w:p w14:paraId="29D5230D" w14:textId="335B4250" w:rsidR="00AA59EB" w:rsidRDefault="00AB5938" w:rsidP="00730D03">
      <w:pPr>
        <w:pStyle w:val="ListParagraph"/>
        <w:numPr>
          <w:ilvl w:val="1"/>
          <w:numId w:val="4"/>
        </w:numPr>
      </w:pPr>
      <w:r>
        <w:t>Aucune gestion des dates. Les dates de fin peuvent être ultérieur</w:t>
      </w:r>
      <w:r w:rsidR="00D11F35">
        <w:t>e</w:t>
      </w:r>
      <w:r>
        <w:t xml:space="preserve">s </w:t>
      </w:r>
      <w:r w:rsidR="00696FEA">
        <w:t>à</w:t>
      </w:r>
      <w:r>
        <w:t xml:space="preserve"> début et plus encore. Code Test # 2.4 et 2.5</w:t>
      </w:r>
    </w:p>
    <w:p w14:paraId="07DB06A5" w14:textId="14603512" w:rsidR="009E151B" w:rsidRDefault="00A94036" w:rsidP="009E151B">
      <w:pPr>
        <w:pStyle w:val="ListParagraph"/>
        <w:numPr>
          <w:ilvl w:val="0"/>
          <w:numId w:val="4"/>
        </w:numPr>
      </w:pPr>
      <w:r>
        <w:t>C</w:t>
      </w:r>
      <w:r w:rsidR="009E151B">
        <w:t>réer Article Campagne</w:t>
      </w:r>
    </w:p>
    <w:p w14:paraId="5095A920" w14:textId="5D66FECD" w:rsidR="009E151B" w:rsidRDefault="009E151B" w:rsidP="009E151B">
      <w:pPr>
        <w:pStyle w:val="ListParagraph"/>
        <w:numPr>
          <w:ilvl w:val="1"/>
          <w:numId w:val="4"/>
        </w:numPr>
      </w:pPr>
      <w:r>
        <w:t>Champs Images inutilisable</w:t>
      </w:r>
      <w:r w:rsidR="00405A99">
        <w:t>s</w:t>
      </w:r>
      <w:r>
        <w:t>.</w:t>
      </w:r>
      <w:r w:rsidR="004D0E09">
        <w:t xml:space="preserve"> Code Test # 2.4</w:t>
      </w:r>
    </w:p>
    <w:p w14:paraId="618842AA" w14:textId="45F552A3" w:rsidR="00155150" w:rsidRDefault="00155150" w:rsidP="00155150">
      <w:pPr>
        <w:pStyle w:val="ListParagraph"/>
        <w:numPr>
          <w:ilvl w:val="0"/>
          <w:numId w:val="4"/>
        </w:numPr>
      </w:pPr>
      <w:r>
        <w:t>Créer Taille</w:t>
      </w:r>
      <w:r w:rsidR="00CC2201">
        <w:t xml:space="preserve"> et </w:t>
      </w:r>
      <w:r w:rsidR="00696FEA">
        <w:t>m</w:t>
      </w:r>
      <w:r w:rsidR="00CC2201">
        <w:t>odifier Taille</w:t>
      </w:r>
    </w:p>
    <w:p w14:paraId="3691D2A7" w14:textId="5E52511E" w:rsidR="00155150" w:rsidRDefault="004C281B" w:rsidP="00155150">
      <w:pPr>
        <w:pStyle w:val="ListParagraph"/>
        <w:numPr>
          <w:ilvl w:val="1"/>
          <w:numId w:val="4"/>
        </w:numPr>
      </w:pPr>
      <w:r>
        <w:t>Aucun message d’erreur pour</w:t>
      </w:r>
      <w:r w:rsidR="001D6ACC">
        <w:t xml:space="preserve"> l’insertion de caractères spéciaux dans le nom</w:t>
      </w:r>
      <w:r>
        <w:t xml:space="preserve"> de la taille. Code Test # 2.3</w:t>
      </w:r>
    </w:p>
    <w:p w14:paraId="49BAB563" w14:textId="74620AC7" w:rsidR="004C281B" w:rsidRDefault="000C7C9A" w:rsidP="004C281B">
      <w:pPr>
        <w:pStyle w:val="ListParagraph"/>
        <w:numPr>
          <w:ilvl w:val="0"/>
          <w:numId w:val="4"/>
        </w:numPr>
      </w:pPr>
      <w:r>
        <w:t xml:space="preserve">Créer Couleur </w:t>
      </w:r>
    </w:p>
    <w:p w14:paraId="31664E50" w14:textId="736068F6" w:rsidR="00642597" w:rsidRDefault="00642597" w:rsidP="00642597">
      <w:pPr>
        <w:pStyle w:val="ListParagraph"/>
        <w:numPr>
          <w:ilvl w:val="1"/>
          <w:numId w:val="4"/>
        </w:numPr>
      </w:pPr>
      <w:r>
        <w:t>Aucun message d’erreur et regex pour les caractères spéciaux dans nom couleur</w:t>
      </w:r>
      <w:r w:rsidR="00E61CBE">
        <w:t>. Code Test # 2.3</w:t>
      </w:r>
      <w:r w:rsidR="00AC0F22">
        <w:t>, 2.4, 2.5</w:t>
      </w:r>
    </w:p>
    <w:p w14:paraId="50FAD77A" w14:textId="3B64CA45" w:rsidR="004F29F8" w:rsidRDefault="004F29F8" w:rsidP="004F29F8">
      <w:pPr>
        <w:pStyle w:val="ListParagraph"/>
        <w:numPr>
          <w:ilvl w:val="0"/>
          <w:numId w:val="4"/>
        </w:numPr>
      </w:pPr>
      <w:r>
        <w:t>Modifier Couleur</w:t>
      </w:r>
    </w:p>
    <w:p w14:paraId="4F59FA83" w14:textId="66D25867" w:rsidR="00176E3F" w:rsidRDefault="005A051A" w:rsidP="00AC0F22">
      <w:pPr>
        <w:pStyle w:val="ListParagraph"/>
        <w:numPr>
          <w:ilvl w:val="1"/>
          <w:numId w:val="4"/>
        </w:numPr>
      </w:pPr>
      <w:r>
        <w:t>Aucun message d’erreur et regex pour les caractères spéciaux dans nom couleur</w:t>
      </w:r>
      <w:r w:rsidR="00176E3F">
        <w:t>.</w:t>
      </w:r>
      <w:r w:rsidR="00AC0F22" w:rsidRPr="00AC0F22">
        <w:t xml:space="preserve"> </w:t>
      </w:r>
      <w:r w:rsidR="00AC0F22">
        <w:t>Code Test # 2.3, 2.4, 2.5</w:t>
      </w:r>
    </w:p>
    <w:p w14:paraId="3C12B90C" w14:textId="71965C23" w:rsidR="00176E3F" w:rsidRDefault="00176E3F" w:rsidP="00176E3F">
      <w:pPr>
        <w:pStyle w:val="ListParagraph"/>
        <w:numPr>
          <w:ilvl w:val="0"/>
          <w:numId w:val="4"/>
        </w:numPr>
      </w:pPr>
      <w:r>
        <w:t>Champs</w:t>
      </w:r>
      <w:r w:rsidR="00316944">
        <w:t xml:space="preserve"> en général</w:t>
      </w:r>
    </w:p>
    <w:p w14:paraId="209EDF20" w14:textId="42A4C287" w:rsidR="00F3079F" w:rsidRDefault="00F3079F" w:rsidP="00F3079F">
      <w:pPr>
        <w:pStyle w:val="ListParagraph"/>
        <w:numPr>
          <w:ilvl w:val="1"/>
          <w:numId w:val="4"/>
        </w:numPr>
      </w:pPr>
      <w:r>
        <w:t>Blindé contre l’injection SQL mais on accepte les caractères spéciaux et autres.</w:t>
      </w:r>
    </w:p>
    <w:p w14:paraId="6F453C26" w14:textId="51F546C0" w:rsidR="005202E1" w:rsidRDefault="005202E1">
      <w:r>
        <w:br w:type="page"/>
      </w:r>
    </w:p>
    <w:p w14:paraId="49A80B0B" w14:textId="77777777" w:rsidR="00AA59EB" w:rsidRDefault="00AA59EB" w:rsidP="00AA59EB"/>
    <w:p w14:paraId="7539AC7D" w14:textId="5E703A8F" w:rsidR="00AA59EB" w:rsidRDefault="00AA59EB" w:rsidP="00AA59EB">
      <w:pPr>
        <w:pStyle w:val="Heading1"/>
        <w:spacing w:after="120"/>
      </w:pPr>
      <w:bookmarkStart w:id="1" w:name="_Toc134518992"/>
      <w:r>
        <w:t>Liste de b</w:t>
      </w:r>
      <w:r w:rsidR="00176976">
        <w:t>ogue</w:t>
      </w:r>
      <w:r>
        <w:t xml:space="preserve">s </w:t>
      </w:r>
      <w:r w:rsidR="0017228D">
        <w:t>connus</w:t>
      </w:r>
      <w:r>
        <w:t xml:space="preserve"> incorrigés</w:t>
      </w:r>
      <w:bookmarkEnd w:id="1"/>
    </w:p>
    <w:p w14:paraId="6107519C" w14:textId="21EE1753" w:rsidR="00AA59EB" w:rsidRDefault="00714804" w:rsidP="00AA59EB">
      <w:pPr>
        <w:pStyle w:val="ListParagraph"/>
        <w:numPr>
          <w:ilvl w:val="0"/>
          <w:numId w:val="3"/>
        </w:numPr>
      </w:pPr>
      <w:r>
        <w:t xml:space="preserve"> </w:t>
      </w:r>
      <w:r w:rsidR="00AD53BB">
        <w:t>Regex pour gérer toutes formes</w:t>
      </w:r>
      <w:r w:rsidR="005202E1">
        <w:t xml:space="preserve"> de caractères spéciaux et numérique</w:t>
      </w:r>
      <w:r w:rsidR="00B71BAE">
        <w:t>s</w:t>
      </w:r>
      <w:r w:rsidR="005202E1">
        <w:t>.</w:t>
      </w:r>
    </w:p>
    <w:p w14:paraId="3017F69C" w14:textId="60896825" w:rsidR="006776E0" w:rsidRDefault="001F6938" w:rsidP="006776E0">
      <w:pPr>
        <w:pStyle w:val="ListParagraph"/>
        <w:numPr>
          <w:ilvl w:val="0"/>
          <w:numId w:val="3"/>
        </w:numPr>
      </w:pPr>
      <w:r>
        <w:t>L</w:t>
      </w:r>
      <w:r w:rsidR="005202E1">
        <w:t>’</w:t>
      </w:r>
      <w:r w:rsidR="00E455D0">
        <w:t xml:space="preserve">input </w:t>
      </w:r>
      <w:r w:rsidR="001453F5">
        <w:t xml:space="preserve">qui gère les quantités fonctionne </w:t>
      </w:r>
      <w:r w:rsidR="001453F5" w:rsidRPr="002A7DD1">
        <w:rPr>
          <w:b/>
        </w:rPr>
        <w:t>seulement</w:t>
      </w:r>
      <w:r w:rsidR="001453F5">
        <w:t xml:space="preserve"> quand il y a des données dans la B</w:t>
      </w:r>
      <w:r w:rsidR="00BE70AB">
        <w:t>D</w:t>
      </w:r>
    </w:p>
    <w:p w14:paraId="6400BD22" w14:textId="2B287CB5" w:rsidR="00730D03" w:rsidRDefault="00257EF8" w:rsidP="006A78F6">
      <w:pPr>
        <w:pStyle w:val="ListParagraph"/>
        <w:numPr>
          <w:ilvl w:val="0"/>
          <w:numId w:val="3"/>
        </w:numPr>
      </w:pPr>
      <w:r>
        <w:t>Créer Article Campagne</w:t>
      </w:r>
    </w:p>
    <w:p w14:paraId="2DDE18F7" w14:textId="7DF60483" w:rsidR="00257EF8" w:rsidRDefault="006C5507" w:rsidP="00257EF8">
      <w:pPr>
        <w:pStyle w:val="ListParagraph"/>
        <w:numPr>
          <w:ilvl w:val="1"/>
          <w:numId w:val="3"/>
        </w:numPr>
      </w:pPr>
      <w:r>
        <w:t>Possible de créer un article avec quantité a 0</w:t>
      </w:r>
      <w:r w:rsidR="004D0E09">
        <w:t xml:space="preserve"> code Test # 2.3.4</w:t>
      </w:r>
    </w:p>
    <w:p w14:paraId="5E9D41B1" w14:textId="60F3AB8C" w:rsidR="00FA0DD5" w:rsidRDefault="006776E0" w:rsidP="00FA0DD5">
      <w:pPr>
        <w:pStyle w:val="ListParagraph"/>
        <w:numPr>
          <w:ilvl w:val="0"/>
          <w:numId w:val="3"/>
        </w:numPr>
      </w:pPr>
      <w:r>
        <w:t>Panier fonctionnel seulement si élément déjà dedans.</w:t>
      </w:r>
    </w:p>
    <w:p w14:paraId="4A84DFDC" w14:textId="39B1ADC4" w:rsidR="001D27AB" w:rsidRDefault="001D27AB">
      <w:r>
        <w:br w:type="page"/>
      </w:r>
    </w:p>
    <w:p w14:paraId="0F8BD8C5" w14:textId="77777777" w:rsidR="005976A7" w:rsidRDefault="005976A7" w:rsidP="00714804">
      <w:pPr>
        <w:sectPr w:rsidR="005976A7" w:rsidSect="005976A7">
          <w:headerReference w:type="default" r:id="rId10"/>
          <w:footerReference w:type="default" r:id="rId11"/>
          <w:pgSz w:w="12240" w:h="15840"/>
          <w:pgMar w:top="1418" w:right="1418" w:bottom="1418" w:left="1418" w:header="709" w:footer="709" w:gutter="0"/>
          <w:pgNumType w:start="1"/>
          <w:cols w:space="708"/>
          <w:docGrid w:linePitch="360"/>
        </w:sectPr>
      </w:pPr>
    </w:p>
    <w:p w14:paraId="706412CA" w14:textId="77777777" w:rsidR="00714804" w:rsidRDefault="00714804" w:rsidP="00714804"/>
    <w:p w14:paraId="0AB3EC8D" w14:textId="121395CA" w:rsidR="00714804" w:rsidRDefault="00714804" w:rsidP="00376A9C">
      <w:pPr>
        <w:pStyle w:val="Heading1"/>
        <w:spacing w:after="120"/>
      </w:pPr>
      <w:bookmarkStart w:id="2" w:name="_Toc134518993"/>
      <w:r>
        <w:t>Visuel</w:t>
      </w:r>
      <w:bookmarkEnd w:id="2"/>
    </w:p>
    <w:p w14:paraId="2B4E665B" w14:textId="5AD0D0BB" w:rsidR="00F61D62" w:rsidRPr="00F61D62" w:rsidRDefault="00F61D62" w:rsidP="00F61D62">
      <w:r>
        <w:t>JM</w:t>
      </w:r>
    </w:p>
    <w:p w14:paraId="13B5DE2D" w14:textId="4A2A4ED2" w:rsidR="00376A9C" w:rsidRDefault="00A34966" w:rsidP="00376A9C">
      <w:r w:rsidRPr="00A34966">
        <w:rPr>
          <w:noProof/>
        </w:rPr>
        <w:drawing>
          <wp:inline distT="0" distB="0" distL="0" distR="0" wp14:anchorId="541EAD4C" wp14:editId="68B4772D">
            <wp:extent cx="8629650" cy="4854294"/>
            <wp:effectExtent l="0" t="0" r="0" b="38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42296" cy="486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0E21" w14:textId="388A0A97" w:rsidR="00A34966" w:rsidRDefault="00DD7C5F" w:rsidP="00376A9C">
      <w:r>
        <w:t>AB</w:t>
      </w:r>
      <w:r w:rsidR="00DC1AE2" w:rsidRPr="00DC1AE2">
        <w:rPr>
          <w:noProof/>
        </w:rPr>
        <w:drawing>
          <wp:inline distT="0" distB="0" distL="0" distR="0" wp14:anchorId="43D17DA0" wp14:editId="5AB0CA76">
            <wp:extent cx="8805125" cy="49530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11212" cy="495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72D4" w14:textId="0514A9BA" w:rsidR="00DC1AE2" w:rsidRDefault="00DC1AE2" w:rsidP="00376A9C">
      <w:r w:rsidRPr="00DC1AE2">
        <w:rPr>
          <w:noProof/>
        </w:rPr>
        <w:drawing>
          <wp:inline distT="0" distB="0" distL="0" distR="0" wp14:anchorId="04BFEC10" wp14:editId="0744DA77">
            <wp:extent cx="8584997" cy="4829175"/>
            <wp:effectExtent l="0" t="0" r="698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590641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E8B5" w14:textId="602B2D9B" w:rsidR="00DC1AE2" w:rsidRDefault="008C1463" w:rsidP="00376A9C">
      <w:r w:rsidRPr="008C1463">
        <w:rPr>
          <w:noProof/>
        </w:rPr>
        <w:drawing>
          <wp:inline distT="0" distB="0" distL="0" distR="0" wp14:anchorId="73817C35" wp14:editId="3DAC77B1">
            <wp:extent cx="8686595" cy="4886325"/>
            <wp:effectExtent l="0" t="0" r="63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90129" cy="488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23E5" w14:textId="3F6810BA" w:rsidR="00624676" w:rsidRDefault="00DD7C5F" w:rsidP="00376A9C">
      <w:r>
        <w:t>Nic</w:t>
      </w:r>
      <w:r w:rsidR="00624676" w:rsidRPr="00624676">
        <w:rPr>
          <w:noProof/>
        </w:rPr>
        <w:drawing>
          <wp:inline distT="0" distB="0" distL="0" distR="0" wp14:anchorId="4E23D124" wp14:editId="788E4202">
            <wp:extent cx="8838991" cy="4972050"/>
            <wp:effectExtent l="0" t="0" r="635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42616" cy="497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5B4E" w:rsidRPr="00375B4E">
        <w:rPr>
          <w:noProof/>
        </w:rPr>
        <w:drawing>
          <wp:inline distT="0" distB="0" distL="0" distR="0" wp14:anchorId="757A9D60" wp14:editId="1890F7FE">
            <wp:extent cx="8415668" cy="4733925"/>
            <wp:effectExtent l="0" t="0" r="4445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424503" cy="473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5B4E" w:rsidRPr="00375B4E">
        <w:rPr>
          <w:noProof/>
        </w:rPr>
        <w:drawing>
          <wp:inline distT="0" distB="0" distL="0" distR="0" wp14:anchorId="4F4AF3DD" wp14:editId="6B143AE9">
            <wp:extent cx="8788192" cy="494347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793772" cy="494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475F" w14:textId="52F143FD" w:rsidR="008C1463" w:rsidRDefault="00DD7C5F" w:rsidP="00376A9C">
      <w:r>
        <w:t>ABO</w:t>
      </w:r>
      <w:r w:rsidR="008C1463" w:rsidRPr="008C1463">
        <w:rPr>
          <w:noProof/>
        </w:rPr>
        <w:drawing>
          <wp:inline distT="0" distB="0" distL="0" distR="0" wp14:anchorId="06B650DF" wp14:editId="25033761">
            <wp:extent cx="8517265" cy="479107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523038" cy="479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00B8" w14:textId="6CCA355F" w:rsidR="00EC284C" w:rsidRDefault="00EC284C" w:rsidP="00376A9C">
      <w:r w:rsidRPr="00EC284C">
        <w:rPr>
          <w:noProof/>
        </w:rPr>
        <w:drawing>
          <wp:inline distT="0" distB="0" distL="0" distR="0" wp14:anchorId="246E7EFD" wp14:editId="1ED5B860">
            <wp:extent cx="8483400" cy="477202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486849" cy="477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78CE" w14:textId="77777777" w:rsidR="00B80B1E" w:rsidRDefault="00784083" w:rsidP="00376A9C">
      <w:pPr>
        <w:rPr>
          <w:noProof/>
        </w:rPr>
      </w:pPr>
      <w:r w:rsidRPr="00784083">
        <w:rPr>
          <w:noProof/>
        </w:rPr>
        <w:drawing>
          <wp:inline distT="0" distB="0" distL="0" distR="0" wp14:anchorId="706E5AE9" wp14:editId="474C806D">
            <wp:extent cx="8771259" cy="493395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775943" cy="493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E862" w14:textId="77777777" w:rsidR="00B80B1E" w:rsidRDefault="00B80B1E">
      <w:pPr>
        <w:rPr>
          <w:noProof/>
        </w:rPr>
      </w:pPr>
      <w:r>
        <w:rPr>
          <w:noProof/>
        </w:rPr>
        <w:br w:type="page"/>
      </w:r>
    </w:p>
    <w:p w14:paraId="66153024" w14:textId="5D414E80" w:rsidR="00784083" w:rsidRDefault="00B80B1E" w:rsidP="00376A9C">
      <w:r>
        <w:rPr>
          <w:noProof/>
        </w:rPr>
        <w:t>nic</w:t>
      </w:r>
      <w:r w:rsidR="003B137D" w:rsidRPr="003B137D">
        <w:rPr>
          <w:noProof/>
        </w:rPr>
        <w:drawing>
          <wp:inline distT="0" distB="0" distL="0" distR="0" wp14:anchorId="1C3503E1" wp14:editId="6FAD86DE">
            <wp:extent cx="8305800" cy="4672123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321533" cy="468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jm</w:t>
      </w:r>
      <w:r w:rsidR="00272EB1" w:rsidRPr="00272EB1">
        <w:rPr>
          <w:noProof/>
        </w:rPr>
        <w:drawing>
          <wp:inline distT="0" distB="0" distL="0" distR="0" wp14:anchorId="3F05BB16" wp14:editId="35B3A845">
            <wp:extent cx="8669572" cy="4876800"/>
            <wp:effectExtent l="0" t="0" r="0" b="0"/>
            <wp:docPr id="749053268" name="Image 749053268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53268" name="Image 1" descr="Une image contenant texte, capture d’écran, logiciel, Icône d’ordinateur&#10;&#10;Description générée automatiquemen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693650" cy="489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EB1" w:rsidRPr="00272EB1">
        <w:t xml:space="preserve"> </w:t>
      </w:r>
    </w:p>
    <w:p w14:paraId="76236E15" w14:textId="1A5C7BF2" w:rsidR="00784083" w:rsidRDefault="00DA231B" w:rsidP="00376A9C">
      <w:r>
        <w:rPr>
          <w:noProof/>
        </w:rPr>
        <w:t>ABO</w:t>
      </w:r>
      <w:r w:rsidR="00784083" w:rsidRPr="00784083">
        <w:rPr>
          <w:noProof/>
        </w:rPr>
        <w:drawing>
          <wp:inline distT="0" distB="0" distL="0" distR="0" wp14:anchorId="5BEF3F0B" wp14:editId="7B018B5A">
            <wp:extent cx="8534198" cy="4800600"/>
            <wp:effectExtent l="0" t="0" r="635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537833" cy="480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E2F8" w14:textId="79D98C47" w:rsidR="00784083" w:rsidRDefault="00DA231B" w:rsidP="00376A9C">
      <w:r>
        <w:rPr>
          <w:noProof/>
        </w:rPr>
        <w:t>Nic</w:t>
      </w:r>
      <w:r w:rsidR="00784083" w:rsidRPr="00784083">
        <w:rPr>
          <w:noProof/>
        </w:rPr>
        <w:drawing>
          <wp:inline distT="0" distB="0" distL="0" distR="0" wp14:anchorId="51771184" wp14:editId="38B84864">
            <wp:extent cx="8534198" cy="4800600"/>
            <wp:effectExtent l="0" t="0" r="635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539711" cy="480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16EB" w14:textId="477BF2C4" w:rsidR="00937EB2" w:rsidRDefault="00937EB2" w:rsidP="00376A9C">
      <w:r w:rsidRPr="00937EB2">
        <w:rPr>
          <w:noProof/>
        </w:rPr>
        <w:drawing>
          <wp:inline distT="0" distB="0" distL="0" distR="0" wp14:anchorId="450497CD" wp14:editId="34C404DF">
            <wp:extent cx="8906723" cy="5010150"/>
            <wp:effectExtent l="0" t="0" r="889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910621" cy="501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0C01" w14:textId="77777777" w:rsidR="00CB4220" w:rsidRDefault="00937EB2" w:rsidP="00376A9C">
      <w:pPr>
        <w:rPr>
          <w:noProof/>
        </w:rPr>
      </w:pPr>
      <w:r w:rsidRPr="00937EB2">
        <w:rPr>
          <w:noProof/>
        </w:rPr>
        <w:drawing>
          <wp:inline distT="0" distB="0" distL="0" distR="0" wp14:anchorId="08ABCBF8" wp14:editId="6063CC60">
            <wp:extent cx="8635796" cy="485775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639714" cy="485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7EB2">
        <w:rPr>
          <w:noProof/>
        </w:rPr>
        <w:drawing>
          <wp:inline distT="0" distB="0" distL="0" distR="0" wp14:anchorId="5ECAB4AE" wp14:editId="0343417E">
            <wp:extent cx="8838991" cy="4972050"/>
            <wp:effectExtent l="0" t="0" r="635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43491" cy="497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279B" w14:textId="77777777" w:rsidR="00CB4220" w:rsidRDefault="00CB4220">
      <w:pPr>
        <w:rPr>
          <w:noProof/>
        </w:rPr>
      </w:pPr>
      <w:r>
        <w:rPr>
          <w:noProof/>
        </w:rPr>
        <w:br w:type="page"/>
      </w:r>
    </w:p>
    <w:p w14:paraId="506CD93C" w14:textId="47C28AB2" w:rsidR="00937EB2" w:rsidRDefault="00DA231B" w:rsidP="00376A9C">
      <w:r>
        <w:rPr>
          <w:noProof/>
        </w:rPr>
        <w:t>JM</w:t>
      </w:r>
      <w:r w:rsidR="00C46618" w:rsidRPr="00C46618">
        <w:rPr>
          <w:noProof/>
        </w:rPr>
        <w:drawing>
          <wp:inline distT="0" distB="0" distL="0" distR="0" wp14:anchorId="54F8291C" wp14:editId="1F9CAA59">
            <wp:extent cx="8652729" cy="4867275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656921" cy="486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32A3">
        <w:rPr>
          <w:noProof/>
        </w:rPr>
        <w:t>AB</w:t>
      </w:r>
      <w:r w:rsidR="0013626C" w:rsidRPr="0013626C">
        <w:rPr>
          <w:noProof/>
        </w:rPr>
        <w:drawing>
          <wp:inline distT="0" distB="0" distL="0" distR="0" wp14:anchorId="7D9191B4" wp14:editId="53301120">
            <wp:extent cx="8720461" cy="4905375"/>
            <wp:effectExtent l="0" t="0" r="4445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729991" cy="491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4F58" w14:textId="76628AEB" w:rsidR="008C21D6" w:rsidRPr="00376A9C" w:rsidRDefault="00B232A3" w:rsidP="00376A9C">
      <w:r>
        <w:rPr>
          <w:noProof/>
        </w:rPr>
        <w:t xml:space="preserve">JM </w:t>
      </w:r>
      <w:r w:rsidR="008C21D6" w:rsidRPr="008C21D6">
        <w:rPr>
          <w:noProof/>
        </w:rPr>
        <w:drawing>
          <wp:inline distT="0" distB="0" distL="0" distR="0" wp14:anchorId="0B97861E" wp14:editId="13E29D9E">
            <wp:extent cx="8510815" cy="4610100"/>
            <wp:effectExtent l="0" t="0" r="508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518797" cy="461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1D6" w:rsidRPr="00376A9C" w:rsidSect="005976A7">
      <w:pgSz w:w="15840" w:h="12240" w:orient="landscape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A0185" w14:textId="77777777" w:rsidR="00EA4A0E" w:rsidRDefault="00EA4A0E" w:rsidP="00E805E4">
      <w:pPr>
        <w:spacing w:after="0"/>
      </w:pPr>
      <w:r>
        <w:separator/>
      </w:r>
    </w:p>
  </w:endnote>
  <w:endnote w:type="continuationSeparator" w:id="0">
    <w:p w14:paraId="0A0A8CCA" w14:textId="77777777" w:rsidR="00EA4A0E" w:rsidRDefault="00EA4A0E" w:rsidP="00E805E4">
      <w:pPr>
        <w:spacing w:after="0"/>
      </w:pPr>
      <w:r>
        <w:continuationSeparator/>
      </w:r>
    </w:p>
  </w:endnote>
  <w:endnote w:type="continuationNotice" w:id="1">
    <w:p w14:paraId="7B54A10C" w14:textId="77777777" w:rsidR="00EA4A0E" w:rsidRDefault="00EA4A0E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70B3D" w14:textId="77777777" w:rsidR="002F1EE7" w:rsidRDefault="002F1E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27266713"/>
      <w:docPartObj>
        <w:docPartGallery w:val="Page Numbers (Bottom of Page)"/>
        <w:docPartUnique/>
      </w:docPartObj>
    </w:sdtPr>
    <w:sdtEndPr/>
    <w:sdtContent>
      <w:p w14:paraId="400214C4" w14:textId="40775DA2" w:rsidR="007908A0" w:rsidRDefault="007908A0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1A2CD0AF" w14:textId="77777777" w:rsidR="00E805E4" w:rsidRDefault="00E805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F8F765" w14:textId="77777777" w:rsidR="00EA4A0E" w:rsidRDefault="00EA4A0E" w:rsidP="00E805E4">
      <w:pPr>
        <w:spacing w:after="0"/>
      </w:pPr>
      <w:r>
        <w:separator/>
      </w:r>
    </w:p>
  </w:footnote>
  <w:footnote w:type="continuationSeparator" w:id="0">
    <w:p w14:paraId="3494B018" w14:textId="77777777" w:rsidR="00EA4A0E" w:rsidRDefault="00EA4A0E" w:rsidP="00E805E4">
      <w:pPr>
        <w:spacing w:after="0"/>
      </w:pPr>
      <w:r>
        <w:continuationSeparator/>
      </w:r>
    </w:p>
  </w:footnote>
  <w:footnote w:type="continuationNotice" w:id="1">
    <w:p w14:paraId="3B57ABEE" w14:textId="77777777" w:rsidR="00EA4A0E" w:rsidRDefault="00EA4A0E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75FD0" w14:textId="77777777" w:rsidR="006765A4" w:rsidRDefault="006765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15FDB" w14:textId="77777777" w:rsidR="00E805E4" w:rsidRDefault="00E805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A4D1B"/>
    <w:multiLevelType w:val="multilevel"/>
    <w:tmpl w:val="0C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C5F107C"/>
    <w:multiLevelType w:val="hybridMultilevel"/>
    <w:tmpl w:val="48B24EF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9B6A6A"/>
    <w:multiLevelType w:val="multilevel"/>
    <w:tmpl w:val="0C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F4E1B34"/>
    <w:multiLevelType w:val="hybridMultilevel"/>
    <w:tmpl w:val="0E8675A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2210335">
    <w:abstractNumId w:val="1"/>
  </w:num>
  <w:num w:numId="2" w16cid:durableId="1035041159">
    <w:abstractNumId w:val="3"/>
  </w:num>
  <w:num w:numId="3" w16cid:durableId="1016495989">
    <w:abstractNumId w:val="0"/>
  </w:num>
  <w:num w:numId="4" w16cid:durableId="21157856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068"/>
    <w:rsid w:val="0000602D"/>
    <w:rsid w:val="0003708B"/>
    <w:rsid w:val="00050E5C"/>
    <w:rsid w:val="0006352D"/>
    <w:rsid w:val="0007799A"/>
    <w:rsid w:val="00087575"/>
    <w:rsid w:val="000C7C9A"/>
    <w:rsid w:val="000D57D2"/>
    <w:rsid w:val="00107037"/>
    <w:rsid w:val="00116A43"/>
    <w:rsid w:val="0013626C"/>
    <w:rsid w:val="001453F5"/>
    <w:rsid w:val="00155150"/>
    <w:rsid w:val="00156CDC"/>
    <w:rsid w:val="00164AF7"/>
    <w:rsid w:val="0017228D"/>
    <w:rsid w:val="00175DD3"/>
    <w:rsid w:val="00176976"/>
    <w:rsid w:val="00176E3F"/>
    <w:rsid w:val="001A4CB5"/>
    <w:rsid w:val="001D27AB"/>
    <w:rsid w:val="001D2B92"/>
    <w:rsid w:val="001D6ACC"/>
    <w:rsid w:val="001F3DBC"/>
    <w:rsid w:val="001F6938"/>
    <w:rsid w:val="00257EF8"/>
    <w:rsid w:val="002651EA"/>
    <w:rsid w:val="00272EB1"/>
    <w:rsid w:val="002A7DD1"/>
    <w:rsid w:val="002B16A1"/>
    <w:rsid w:val="002B2A69"/>
    <w:rsid w:val="002B655F"/>
    <w:rsid w:val="002C77F8"/>
    <w:rsid w:val="002E7BD6"/>
    <w:rsid w:val="002F1EE7"/>
    <w:rsid w:val="00302843"/>
    <w:rsid w:val="00316944"/>
    <w:rsid w:val="00320EA8"/>
    <w:rsid w:val="0033449A"/>
    <w:rsid w:val="00345068"/>
    <w:rsid w:val="003541DC"/>
    <w:rsid w:val="00375B4E"/>
    <w:rsid w:val="00376A9C"/>
    <w:rsid w:val="00377AAC"/>
    <w:rsid w:val="0039232E"/>
    <w:rsid w:val="00394BA2"/>
    <w:rsid w:val="003957E3"/>
    <w:rsid w:val="003A1AB0"/>
    <w:rsid w:val="003B137D"/>
    <w:rsid w:val="003B37D9"/>
    <w:rsid w:val="003B453A"/>
    <w:rsid w:val="003D5237"/>
    <w:rsid w:val="003F4756"/>
    <w:rsid w:val="003F6AB4"/>
    <w:rsid w:val="003F7401"/>
    <w:rsid w:val="00405A99"/>
    <w:rsid w:val="004127B9"/>
    <w:rsid w:val="0042042D"/>
    <w:rsid w:val="004261A6"/>
    <w:rsid w:val="00430C86"/>
    <w:rsid w:val="00430E69"/>
    <w:rsid w:val="00430F13"/>
    <w:rsid w:val="00446CAD"/>
    <w:rsid w:val="0046233C"/>
    <w:rsid w:val="004B46E2"/>
    <w:rsid w:val="004C281B"/>
    <w:rsid w:val="004C38DB"/>
    <w:rsid w:val="004D0E09"/>
    <w:rsid w:val="004E3E71"/>
    <w:rsid w:val="004F29F8"/>
    <w:rsid w:val="00502178"/>
    <w:rsid w:val="0050547D"/>
    <w:rsid w:val="00505994"/>
    <w:rsid w:val="00506BED"/>
    <w:rsid w:val="0051661D"/>
    <w:rsid w:val="005202E1"/>
    <w:rsid w:val="005333BC"/>
    <w:rsid w:val="005407C2"/>
    <w:rsid w:val="005976A7"/>
    <w:rsid w:val="005A051A"/>
    <w:rsid w:val="005A746B"/>
    <w:rsid w:val="005B6E53"/>
    <w:rsid w:val="005C0AEE"/>
    <w:rsid w:val="005C11B0"/>
    <w:rsid w:val="005E1732"/>
    <w:rsid w:val="00621A02"/>
    <w:rsid w:val="00624676"/>
    <w:rsid w:val="00642597"/>
    <w:rsid w:val="006765A4"/>
    <w:rsid w:val="006776E0"/>
    <w:rsid w:val="00696FEA"/>
    <w:rsid w:val="006A78F6"/>
    <w:rsid w:val="006B6BA3"/>
    <w:rsid w:val="006C00C4"/>
    <w:rsid w:val="006C5507"/>
    <w:rsid w:val="006D21A4"/>
    <w:rsid w:val="00703127"/>
    <w:rsid w:val="00714209"/>
    <w:rsid w:val="00714804"/>
    <w:rsid w:val="00723871"/>
    <w:rsid w:val="00723B9D"/>
    <w:rsid w:val="00726473"/>
    <w:rsid w:val="00730D03"/>
    <w:rsid w:val="007310BC"/>
    <w:rsid w:val="007820B2"/>
    <w:rsid w:val="00784083"/>
    <w:rsid w:val="00784F24"/>
    <w:rsid w:val="00786754"/>
    <w:rsid w:val="007908A0"/>
    <w:rsid w:val="007A5E12"/>
    <w:rsid w:val="007C0C8F"/>
    <w:rsid w:val="007F4B05"/>
    <w:rsid w:val="008113DB"/>
    <w:rsid w:val="00816AF9"/>
    <w:rsid w:val="00816C83"/>
    <w:rsid w:val="0082032E"/>
    <w:rsid w:val="00824990"/>
    <w:rsid w:val="00833842"/>
    <w:rsid w:val="00847909"/>
    <w:rsid w:val="008513A6"/>
    <w:rsid w:val="0088127B"/>
    <w:rsid w:val="00890F90"/>
    <w:rsid w:val="008A7BD4"/>
    <w:rsid w:val="008B596E"/>
    <w:rsid w:val="008C1463"/>
    <w:rsid w:val="008C21D6"/>
    <w:rsid w:val="008C4D83"/>
    <w:rsid w:val="008D079F"/>
    <w:rsid w:val="008D111F"/>
    <w:rsid w:val="008D7EF7"/>
    <w:rsid w:val="00916B0A"/>
    <w:rsid w:val="00932876"/>
    <w:rsid w:val="00937EB2"/>
    <w:rsid w:val="009423BE"/>
    <w:rsid w:val="0095195F"/>
    <w:rsid w:val="00987896"/>
    <w:rsid w:val="0099050A"/>
    <w:rsid w:val="00995B2E"/>
    <w:rsid w:val="009C4E7D"/>
    <w:rsid w:val="009C7AF2"/>
    <w:rsid w:val="009D02E5"/>
    <w:rsid w:val="009D2871"/>
    <w:rsid w:val="009E151B"/>
    <w:rsid w:val="009F45B2"/>
    <w:rsid w:val="00A0181F"/>
    <w:rsid w:val="00A2117D"/>
    <w:rsid w:val="00A24ACC"/>
    <w:rsid w:val="00A34966"/>
    <w:rsid w:val="00A37CAC"/>
    <w:rsid w:val="00A67687"/>
    <w:rsid w:val="00A70123"/>
    <w:rsid w:val="00A74FD8"/>
    <w:rsid w:val="00A94036"/>
    <w:rsid w:val="00AA0388"/>
    <w:rsid w:val="00AA59EB"/>
    <w:rsid w:val="00AB2C7D"/>
    <w:rsid w:val="00AB4E54"/>
    <w:rsid w:val="00AB5938"/>
    <w:rsid w:val="00AC0F22"/>
    <w:rsid w:val="00AC3F65"/>
    <w:rsid w:val="00AD53BB"/>
    <w:rsid w:val="00AE263D"/>
    <w:rsid w:val="00AE4A2D"/>
    <w:rsid w:val="00AE53A1"/>
    <w:rsid w:val="00AF20BC"/>
    <w:rsid w:val="00AF3631"/>
    <w:rsid w:val="00AF46C1"/>
    <w:rsid w:val="00AF540F"/>
    <w:rsid w:val="00B00D6E"/>
    <w:rsid w:val="00B0764C"/>
    <w:rsid w:val="00B128E1"/>
    <w:rsid w:val="00B158AD"/>
    <w:rsid w:val="00B16748"/>
    <w:rsid w:val="00B232A3"/>
    <w:rsid w:val="00B64360"/>
    <w:rsid w:val="00B71BAE"/>
    <w:rsid w:val="00B76EF6"/>
    <w:rsid w:val="00B80B1E"/>
    <w:rsid w:val="00B8548F"/>
    <w:rsid w:val="00BC0F66"/>
    <w:rsid w:val="00BD122B"/>
    <w:rsid w:val="00BD3B05"/>
    <w:rsid w:val="00BD429D"/>
    <w:rsid w:val="00BE3057"/>
    <w:rsid w:val="00BE70AB"/>
    <w:rsid w:val="00C03FFB"/>
    <w:rsid w:val="00C0722B"/>
    <w:rsid w:val="00C430D3"/>
    <w:rsid w:val="00C46618"/>
    <w:rsid w:val="00C8164D"/>
    <w:rsid w:val="00C9661E"/>
    <w:rsid w:val="00C97F45"/>
    <w:rsid w:val="00CB4220"/>
    <w:rsid w:val="00CB73FF"/>
    <w:rsid w:val="00CB7933"/>
    <w:rsid w:val="00CC2201"/>
    <w:rsid w:val="00CC7773"/>
    <w:rsid w:val="00CC7DE3"/>
    <w:rsid w:val="00CD3721"/>
    <w:rsid w:val="00CD5722"/>
    <w:rsid w:val="00D013B5"/>
    <w:rsid w:val="00D11F35"/>
    <w:rsid w:val="00D5020E"/>
    <w:rsid w:val="00D85843"/>
    <w:rsid w:val="00D92FE6"/>
    <w:rsid w:val="00D96080"/>
    <w:rsid w:val="00DA1679"/>
    <w:rsid w:val="00DA231B"/>
    <w:rsid w:val="00DB3FD5"/>
    <w:rsid w:val="00DC1AE2"/>
    <w:rsid w:val="00DC3D22"/>
    <w:rsid w:val="00DD7C5F"/>
    <w:rsid w:val="00DE2579"/>
    <w:rsid w:val="00DE41EC"/>
    <w:rsid w:val="00E03CFD"/>
    <w:rsid w:val="00E053F8"/>
    <w:rsid w:val="00E1057C"/>
    <w:rsid w:val="00E1722F"/>
    <w:rsid w:val="00E210CB"/>
    <w:rsid w:val="00E23167"/>
    <w:rsid w:val="00E455D0"/>
    <w:rsid w:val="00E61CBE"/>
    <w:rsid w:val="00E66118"/>
    <w:rsid w:val="00E66D04"/>
    <w:rsid w:val="00E805E4"/>
    <w:rsid w:val="00EA4A0E"/>
    <w:rsid w:val="00EA511E"/>
    <w:rsid w:val="00EB14AF"/>
    <w:rsid w:val="00EC284C"/>
    <w:rsid w:val="00EE6989"/>
    <w:rsid w:val="00F235BA"/>
    <w:rsid w:val="00F3079F"/>
    <w:rsid w:val="00F50582"/>
    <w:rsid w:val="00F61D62"/>
    <w:rsid w:val="00F778C6"/>
    <w:rsid w:val="00F90DC6"/>
    <w:rsid w:val="00FA0DD5"/>
    <w:rsid w:val="00FF01C9"/>
    <w:rsid w:val="0A0177A4"/>
    <w:rsid w:val="7B4A4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1BDB9F"/>
  <w15:chartTrackingRefBased/>
  <w15:docId w15:val="{4C80E3FF-6DA7-460E-BE12-C646276B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3A6"/>
  </w:style>
  <w:style w:type="paragraph" w:styleId="Heading1">
    <w:name w:val="heading 1"/>
    <w:basedOn w:val="Normal"/>
    <w:next w:val="Normal"/>
    <w:link w:val="Heading1Char"/>
    <w:uiPriority w:val="9"/>
    <w:qFormat/>
    <w:rsid w:val="006765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05E4"/>
    <w:pPr>
      <w:tabs>
        <w:tab w:val="center" w:pos="4703"/>
        <w:tab w:val="right" w:pos="940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805E4"/>
  </w:style>
  <w:style w:type="paragraph" w:styleId="Footer">
    <w:name w:val="footer"/>
    <w:basedOn w:val="Normal"/>
    <w:link w:val="FooterChar"/>
    <w:uiPriority w:val="99"/>
    <w:unhideWhenUsed/>
    <w:rsid w:val="00E805E4"/>
    <w:pPr>
      <w:tabs>
        <w:tab w:val="center" w:pos="4703"/>
        <w:tab w:val="right" w:pos="940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805E4"/>
  </w:style>
  <w:style w:type="character" w:customStyle="1" w:styleId="Heading1Char">
    <w:name w:val="Heading 1 Char"/>
    <w:basedOn w:val="DefaultParagraphFont"/>
    <w:link w:val="Heading1"/>
    <w:uiPriority w:val="9"/>
    <w:rsid w:val="00676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765A4"/>
    <w:pPr>
      <w:spacing w:line="259" w:lineRule="auto"/>
      <w:outlineLvl w:val="9"/>
    </w:pPr>
    <w:rPr>
      <w:lang w:eastAsia="fr-CA"/>
    </w:rPr>
  </w:style>
  <w:style w:type="paragraph" w:styleId="ListParagraph">
    <w:name w:val="List Paragraph"/>
    <w:basedOn w:val="Normal"/>
    <w:uiPriority w:val="34"/>
    <w:qFormat/>
    <w:rsid w:val="00107037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A0181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0181F"/>
    <w:rPr>
      <w:rFonts w:eastAsiaTheme="minorEastAsia"/>
      <w:color w:val="5A5A5A" w:themeColor="text1" w:themeTint="A5"/>
      <w:spacing w:val="15"/>
    </w:rPr>
  </w:style>
  <w:style w:type="paragraph" w:styleId="TOC1">
    <w:name w:val="toc 1"/>
    <w:basedOn w:val="Normal"/>
    <w:next w:val="Normal"/>
    <w:autoRedefine/>
    <w:uiPriority w:val="39"/>
    <w:unhideWhenUsed/>
    <w:rsid w:val="00376A9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76A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4448E-183F-4C38-A288-8E584E0CA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447</Words>
  <Characters>2552</Characters>
  <Application>Microsoft Office Word</Application>
  <DocSecurity>4</DocSecurity>
  <Lines>21</Lines>
  <Paragraphs>5</Paragraphs>
  <ScaleCrop>false</ScaleCrop>
  <Company/>
  <LinksUpToDate>false</LinksUpToDate>
  <CharactersWithSpaces>2994</CharactersWithSpaces>
  <SharedDoc>false</SharedDoc>
  <HLinks>
    <vt:vector size="18" baseType="variant">
      <vt:variant>
        <vt:i4>1048637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_Toc134518993</vt:lpwstr>
      </vt:variant>
      <vt:variant>
        <vt:i4>1048637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_Toc134518992</vt:lpwstr>
      </vt:variant>
      <vt:variant>
        <vt:i4>1048637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_Toc134518991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Jean-Michel Hébert</dc:creator>
  <cp:keywords/>
  <dc:description/>
  <cp:lastModifiedBy>Utilisateur invité</cp:lastModifiedBy>
  <cp:revision>147</cp:revision>
  <dcterms:created xsi:type="dcterms:W3CDTF">2023-05-07T00:28:00Z</dcterms:created>
  <dcterms:modified xsi:type="dcterms:W3CDTF">2023-05-09T18:12:00Z</dcterms:modified>
</cp:coreProperties>
</file>