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2A7" w:rsidRDefault="00F66BC7" w:rsidP="00F66BC7">
      <w:pPr>
        <w:jc w:val="center"/>
      </w:pPr>
      <w:r>
        <w:t>Lab 12</w:t>
      </w:r>
    </w:p>
    <w:p w:rsidR="00E479D5" w:rsidRDefault="00F66BC7" w:rsidP="00E479D5">
      <w:pPr>
        <w:pBdr>
          <w:bottom w:val="single" w:sz="6" w:space="1" w:color="auto"/>
        </w:pBdr>
        <w:jc w:val="center"/>
      </w:pPr>
      <w:r>
        <w:t>Submission: 11:59 PM February 14</w:t>
      </w:r>
      <w:r w:rsidRPr="00F66BC7">
        <w:rPr>
          <w:vertAlign w:val="superscript"/>
        </w:rPr>
        <w:t>th</w:t>
      </w:r>
      <w:r>
        <w:t>, 2021</w:t>
      </w:r>
    </w:p>
    <w:p w:rsidR="00F66BC7" w:rsidRDefault="00864A81">
      <w:r>
        <w:t xml:space="preserve">In Lab 11 I hope we all could run the code in Lab1_4C123. Also, I am assuming you all could run the </w:t>
      </w:r>
      <w:r w:rsidR="00A20257">
        <w:t>Logic</w:t>
      </w:r>
      <w:r>
        <w:t xml:space="preserve"> analyzer </w:t>
      </w:r>
      <w:proofErr w:type="spellStart"/>
      <w:r>
        <w:t>TExaSdisplay</w:t>
      </w:r>
      <w:proofErr w:type="spellEnd"/>
      <w:r>
        <w:t xml:space="preserve">. </w:t>
      </w:r>
      <w:r w:rsidR="00A20257">
        <w:t xml:space="preserve">In this lab 12, we will try to understand the code of Lab1 (in Lab1_4C123) to increase the rate of Task0 </w:t>
      </w:r>
      <w:r w:rsidR="00926853">
        <w:t xml:space="preserve">to 1000Hz </w:t>
      </w:r>
      <w:r w:rsidR="00A20257">
        <w:t>and Task</w:t>
      </w:r>
      <w:r w:rsidR="00926853">
        <w:t>1</w:t>
      </w:r>
      <w:r w:rsidR="00A20257">
        <w:t xml:space="preserve"> to 100Hz. </w:t>
      </w:r>
    </w:p>
    <w:p w:rsidR="00864A81" w:rsidRDefault="00A20257">
      <w:r>
        <w:t>Th</w:t>
      </w:r>
      <w:r w:rsidR="008144BA">
        <w:t>e</w:t>
      </w:r>
      <w:r>
        <w:t xml:space="preserve"> code </w:t>
      </w:r>
      <w:r w:rsidR="008144BA">
        <w:t xml:space="preserve">in Lab1 </w:t>
      </w:r>
      <w:r>
        <w:t xml:space="preserve">implements a </w:t>
      </w:r>
      <w:r w:rsidR="00864A81" w:rsidRPr="00864A81">
        <w:t xml:space="preserve">simple fitness device </w:t>
      </w:r>
      <w:r>
        <w:t>which tracks and analyzes</w:t>
      </w:r>
      <w:r w:rsidR="00864A81" w:rsidRPr="00864A81">
        <w:t xml:space="preserve"> six tasks. Normally, one would use interrupts to create real-time periodic events. However, Lab1 r</w:t>
      </w:r>
      <w:r>
        <w:t>a</w:t>
      </w:r>
      <w:r w:rsidR="00864A81" w:rsidRPr="00864A81">
        <w:t>n without interrupts to illustrate the need for an operating system to manage multiple tasks that are only loosely connected. A very poorly constructed main program runs four of the tasks at about 10 times a second</w:t>
      </w:r>
      <w:r>
        <w:t xml:space="preserve"> (10-Hz frequency)</w:t>
      </w:r>
      <w:r w:rsidR="00864A81" w:rsidRPr="00864A81">
        <w:t xml:space="preserve"> and the other two tasks at about once a se</w:t>
      </w:r>
      <w:bookmarkStart w:id="0" w:name="_GoBack"/>
      <w:bookmarkEnd w:id="0"/>
      <w:r w:rsidR="00864A81" w:rsidRPr="00864A81">
        <w:t>cond</w:t>
      </w:r>
      <w:r>
        <w:t xml:space="preserve"> (1-Hz frequency)</w:t>
      </w:r>
      <w:r w:rsidR="00864A81" w:rsidRPr="00864A81">
        <w:t>. One of the best ways to see how the six tasks fit together is to understand the data being passed.</w:t>
      </w:r>
    </w:p>
    <w:p w:rsidR="00A20257" w:rsidRDefault="00A20257" w:rsidP="00A20257">
      <w:r w:rsidRPr="00A20257">
        <w:rPr>
          <w:b/>
        </w:rPr>
        <w:t>Task0</w:t>
      </w:r>
      <w:r>
        <w:t>: microphone input measuring RMS sound amplitude running at 10 Hz</w:t>
      </w:r>
    </w:p>
    <w:p w:rsidR="00A20257" w:rsidRDefault="00A20257" w:rsidP="00A20257">
      <w:r>
        <w:t>Reads sound from microphone (ADC)</w:t>
      </w:r>
    </w:p>
    <w:p w:rsidR="00A20257" w:rsidRDefault="00A20257" w:rsidP="00A20257">
      <w:r>
        <w:t xml:space="preserve">Sends </w:t>
      </w:r>
      <w:proofErr w:type="spellStart"/>
      <w:r>
        <w:t>SoundData</w:t>
      </w:r>
      <w:proofErr w:type="spellEnd"/>
      <w:r>
        <w:t xml:space="preserve"> to Task4</w:t>
      </w:r>
    </w:p>
    <w:p w:rsidR="00A20257" w:rsidRDefault="00A20257" w:rsidP="00A20257">
      <w:r>
        <w:t xml:space="preserve">Sends </w:t>
      </w:r>
      <w:proofErr w:type="spellStart"/>
      <w:r>
        <w:t>SoundRMS</w:t>
      </w:r>
      <w:proofErr w:type="spellEnd"/>
      <w:r>
        <w:t xml:space="preserve"> to Task5</w:t>
      </w:r>
    </w:p>
    <w:p w:rsidR="00A20257" w:rsidRDefault="00A20257" w:rsidP="00A20257">
      <w:r w:rsidRPr="00A20257">
        <w:rPr>
          <w:b/>
        </w:rPr>
        <w:t>Task1</w:t>
      </w:r>
      <w:r>
        <w:t>: acceleration input measuring steps running at 10 Hz</w:t>
      </w:r>
    </w:p>
    <w:p w:rsidR="00A20257" w:rsidRDefault="00A20257" w:rsidP="00A20257">
      <w:r>
        <w:t xml:space="preserve">Reads </w:t>
      </w:r>
      <w:proofErr w:type="spellStart"/>
      <w:proofErr w:type="gramStart"/>
      <w:r>
        <w:t>x,y</w:t>
      </w:r>
      <w:proofErr w:type="gramEnd"/>
      <w:r>
        <w:t>,z</w:t>
      </w:r>
      <w:proofErr w:type="spellEnd"/>
      <w:r>
        <w:t xml:space="preserve"> acceleration (ADC)</w:t>
      </w:r>
    </w:p>
    <w:p w:rsidR="00A20257" w:rsidRDefault="00A20257" w:rsidP="00A20257">
      <w:r>
        <w:t xml:space="preserve">Sends </w:t>
      </w:r>
      <w:proofErr w:type="spellStart"/>
      <w:r>
        <w:t>AlgorithmState</w:t>
      </w:r>
      <w:proofErr w:type="spellEnd"/>
      <w:r>
        <w:t xml:space="preserve"> to Task3</w:t>
      </w:r>
    </w:p>
    <w:p w:rsidR="00A20257" w:rsidRDefault="00A20257" w:rsidP="00A20257">
      <w:r>
        <w:t>Sends Magnitude, EWMA to Task4</w:t>
      </w:r>
    </w:p>
    <w:p w:rsidR="00A20257" w:rsidRDefault="00A20257" w:rsidP="00A20257">
      <w:r>
        <w:t>Sends Steps to Task5</w:t>
      </w:r>
    </w:p>
    <w:p w:rsidR="00A20257" w:rsidRDefault="00A20257" w:rsidP="00A20257">
      <w:r w:rsidRPr="00A20257">
        <w:rPr>
          <w:b/>
        </w:rPr>
        <w:t>Task2</w:t>
      </w:r>
      <w:r>
        <w:t>: light input measure average light intensity running at 1 Hz</w:t>
      </w:r>
    </w:p>
    <w:p w:rsidR="00A20257" w:rsidRDefault="00A20257" w:rsidP="00A20257">
      <w:r>
        <w:t>Reads light from sensor (I2C)</w:t>
      </w:r>
    </w:p>
    <w:p w:rsidR="00A20257" w:rsidRDefault="00A20257" w:rsidP="00A20257">
      <w:r>
        <w:t xml:space="preserve">Sends </w:t>
      </w:r>
      <w:proofErr w:type="spellStart"/>
      <w:r>
        <w:t>LightData</w:t>
      </w:r>
      <w:proofErr w:type="spellEnd"/>
      <w:r>
        <w:t xml:space="preserve"> to both Task4 and Task5</w:t>
      </w:r>
    </w:p>
    <w:p w:rsidR="00A20257" w:rsidRDefault="00A20257" w:rsidP="00A20257">
      <w:r w:rsidRPr="00A20257">
        <w:rPr>
          <w:b/>
        </w:rPr>
        <w:t>Task3</w:t>
      </w:r>
      <w:r>
        <w:t>: input from switches, output to buzzer running at 10 Hz</w:t>
      </w:r>
    </w:p>
    <w:p w:rsidR="00A20257" w:rsidRDefault="00A20257" w:rsidP="00A20257">
      <w:r>
        <w:t>Inputs from Buttons (GPIO)</w:t>
      </w:r>
    </w:p>
    <w:p w:rsidR="00A20257" w:rsidRDefault="00A20257" w:rsidP="00A20257">
      <w:r>
        <w:t xml:space="preserve">Sends </w:t>
      </w:r>
      <w:proofErr w:type="spellStart"/>
      <w:r>
        <w:t>PlotState</w:t>
      </w:r>
      <w:proofErr w:type="spellEnd"/>
      <w:r>
        <w:t xml:space="preserve"> to Task4</w:t>
      </w:r>
    </w:p>
    <w:p w:rsidR="00A20257" w:rsidRDefault="00A20257" w:rsidP="00A20257">
      <w:r>
        <w:t>Outputs to Buzzer (PWM)</w:t>
      </w:r>
    </w:p>
    <w:p w:rsidR="00A20257" w:rsidRDefault="00A20257" w:rsidP="00A20257">
      <w:r>
        <w:t>Outputs to LED (GPIO)</w:t>
      </w:r>
    </w:p>
    <w:p w:rsidR="00A20257" w:rsidRDefault="00A20257" w:rsidP="00A20257">
      <w:r w:rsidRPr="00A20257">
        <w:rPr>
          <w:b/>
        </w:rPr>
        <w:t>Task4</w:t>
      </w:r>
      <w:r>
        <w:t>: plotting output to LCD running at 10 Hz</w:t>
      </w:r>
    </w:p>
    <w:p w:rsidR="00A20257" w:rsidRDefault="00A20257" w:rsidP="00A20257">
      <w:r>
        <w:t xml:space="preserve">Receives </w:t>
      </w:r>
      <w:proofErr w:type="spellStart"/>
      <w:r>
        <w:t>SoundData</w:t>
      </w:r>
      <w:proofErr w:type="spellEnd"/>
      <w:r>
        <w:t xml:space="preserve">, Magnitude, EWMA, </w:t>
      </w:r>
      <w:proofErr w:type="spellStart"/>
      <w:r>
        <w:t>LightData</w:t>
      </w:r>
      <w:proofErr w:type="spellEnd"/>
      <w:r>
        <w:t xml:space="preserve">, </w:t>
      </w:r>
      <w:proofErr w:type="spellStart"/>
      <w:r>
        <w:t>PlotState</w:t>
      </w:r>
      <w:proofErr w:type="spellEnd"/>
    </w:p>
    <w:p w:rsidR="00A20257" w:rsidRDefault="00A20257" w:rsidP="00A20257">
      <w:r>
        <w:t>Outputs to LCD (SSI)</w:t>
      </w:r>
    </w:p>
    <w:p w:rsidR="00A20257" w:rsidRDefault="00A20257" w:rsidP="00A20257">
      <w:r w:rsidRPr="00A20257">
        <w:rPr>
          <w:b/>
        </w:rPr>
        <w:lastRenderedPageBreak/>
        <w:t>Task5</w:t>
      </w:r>
      <w:r>
        <w:t>: numerical output to LCD running at 1 Hz</w:t>
      </w:r>
    </w:p>
    <w:p w:rsidR="00A20257" w:rsidRDefault="00A20257" w:rsidP="00A20257">
      <w:r>
        <w:t xml:space="preserve">Receives </w:t>
      </w:r>
      <w:proofErr w:type="spellStart"/>
      <w:r>
        <w:t>SoundRMS</w:t>
      </w:r>
      <w:proofErr w:type="spellEnd"/>
      <w:r>
        <w:t xml:space="preserve">, Steps, </w:t>
      </w:r>
      <w:proofErr w:type="spellStart"/>
      <w:r>
        <w:t>LightData</w:t>
      </w:r>
      <w:proofErr w:type="spellEnd"/>
    </w:p>
    <w:p w:rsidR="00A20257" w:rsidRDefault="00A20257" w:rsidP="00A20257">
      <w:r>
        <w:t>Outputs to LCD (SSI)</w:t>
      </w:r>
    </w:p>
    <w:p w:rsidR="008144BA" w:rsidRDefault="008144BA" w:rsidP="00A20257">
      <w:r>
        <w:t>Now i</w:t>
      </w:r>
      <w:r w:rsidR="00CE59E5">
        <w:t xml:space="preserve">f you check the </w:t>
      </w:r>
      <w:r w:rsidR="00E463EE">
        <w:t xml:space="preserve">frequencies of different tasks in </w:t>
      </w:r>
      <w:proofErr w:type="spellStart"/>
      <w:r w:rsidR="00E463EE">
        <w:t>TExaSdisplay</w:t>
      </w:r>
      <w:proofErr w:type="spellEnd"/>
      <w:r w:rsidR="00E463EE">
        <w:t xml:space="preserve"> you </w:t>
      </w:r>
      <w:r w:rsidR="004E13E3">
        <w:t>might</w:t>
      </w:r>
      <w:r w:rsidR="00E463EE">
        <w:t xml:space="preserve"> see </w:t>
      </w:r>
      <w:r w:rsidR="00E65332">
        <w:t xml:space="preserve">the plots </w:t>
      </w:r>
      <w:r w:rsidR="00E463EE">
        <w:t>as following:</w:t>
      </w:r>
    </w:p>
    <w:p w:rsidR="004E13E3" w:rsidRDefault="002B48A5">
      <w:r>
        <w:rPr>
          <w:noProof/>
        </w:rPr>
        <w:drawing>
          <wp:inline distT="0" distB="0" distL="0" distR="0">
            <wp:extent cx="3752393" cy="320865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72752" cy="3226064"/>
                    </a:xfrm>
                    <a:prstGeom prst="rect">
                      <a:avLst/>
                    </a:prstGeom>
                    <a:noFill/>
                    <a:ln>
                      <a:noFill/>
                    </a:ln>
                  </pic:spPr>
                </pic:pic>
              </a:graphicData>
            </a:graphic>
          </wp:inline>
        </w:drawing>
      </w:r>
    </w:p>
    <w:p w:rsidR="00D85F4F" w:rsidRDefault="00D85F4F"/>
    <w:p w:rsidR="006F1D4E" w:rsidRDefault="004E13E3">
      <w:r>
        <w:t>Here, you can see Task 0, 1, 3, and 4 has a period of 20</w:t>
      </w:r>
      <w:r w:rsidR="007B2884">
        <w:t>3</w:t>
      </w:r>
      <w:r>
        <w:t>ms (frequency 4.</w:t>
      </w:r>
      <w:r w:rsidR="007B2884">
        <w:t>9</w:t>
      </w:r>
      <w:r>
        <w:t xml:space="preserve"> Hz) and </w:t>
      </w:r>
      <w:r w:rsidR="00AC0434">
        <w:t>T</w:t>
      </w:r>
      <w:r>
        <w:t xml:space="preserve">ask 2, 4 shows a period of </w:t>
      </w:r>
      <w:r w:rsidR="00D807E9">
        <w:t>2028</w:t>
      </w:r>
      <w:r>
        <w:t>ms (freq. of 0.</w:t>
      </w:r>
      <w:r w:rsidR="007B2884">
        <w:t>5</w:t>
      </w:r>
      <w:r w:rsidR="00D807E9">
        <w:t xml:space="preserve"> Hz</w:t>
      </w:r>
      <w:r>
        <w:t xml:space="preserve">). </w:t>
      </w:r>
      <w:r w:rsidR="00AC0434">
        <w:t>However</w:t>
      </w:r>
      <w:r w:rsidR="00AD2F22">
        <w:t>,</w:t>
      </w:r>
      <w:r w:rsidR="00AC0434">
        <w:t xml:space="preserve"> in </w:t>
      </w:r>
      <w:r w:rsidR="00AD2F22">
        <w:t>above</w:t>
      </w:r>
      <w:r w:rsidR="00AC0434">
        <w:t xml:space="preserve"> explanation we can see Task 0, 1, 3, 4 </w:t>
      </w:r>
      <w:r w:rsidR="00AD2F22">
        <w:t>are</w:t>
      </w:r>
      <w:r w:rsidR="00AC0434">
        <w:t xml:space="preserve"> set to </w:t>
      </w:r>
      <w:r w:rsidR="00AD2F22">
        <w:t xml:space="preserve">10 Hz and Task 2, 4 are set to 1 Hz frequency. </w:t>
      </w:r>
      <w:r w:rsidR="002B48A5">
        <w:t xml:space="preserve">Typically, </w:t>
      </w:r>
      <w:r w:rsidR="002B48A5" w:rsidRPr="002B48A5">
        <w:t xml:space="preserve">the software toggles the logic analyzer pin every time the thread runs. This results in a logic analyzer frequency that is 1/2 the thread frequency. </w:t>
      </w:r>
      <w:r w:rsidR="00D807E9">
        <w:t>i</w:t>
      </w:r>
      <w:r w:rsidR="002B48A5" w:rsidRPr="002B48A5">
        <w:t xml:space="preserve">.e., a 5 Hz </w:t>
      </w:r>
      <w:proofErr w:type="spellStart"/>
      <w:r w:rsidR="002B48A5" w:rsidRPr="002B48A5">
        <w:t>squarewave</w:t>
      </w:r>
      <w:proofErr w:type="spellEnd"/>
      <w:r w:rsidR="002B48A5" w:rsidRPr="002B48A5">
        <w:t xml:space="preserve"> means the signal is toggled at 10 Hz.</w:t>
      </w:r>
      <w:r w:rsidR="002B48A5">
        <w:t xml:space="preserve"> </w:t>
      </w:r>
    </w:p>
    <w:p w:rsidR="00294D87" w:rsidRDefault="00294D87"/>
    <w:p w:rsidR="00294D87" w:rsidRDefault="00294D87">
      <w:r>
        <w:t xml:space="preserve">Now if you increase the frequency of Task 0 from 10 to 100 Hz, you can see some losses of samples whenever other tasks run (or change in the clock edges). If more tasks run the losses of samples increase. That is the effect of managing several tasks without operating system. It also proves increasing number of tasks increase </w:t>
      </w:r>
      <w:r w:rsidR="0072241F">
        <w:t>wastages of cycle time.</w:t>
      </w:r>
    </w:p>
    <w:p w:rsidR="00C54880" w:rsidRDefault="00D85F4F">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3486150</wp:posOffset>
                </wp:positionH>
                <wp:positionV relativeFrom="paragraph">
                  <wp:posOffset>704850</wp:posOffset>
                </wp:positionV>
                <wp:extent cx="914400" cy="3048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rsidR="00D85F4F" w:rsidRPr="00D85F4F" w:rsidRDefault="00D85F4F">
                            <w:pPr>
                              <w:rPr>
                                <w:color w:val="FF0000"/>
                              </w:rPr>
                            </w:pPr>
                            <w:r w:rsidRPr="00D85F4F">
                              <w:rPr>
                                <w:color w:val="FF0000"/>
                              </w:rPr>
                              <w:t>Los</w:t>
                            </w:r>
                            <w:r>
                              <w:rPr>
                                <w:color w:val="FF0000"/>
                              </w:rPr>
                              <w:t>t</w:t>
                            </w:r>
                            <w:r w:rsidRPr="00D85F4F">
                              <w:rPr>
                                <w:color w:val="FF0000"/>
                              </w:rPr>
                              <w:t xml:space="preserve"> data samples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4.5pt;margin-top:55.5pt;width:1in;height: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" fillcolor="white [3201]" stroked="f" strokeweight=".5pt">
                <v:textbox>
                  <w:txbxContent>
                    <w:p w:rsidR="00D85F4F" w:rsidRPr="00D85F4F" w:rsidRDefault="00D85F4F">
                      <w:pPr>
                        <w:rPr>
                          <w:color w:val="FF0000"/>
                        </w:rPr>
                      </w:pPr>
                      <w:r w:rsidRPr="00D85F4F">
                        <w:rPr>
                          <w:color w:val="FF0000"/>
                        </w:rPr>
                        <w:t>Los</w:t>
                      </w:r>
                      <w:r>
                        <w:rPr>
                          <w:color w:val="FF0000"/>
                        </w:rPr>
                        <w:t>t</w:t>
                      </w:r>
                      <w:r w:rsidRPr="00D85F4F">
                        <w:rPr>
                          <w:color w:val="FF0000"/>
                        </w:rPr>
                        <w:t xml:space="preserve"> data samples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1035050</wp:posOffset>
                </wp:positionH>
                <wp:positionV relativeFrom="paragraph">
                  <wp:posOffset>965200</wp:posOffset>
                </wp:positionV>
                <wp:extent cx="2908300" cy="584200"/>
                <wp:effectExtent l="38100" t="19050" r="6350" b="82550"/>
                <wp:wrapNone/>
                <wp:docPr id="5" name="Straight Arrow Connector 5"/>
                <wp:cNvGraphicFramePr/>
                <a:graphic xmlns:a="http://schemas.openxmlformats.org/drawingml/2006/main">
                  <a:graphicData uri="http://schemas.microsoft.com/office/word/2010/wordprocessingShape">
                    <wps:wsp>
                      <wps:cNvCnPr/>
                      <wps:spPr>
                        <a:xfrm flipH="1">
                          <a:off x="0" y="0"/>
                          <a:ext cx="2908300" cy="584200"/>
                        </a:xfrm>
                        <a:prstGeom prst="straightConnector1">
                          <a:avLst/>
                        </a:prstGeom>
                        <a:ln w="285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4F6370F" id="_x0000_t32" coordsize="21600,21600" o:spt="32" o:oned="t" path="m,l21600,21600e" filled="f">
                <v:path arrowok="t" fillok="f" o:connecttype="none"/>
                <o:lock v:ext="edit" shapetype="t"/>
              </v:shapetype>
              <v:shape id="Straight Arrow Connector 5" o:spid="_x0000_s1026" type="#_x0000_t32" style="position:absolute;margin-left:81.5pt;margin-top:76pt;width:229pt;height: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" strokecolor="red" strokeweight="2.25pt">
                <v:stroke endarrow="block" joinstyle="miter"/>
              </v:shape>
            </w:pict>
          </mc:Fallback>
        </mc:AlternateContent>
      </w:r>
      <w:r w:rsidR="00294D87">
        <w:rPr>
          <w:noProof/>
        </w:rPr>
        <w:drawing>
          <wp:inline distT="0" distB="0" distL="0" distR="0">
            <wp:extent cx="3593014" cy="3154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3337" cy="3172524"/>
                    </a:xfrm>
                    <a:prstGeom prst="rect">
                      <a:avLst/>
                    </a:prstGeom>
                    <a:noFill/>
                    <a:ln>
                      <a:noFill/>
                    </a:ln>
                  </pic:spPr>
                </pic:pic>
              </a:graphicData>
            </a:graphic>
          </wp:inline>
        </w:drawing>
      </w:r>
    </w:p>
    <w:p w:rsidR="00F66BC7" w:rsidRDefault="006F1D4E">
      <w:r>
        <w:t xml:space="preserve">Lab 12: </w:t>
      </w:r>
      <w:r w:rsidRPr="006F1D4E">
        <w:t>Your assignment in Lab 1</w:t>
      </w:r>
      <w:r>
        <w:t>2</w:t>
      </w:r>
      <w:r w:rsidRPr="006F1D4E">
        <w:t xml:space="preserve"> is to increase the rate of Task</w:t>
      </w:r>
      <w:r>
        <w:t xml:space="preserve"> </w:t>
      </w:r>
      <w:r w:rsidRPr="006F1D4E">
        <w:t>0 from 10 to 1000 Hz</w:t>
      </w:r>
      <w:r>
        <w:t xml:space="preserve"> and Task </w:t>
      </w:r>
      <w:r w:rsidR="00730F2F">
        <w:t>1</w:t>
      </w:r>
      <w:r>
        <w:t xml:space="preserve"> from 1</w:t>
      </w:r>
      <w:r w:rsidR="00730F2F">
        <w:t>0</w:t>
      </w:r>
      <w:r>
        <w:t xml:space="preserve"> to 100 Hz</w:t>
      </w:r>
      <w:r w:rsidRPr="006F1D4E">
        <w:t>.</w:t>
      </w:r>
      <w:r w:rsidR="002B48A5">
        <w:t xml:space="preserve"> </w:t>
      </w:r>
      <w:r w:rsidR="007B2884">
        <w:t xml:space="preserve">You need to submit the screenshot of </w:t>
      </w:r>
      <w:proofErr w:type="spellStart"/>
      <w:r w:rsidR="007B2884">
        <w:t>TExaSdisplay</w:t>
      </w:r>
      <w:proofErr w:type="spellEnd"/>
      <w:r w:rsidR="007B2884">
        <w:t xml:space="preserve"> for this </w:t>
      </w:r>
      <w:r w:rsidR="006278A3">
        <w:t xml:space="preserve">new </w:t>
      </w:r>
      <w:r w:rsidR="007B2884">
        <w:t>configuration</w:t>
      </w:r>
      <w:r w:rsidR="006278A3">
        <w:t xml:space="preserve"> for a time frame of 0~200ms and 0~3200ms</w:t>
      </w:r>
      <w:r w:rsidR="007B2884">
        <w:t xml:space="preserve">. </w:t>
      </w:r>
      <w:r w:rsidR="0072241F">
        <w:t xml:space="preserve">You need to do some trial and error to reduce the </w:t>
      </w:r>
      <w:r w:rsidR="00D85F4F">
        <w:t xml:space="preserve">data </w:t>
      </w:r>
      <w:r w:rsidR="0072241F">
        <w:t xml:space="preserve">sample losses. </w:t>
      </w:r>
      <w:r w:rsidR="007B2884">
        <w:t xml:space="preserve">Also, </w:t>
      </w:r>
      <w:r w:rsidR="002A7C41">
        <w:t>submit</w:t>
      </w:r>
      <w:r w:rsidR="007B2884">
        <w:t xml:space="preserve"> the </w:t>
      </w:r>
      <w:r w:rsidR="002A7C41">
        <w:t xml:space="preserve">screenshot of </w:t>
      </w:r>
      <w:r w:rsidR="007B2884">
        <w:t>change in code (from Lab11)</w:t>
      </w:r>
      <w:r w:rsidR="002A7C41">
        <w:t xml:space="preserve">. </w:t>
      </w:r>
      <w:r w:rsidR="007B2884">
        <w:t xml:space="preserve"> </w:t>
      </w:r>
    </w:p>
    <w:p w:rsidR="00F66BC7" w:rsidRDefault="00F66BC7"/>
    <w:sectPr w:rsidR="00F66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C7"/>
    <w:rsid w:val="00294D87"/>
    <w:rsid w:val="002A7C41"/>
    <w:rsid w:val="002B48A5"/>
    <w:rsid w:val="004E13E3"/>
    <w:rsid w:val="006278A3"/>
    <w:rsid w:val="006F1D4E"/>
    <w:rsid w:val="0072241F"/>
    <w:rsid w:val="00730F2F"/>
    <w:rsid w:val="007B2884"/>
    <w:rsid w:val="008144BA"/>
    <w:rsid w:val="00864A81"/>
    <w:rsid w:val="00926853"/>
    <w:rsid w:val="00A20257"/>
    <w:rsid w:val="00AC0434"/>
    <w:rsid w:val="00AD2F22"/>
    <w:rsid w:val="00B052A7"/>
    <w:rsid w:val="00C54880"/>
    <w:rsid w:val="00CE59E5"/>
    <w:rsid w:val="00D807E9"/>
    <w:rsid w:val="00D85F4F"/>
    <w:rsid w:val="00E463EE"/>
    <w:rsid w:val="00E479D5"/>
    <w:rsid w:val="00E65332"/>
    <w:rsid w:val="00F6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2931"/>
  <w15:chartTrackingRefBased/>
  <w15:docId w15:val="{37EA7FE4-6A0F-45D3-B601-EDCB018D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1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nafiul</dc:creator>
  <cp:keywords/>
  <dc:description/>
  <cp:lastModifiedBy>nafiul</cp:lastModifiedBy>
  <cp:revision>18</cp:revision>
  <dcterms:created xsi:type="dcterms:W3CDTF">2021-02-08T04:39:00Z</dcterms:created>
  <dcterms:modified xsi:type="dcterms:W3CDTF">2021-02-10T04:05:00Z</dcterms:modified>
</cp:coreProperties>
</file>