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C36" w:rsidRDefault="0065072B" w:rsidP="00E509D9">
      <w:pPr>
        <w:pStyle w:val="Nadpis1"/>
        <w:rPr>
          <w:color w:val="auto"/>
        </w:rPr>
      </w:pPr>
      <w:r w:rsidRPr="00E509D9">
        <w:rPr>
          <w:color w:val="auto"/>
        </w:rPr>
        <w:t>Akceptační testy</w:t>
      </w:r>
    </w:p>
    <w:p w:rsidR="00E509D9" w:rsidRPr="00E509D9" w:rsidRDefault="00E509D9" w:rsidP="00E509D9"/>
    <w:p w:rsidR="0065072B" w:rsidRDefault="0065072B" w:rsidP="00E509D9">
      <w:pPr>
        <w:pStyle w:val="Nadpis2"/>
        <w:rPr>
          <w:color w:val="auto"/>
        </w:rPr>
      </w:pPr>
      <w:r w:rsidRPr="00E509D9">
        <w:rPr>
          <w:color w:val="auto"/>
        </w:rPr>
        <w:t>Domácí úkoly</w:t>
      </w:r>
    </w:p>
    <w:p w:rsidR="00E509D9" w:rsidRPr="00E509D9" w:rsidRDefault="00E509D9" w:rsidP="00E509D9"/>
    <w:p w:rsidR="0065072B" w:rsidRDefault="0065072B" w:rsidP="00E509D9">
      <w:pPr>
        <w:pStyle w:val="Nadpis3"/>
        <w:rPr>
          <w:color w:val="auto"/>
        </w:rPr>
      </w:pPr>
      <w:r w:rsidRPr="00E509D9">
        <w:rPr>
          <w:color w:val="auto"/>
        </w:rPr>
        <w:t>Učitel</w:t>
      </w:r>
    </w:p>
    <w:p w:rsidR="00E509D9" w:rsidRPr="00E509D9" w:rsidRDefault="00E509D9" w:rsidP="00E509D9"/>
    <w:p w:rsidR="0065072B" w:rsidRPr="00E509D9" w:rsidRDefault="0065072B">
      <w:pPr>
        <w:rPr>
          <w:i/>
        </w:rPr>
      </w:pPr>
      <w:r w:rsidRPr="00E509D9">
        <w:rPr>
          <w:i/>
        </w:rPr>
        <w:t>Zobrazit odevzdané úkoly</w:t>
      </w:r>
    </w:p>
    <w:p w:rsidR="0065072B" w:rsidRPr="009C5CCB" w:rsidRDefault="0065072B" w:rsidP="0065072B">
      <w:pPr>
        <w:pStyle w:val="Odstavecseseznamem"/>
        <w:numPr>
          <w:ilvl w:val="0"/>
          <w:numId w:val="1"/>
        </w:numPr>
      </w:pPr>
      <w:r w:rsidRPr="009C5CCB">
        <w:t>Když učitel neučí žádné předměty, zobrazí se hláška: „Neučíte žádný předmět.“</w:t>
      </w:r>
    </w:p>
    <w:p w:rsidR="0065072B" w:rsidRPr="009C5CCB" w:rsidRDefault="00BD1CD1" w:rsidP="0065072B">
      <w:pPr>
        <w:pStyle w:val="Odstavecseseznamem"/>
        <w:numPr>
          <w:ilvl w:val="0"/>
          <w:numId w:val="1"/>
        </w:numPr>
      </w:pPr>
      <w:r w:rsidRPr="009C5CCB">
        <w:t>Pokud má učitel nějaké předměty, zobrazí se jejich seznam.</w:t>
      </w:r>
    </w:p>
    <w:p w:rsidR="00BD1CD1" w:rsidRPr="009C5CCB" w:rsidRDefault="00BD1CD1" w:rsidP="0065072B">
      <w:pPr>
        <w:pStyle w:val="Odstavecseseznamem"/>
        <w:numPr>
          <w:ilvl w:val="0"/>
          <w:numId w:val="1"/>
        </w:numPr>
      </w:pPr>
      <w:r w:rsidRPr="009C5CCB">
        <w:t>Když předmět nemá žádný zadaný úkol, zobrazí se hláška: „Žádný úkol.“</w:t>
      </w:r>
    </w:p>
    <w:p w:rsidR="00BD1CD1" w:rsidRPr="009C5CCB" w:rsidRDefault="000C1CE6" w:rsidP="0065072B">
      <w:pPr>
        <w:pStyle w:val="Odstavecseseznamem"/>
        <w:numPr>
          <w:ilvl w:val="0"/>
          <w:numId w:val="1"/>
        </w:numPr>
      </w:pPr>
      <w:r w:rsidRPr="009C5CCB">
        <w:t>Když zadaný úkol nemá žádné odevzdané řešení, zobrazí se hláška: „</w:t>
      </w:r>
      <w:r w:rsidRPr="009C5CCB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Žádný odevzdaný úkol.“</w:t>
      </w:r>
    </w:p>
    <w:p w:rsidR="000C1CE6" w:rsidRPr="00E509D9" w:rsidRDefault="00A46E6F" w:rsidP="001B4D1B">
      <w:pPr>
        <w:rPr>
          <w:i/>
        </w:rPr>
      </w:pPr>
      <w:r w:rsidRPr="00E509D9">
        <w:rPr>
          <w:i/>
        </w:rPr>
        <w:t>Zadat úkol</w:t>
      </w:r>
    </w:p>
    <w:p w:rsidR="00A46E6F" w:rsidRDefault="00C45F2C" w:rsidP="00A46E6F">
      <w:pPr>
        <w:pStyle w:val="Odstavecseseznamem"/>
        <w:numPr>
          <w:ilvl w:val="0"/>
          <w:numId w:val="2"/>
        </w:numPr>
      </w:pPr>
      <w:r w:rsidRPr="009C5CCB">
        <w:t>Když není</w:t>
      </w:r>
      <w:r w:rsidR="009C5CCB" w:rsidRPr="009C5CCB">
        <w:t xml:space="preserve"> </w:t>
      </w:r>
      <w:r w:rsidR="009C5CCB">
        <w:t>zadaný název, termín nebo zadání úkolu, u příslušného pole se zobrazí informační hláška.</w:t>
      </w:r>
    </w:p>
    <w:p w:rsidR="000745DE" w:rsidRDefault="000745DE" w:rsidP="000745DE">
      <w:pPr>
        <w:pStyle w:val="Odstavecseseznamem"/>
        <w:numPr>
          <w:ilvl w:val="0"/>
          <w:numId w:val="2"/>
        </w:numPr>
      </w:pPr>
      <w:r>
        <w:t xml:space="preserve">Když zadaný název úkolu je už v databázi, zobrazí se u pole </w:t>
      </w:r>
      <w:r w:rsidR="000B63E0">
        <w:t>„</w:t>
      </w:r>
      <w:r>
        <w:t>Název úkolu</w:t>
      </w:r>
      <w:r w:rsidR="000B63E0">
        <w:t>“</w:t>
      </w:r>
      <w:r>
        <w:t xml:space="preserve"> hláška: „</w:t>
      </w:r>
      <w:r w:rsidRPr="000745DE">
        <w:t>Již existuje úkol s tímto názvem.</w:t>
      </w:r>
      <w:r>
        <w:t>“</w:t>
      </w:r>
    </w:p>
    <w:p w:rsidR="00E177A3" w:rsidRDefault="00E177A3" w:rsidP="000745DE">
      <w:pPr>
        <w:pStyle w:val="Odstavecseseznamem"/>
        <w:numPr>
          <w:ilvl w:val="0"/>
          <w:numId w:val="2"/>
        </w:numPr>
      </w:pPr>
      <w:r>
        <w:t>Pokud vše proběhlo správně, zobrazí se okno „</w:t>
      </w:r>
      <w:r w:rsidR="004C4A8C">
        <w:t>Úkol vytvořen</w:t>
      </w:r>
      <w:r>
        <w:t>“ a přehled zadaného úkolu.</w:t>
      </w:r>
    </w:p>
    <w:p w:rsidR="004C4A8C" w:rsidRDefault="00B17D8B" w:rsidP="00E509D9">
      <w:pPr>
        <w:pStyle w:val="Nadpis3"/>
        <w:rPr>
          <w:color w:val="auto"/>
        </w:rPr>
      </w:pPr>
      <w:r w:rsidRPr="00E509D9">
        <w:rPr>
          <w:color w:val="auto"/>
        </w:rPr>
        <w:t>Student</w:t>
      </w:r>
    </w:p>
    <w:p w:rsidR="00E509D9" w:rsidRPr="00E509D9" w:rsidRDefault="00E509D9" w:rsidP="00E509D9"/>
    <w:p w:rsidR="00B17D8B" w:rsidRPr="00E509D9" w:rsidRDefault="00B17D8B" w:rsidP="00B17D8B">
      <w:pPr>
        <w:rPr>
          <w:i/>
        </w:rPr>
      </w:pPr>
      <w:r w:rsidRPr="00E509D9">
        <w:rPr>
          <w:i/>
        </w:rPr>
        <w:t>Zobrazit zadané úkoly</w:t>
      </w:r>
    </w:p>
    <w:p w:rsidR="00B17D8B" w:rsidRPr="009C5CCB" w:rsidRDefault="00B17D8B" w:rsidP="00B17D8B">
      <w:pPr>
        <w:pStyle w:val="Odstavecseseznamem"/>
        <w:numPr>
          <w:ilvl w:val="0"/>
          <w:numId w:val="1"/>
        </w:numPr>
      </w:pPr>
      <w:r w:rsidRPr="009C5CCB">
        <w:t xml:space="preserve">Když </w:t>
      </w:r>
      <w:r w:rsidR="00282DFD">
        <w:t xml:space="preserve">student nemá zapsané </w:t>
      </w:r>
      <w:r w:rsidRPr="009C5CCB">
        <w:t>žádné předměty, zobrazí se hláška: „</w:t>
      </w:r>
      <w:r w:rsidR="00282DFD">
        <w:rPr>
          <w:rFonts w:ascii="Helvetica" w:hAnsi="Helvetica" w:cs="Helvetica"/>
          <w:color w:val="404040"/>
          <w:sz w:val="20"/>
          <w:szCs w:val="20"/>
          <w:shd w:val="clear" w:color="auto" w:fill="FFFFFF"/>
        </w:rPr>
        <w:t>Nemáte zapsaný žádný předmět.</w:t>
      </w:r>
      <w:r w:rsidRPr="009C5CCB">
        <w:t>“</w:t>
      </w:r>
    </w:p>
    <w:p w:rsidR="00B17D8B" w:rsidRPr="009C5CCB" w:rsidRDefault="00B17D8B" w:rsidP="00B17D8B">
      <w:pPr>
        <w:pStyle w:val="Odstavecseseznamem"/>
        <w:numPr>
          <w:ilvl w:val="0"/>
          <w:numId w:val="1"/>
        </w:numPr>
      </w:pPr>
      <w:r w:rsidRPr="009C5CCB">
        <w:t xml:space="preserve">Pokud má </w:t>
      </w:r>
      <w:r w:rsidR="00F46D37">
        <w:t>student</w:t>
      </w:r>
      <w:r w:rsidRPr="009C5CCB">
        <w:t xml:space="preserve"> nějaké předměty, zobrazí se jejich seznam.</w:t>
      </w:r>
    </w:p>
    <w:p w:rsidR="00B17D8B" w:rsidRDefault="00B17D8B" w:rsidP="000209AB">
      <w:pPr>
        <w:pStyle w:val="Odstavecseseznamem"/>
        <w:numPr>
          <w:ilvl w:val="0"/>
          <w:numId w:val="1"/>
        </w:numPr>
      </w:pPr>
      <w:r w:rsidRPr="009C5CCB">
        <w:t>Když předmět nemá žádný zadaný úkol, zobrazí se hláška: „Žádný úkol.“</w:t>
      </w:r>
      <w:r w:rsidR="000209AB" w:rsidRPr="009C5CCB">
        <w:t xml:space="preserve"> </w:t>
      </w:r>
    </w:p>
    <w:p w:rsidR="00F63B20" w:rsidRDefault="00F63B20" w:rsidP="00F63B20"/>
    <w:p w:rsidR="00F63B20" w:rsidRDefault="004B689F" w:rsidP="004B689F">
      <w:pPr>
        <w:pStyle w:val="Nadpis2"/>
        <w:rPr>
          <w:color w:val="auto"/>
        </w:rPr>
      </w:pPr>
      <w:r w:rsidRPr="004B689F">
        <w:rPr>
          <w:color w:val="auto"/>
        </w:rPr>
        <w:t>Administrace</w:t>
      </w:r>
    </w:p>
    <w:p w:rsidR="004B689F" w:rsidRDefault="004B689F" w:rsidP="004B689F"/>
    <w:p w:rsidR="004B689F" w:rsidRDefault="004B689F" w:rsidP="004B689F">
      <w:pPr>
        <w:pStyle w:val="Nadpis3"/>
        <w:rPr>
          <w:color w:val="auto"/>
        </w:rPr>
      </w:pPr>
      <w:r w:rsidRPr="004B689F">
        <w:rPr>
          <w:color w:val="auto"/>
        </w:rPr>
        <w:t>Admin</w:t>
      </w:r>
    </w:p>
    <w:p w:rsidR="004B689F" w:rsidRDefault="004B689F" w:rsidP="004B689F"/>
    <w:p w:rsidR="004B689F" w:rsidRPr="00561330" w:rsidRDefault="00561330" w:rsidP="004B689F">
      <w:pPr>
        <w:rPr>
          <w:i/>
        </w:rPr>
      </w:pPr>
      <w:r w:rsidRPr="00561330">
        <w:rPr>
          <w:i/>
        </w:rPr>
        <w:t>Vytvořit uživatele</w:t>
      </w:r>
    </w:p>
    <w:p w:rsidR="00561330" w:rsidRDefault="000A58D1" w:rsidP="00561330">
      <w:pPr>
        <w:pStyle w:val="Odstavecseseznamem"/>
        <w:numPr>
          <w:ilvl w:val="0"/>
          <w:numId w:val="3"/>
        </w:numPr>
      </w:pPr>
      <w:r>
        <w:t>Když pole Jméno, Příjmení, Email, Uživatelská role a Heslo nejsou vyplněná, zobrazí se informační hláška, která upozorní na nutnost vyplnění daných polí.</w:t>
      </w:r>
    </w:p>
    <w:p w:rsidR="000A58D1" w:rsidRDefault="001551E4" w:rsidP="001551E4">
      <w:pPr>
        <w:pStyle w:val="Odstavecseseznamem"/>
        <w:numPr>
          <w:ilvl w:val="0"/>
          <w:numId w:val="3"/>
        </w:numPr>
      </w:pPr>
      <w:r>
        <w:t xml:space="preserve">Když pole „Email“ není vyplněné běžným typem emailové adresy (např.: </w:t>
      </w:r>
      <w:hyperlink r:id="rId5" w:history="1">
        <w:r w:rsidRPr="00B8233E">
          <w:rPr>
            <w:rStyle w:val="Hypertextovodkaz"/>
          </w:rPr>
          <w:t>example@example.address</w:t>
        </w:r>
      </w:hyperlink>
      <w:r>
        <w:t>), zobrazí se upozornění, že email není validní.</w:t>
      </w:r>
    </w:p>
    <w:p w:rsidR="008750DB" w:rsidRDefault="008750DB" w:rsidP="008750DB">
      <w:pPr>
        <w:pStyle w:val="Odstavecseseznamem"/>
        <w:numPr>
          <w:ilvl w:val="0"/>
          <w:numId w:val="3"/>
        </w:numPr>
      </w:pPr>
      <w:r>
        <w:t>Když je v poli „Email“ zadaný email, který je už použitý v databázi, zobrazí se hláška: „</w:t>
      </w:r>
      <w:r w:rsidRPr="008750DB">
        <w:t>Tento email je již v databázi.</w:t>
      </w:r>
      <w:r>
        <w:t>“</w:t>
      </w:r>
      <w:bookmarkStart w:id="0" w:name="_GoBack"/>
      <w:bookmarkEnd w:id="0"/>
    </w:p>
    <w:p w:rsidR="001551E4" w:rsidRDefault="00C17A2D" w:rsidP="001551E4">
      <w:pPr>
        <w:pStyle w:val="Odstavecseseznamem"/>
        <w:numPr>
          <w:ilvl w:val="0"/>
          <w:numId w:val="3"/>
        </w:numPr>
      </w:pPr>
      <w:r>
        <w:t>Když do pole „Heslo“ zadám řetězec kratší než 6 znaků, zobrazí se varování, že heslo musí být alespoň 6 znaků dlouhé.</w:t>
      </w:r>
    </w:p>
    <w:p w:rsidR="005B0992" w:rsidRDefault="00624420" w:rsidP="005B0992">
      <w:pPr>
        <w:pStyle w:val="Odstavecseseznamem"/>
        <w:numPr>
          <w:ilvl w:val="0"/>
          <w:numId w:val="3"/>
        </w:numPr>
      </w:pPr>
      <w:r>
        <w:lastRenderedPageBreak/>
        <w:t>Když zadaný řetězec v poli „Zopakujte heslo“ není stejný jak v poli „Heslo“, zobrazí se hláška: „Hesla nejsou stejná“.</w:t>
      </w:r>
    </w:p>
    <w:p w:rsidR="001318FD" w:rsidRDefault="001318FD" w:rsidP="001318FD">
      <w:pPr>
        <w:pStyle w:val="Nadpis3"/>
        <w:rPr>
          <w:color w:val="auto"/>
        </w:rPr>
      </w:pPr>
      <w:r w:rsidRPr="001318FD">
        <w:rPr>
          <w:color w:val="auto"/>
        </w:rPr>
        <w:t>Uživatel</w:t>
      </w:r>
    </w:p>
    <w:p w:rsidR="001318FD" w:rsidRPr="001318FD" w:rsidRDefault="001318FD" w:rsidP="001318FD"/>
    <w:p w:rsidR="005B0992" w:rsidRDefault="005B0992" w:rsidP="005B0992">
      <w:pPr>
        <w:rPr>
          <w:i/>
        </w:rPr>
      </w:pPr>
      <w:r w:rsidRPr="005B0992">
        <w:rPr>
          <w:i/>
        </w:rPr>
        <w:t>Změnit heslo</w:t>
      </w:r>
    </w:p>
    <w:p w:rsidR="005B0992" w:rsidRPr="002E42BF" w:rsidRDefault="002E42BF" w:rsidP="005B0992">
      <w:pPr>
        <w:pStyle w:val="Odstavecseseznamem"/>
        <w:numPr>
          <w:ilvl w:val="0"/>
          <w:numId w:val="4"/>
        </w:numPr>
        <w:rPr>
          <w:i/>
        </w:rPr>
      </w:pPr>
      <w:r>
        <w:t>Když do pole „Původní heslo“ zadáme jinou hodnotu, než je původní heslo, zobrazí se hláška: „Špatné heslo.“</w:t>
      </w:r>
    </w:p>
    <w:p w:rsidR="007A5237" w:rsidRDefault="007A5237" w:rsidP="007A5237">
      <w:pPr>
        <w:pStyle w:val="Odstavecseseznamem"/>
        <w:numPr>
          <w:ilvl w:val="0"/>
          <w:numId w:val="4"/>
        </w:numPr>
      </w:pPr>
      <w:r>
        <w:t>Když do pole „Heslo“ zadám řetězec kratší než 6 znaků, zobrazí se varování, že heslo musí být alespoň 6 znaků dlouhé.</w:t>
      </w:r>
    </w:p>
    <w:p w:rsidR="007A5237" w:rsidRDefault="007A5237" w:rsidP="007A5237">
      <w:pPr>
        <w:pStyle w:val="Odstavecseseznamem"/>
        <w:numPr>
          <w:ilvl w:val="0"/>
          <w:numId w:val="4"/>
        </w:numPr>
      </w:pPr>
      <w:r>
        <w:t>Když zadaný řetězec v poli „Zopakujte heslo“ není stejný jak v poli „Heslo“, zobrazí se hláška: „Hesla nejsou stejná“.</w:t>
      </w:r>
    </w:p>
    <w:p w:rsidR="00660CAC" w:rsidRPr="007A5237" w:rsidRDefault="00660CAC" w:rsidP="007A5237"/>
    <w:sectPr w:rsidR="00660CAC" w:rsidRPr="007A52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2156F"/>
    <w:multiLevelType w:val="hybridMultilevel"/>
    <w:tmpl w:val="EA0A2C6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5E40F5"/>
    <w:multiLevelType w:val="hybridMultilevel"/>
    <w:tmpl w:val="72A8FE5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232B56"/>
    <w:multiLevelType w:val="hybridMultilevel"/>
    <w:tmpl w:val="664CD8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7635FC1"/>
    <w:multiLevelType w:val="hybridMultilevel"/>
    <w:tmpl w:val="5346F86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72B"/>
    <w:rsid w:val="000209AB"/>
    <w:rsid w:val="000745DE"/>
    <w:rsid w:val="000A58D1"/>
    <w:rsid w:val="000B63E0"/>
    <w:rsid w:val="000C1CE6"/>
    <w:rsid w:val="001318FD"/>
    <w:rsid w:val="001551E4"/>
    <w:rsid w:val="001B4D1B"/>
    <w:rsid w:val="001D1C56"/>
    <w:rsid w:val="00282DFD"/>
    <w:rsid w:val="002E42BF"/>
    <w:rsid w:val="004B689F"/>
    <w:rsid w:val="004C4A8C"/>
    <w:rsid w:val="00561330"/>
    <w:rsid w:val="005B0992"/>
    <w:rsid w:val="00624420"/>
    <w:rsid w:val="0065072B"/>
    <w:rsid w:val="00660CAC"/>
    <w:rsid w:val="007A5237"/>
    <w:rsid w:val="008750DB"/>
    <w:rsid w:val="009C5CCB"/>
    <w:rsid w:val="00A46E6F"/>
    <w:rsid w:val="00B17D8B"/>
    <w:rsid w:val="00BD1CD1"/>
    <w:rsid w:val="00BF4C36"/>
    <w:rsid w:val="00C17A2D"/>
    <w:rsid w:val="00C45F2C"/>
    <w:rsid w:val="00E177A3"/>
    <w:rsid w:val="00E509D9"/>
    <w:rsid w:val="00F46D37"/>
    <w:rsid w:val="00F63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7B1675-37F7-4FCC-B200-D1BEAE118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B17D8B"/>
  </w:style>
  <w:style w:type="paragraph" w:styleId="Nadpis1">
    <w:name w:val="heading 1"/>
    <w:basedOn w:val="Normln"/>
    <w:next w:val="Normln"/>
    <w:link w:val="Nadpis1Char"/>
    <w:uiPriority w:val="9"/>
    <w:qFormat/>
    <w:rsid w:val="00E509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50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509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65072B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E509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509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textovodkaz">
    <w:name w:val="Hyperlink"/>
    <w:basedOn w:val="Standardnpsmoodstavce"/>
    <w:uiPriority w:val="99"/>
    <w:unhideWhenUsed/>
    <w:rsid w:val="00155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example@example.addr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</Pages>
  <Words>295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Hons</dc:creator>
  <cp:keywords/>
  <dc:description/>
  <cp:lastModifiedBy>Dominik Hons</cp:lastModifiedBy>
  <cp:revision>30</cp:revision>
  <dcterms:created xsi:type="dcterms:W3CDTF">2013-12-08T10:32:00Z</dcterms:created>
  <dcterms:modified xsi:type="dcterms:W3CDTF">2013-12-08T16:41:00Z</dcterms:modified>
</cp:coreProperties>
</file>