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732FA" w14:textId="77777777" w:rsidR="00E30EC3" w:rsidRPr="00E30EC3" w:rsidRDefault="00E30EC3" w:rsidP="00E30EC3">
      <w:pPr>
        <w:spacing w:before="240" w:after="24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0EC3">
        <w:rPr>
          <w:rFonts w:ascii="Times New Roman" w:hAnsi="Times New Roman" w:cs="Times New Roman"/>
          <w:b/>
          <w:sz w:val="24"/>
          <w:szCs w:val="24"/>
        </w:rPr>
        <w:t>Descriptif du système</w:t>
      </w:r>
    </w:p>
    <w:p w14:paraId="14DB896C" w14:textId="77777777" w:rsidR="000B4E81" w:rsidRPr="00040197" w:rsidRDefault="000B4E81" w:rsidP="000B4E81">
      <w:pPr>
        <w:spacing w:before="91" w:line="360" w:lineRule="auto"/>
        <w:jc w:val="both"/>
        <w:rPr>
          <w:rFonts w:asciiTheme="majorBidi" w:eastAsia="Calibri" w:hAnsiTheme="majorBidi" w:cstheme="majorBidi"/>
          <w:b/>
          <w:i/>
        </w:rPr>
      </w:pPr>
      <w:r w:rsidRPr="00040197">
        <w:rPr>
          <w:rFonts w:asciiTheme="majorBidi" w:hAnsiTheme="majorBidi" w:cstheme="majorBidi"/>
          <w:lang w:eastAsia="fr-FR" w:bidi="fr-FR"/>
        </w:rPr>
        <w:t xml:space="preserve">L’objectif de ce projet est de concevoir un système de gestion de parking à l’aide du </w:t>
      </w:r>
      <w:r w:rsidRPr="00040197">
        <w:rPr>
          <w:rFonts w:asciiTheme="majorBidi" w:hAnsiTheme="majorBidi" w:cstheme="majorBidi"/>
          <w:b/>
          <w:lang w:eastAsia="fr-FR" w:bidi="fr-FR"/>
        </w:rPr>
        <w:t>pic16F877.</w:t>
      </w:r>
    </w:p>
    <w:p w14:paraId="4533BD97" w14:textId="77777777" w:rsidR="000B4E81" w:rsidRPr="00040197" w:rsidRDefault="000B4E81" w:rsidP="000B4E81">
      <w:pPr>
        <w:jc w:val="both"/>
        <w:rPr>
          <w:rFonts w:asciiTheme="majorBidi" w:eastAsia="Calibri" w:hAnsiTheme="majorBidi" w:cstheme="majorBidi"/>
          <w:b/>
          <w:color w:val="0070C0"/>
          <w:sz w:val="24"/>
          <w:szCs w:val="24"/>
          <w:u w:val="single"/>
        </w:rPr>
      </w:pPr>
      <w:r w:rsidRPr="00040197">
        <w:rPr>
          <w:rFonts w:asciiTheme="majorBidi" w:eastAsia="Calibri" w:hAnsiTheme="majorBidi" w:cstheme="majorBidi"/>
          <w:b/>
          <w:color w:val="0070C0"/>
          <w:sz w:val="24"/>
          <w:szCs w:val="24"/>
          <w:u w:val="single"/>
        </w:rPr>
        <w:t xml:space="preserve">Composants </w:t>
      </w:r>
    </w:p>
    <w:p w14:paraId="6CFD1D06" w14:textId="77777777" w:rsidR="000B4E81" w:rsidRPr="00040197" w:rsidRDefault="000B4E81" w:rsidP="006C5280">
      <w:pPr>
        <w:pStyle w:val="Paragraphedeliste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eastAsia="Calibri" w:hAnsiTheme="majorBidi" w:cstheme="majorBidi"/>
        </w:rPr>
      </w:pPr>
      <w:r w:rsidRPr="00040197">
        <w:rPr>
          <w:rFonts w:asciiTheme="majorBidi" w:eastAsia="Calibri" w:hAnsiTheme="majorBidi" w:cstheme="majorBidi"/>
        </w:rPr>
        <w:t>Pic16F877</w:t>
      </w:r>
    </w:p>
    <w:p w14:paraId="454F60D9" w14:textId="77777777" w:rsidR="000B4E81" w:rsidRPr="00040197" w:rsidRDefault="000B4E81" w:rsidP="006C5280">
      <w:pPr>
        <w:pStyle w:val="Paragraphedeliste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eastAsia="Calibri" w:hAnsiTheme="majorBidi" w:cstheme="majorBidi"/>
        </w:rPr>
      </w:pPr>
      <w:r w:rsidRPr="00040197">
        <w:rPr>
          <w:rFonts w:asciiTheme="majorBidi" w:eastAsia="Calibri" w:hAnsiTheme="majorBidi" w:cstheme="majorBidi"/>
        </w:rPr>
        <w:t>Deux capteurs de présence</w:t>
      </w:r>
    </w:p>
    <w:p w14:paraId="11432D71" w14:textId="77777777" w:rsidR="000B4E81" w:rsidRPr="00040197" w:rsidRDefault="000B4E81" w:rsidP="006C5280">
      <w:pPr>
        <w:pStyle w:val="Paragraphedeliste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eastAsia="Calibri" w:hAnsiTheme="majorBidi" w:cstheme="majorBidi"/>
        </w:rPr>
      </w:pPr>
      <w:r w:rsidRPr="00040197">
        <w:rPr>
          <w:rFonts w:asciiTheme="majorBidi" w:eastAsia="Calibri" w:hAnsiTheme="majorBidi" w:cstheme="majorBidi"/>
        </w:rPr>
        <w:t>Un afficheur LCD</w:t>
      </w:r>
    </w:p>
    <w:p w14:paraId="5932FBE6" w14:textId="77777777" w:rsidR="000B4E81" w:rsidRPr="00040197" w:rsidRDefault="000B4E81" w:rsidP="006C5280">
      <w:pPr>
        <w:pStyle w:val="Paragraphedeliste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eastAsia="Calibri" w:hAnsiTheme="majorBidi" w:cstheme="majorBidi"/>
        </w:rPr>
      </w:pPr>
      <w:r w:rsidRPr="00040197">
        <w:rPr>
          <w:rFonts w:asciiTheme="majorBidi" w:eastAsia="Calibri" w:hAnsiTheme="majorBidi" w:cstheme="majorBidi"/>
        </w:rPr>
        <w:t xml:space="preserve">Deux </w:t>
      </w:r>
      <w:proofErr w:type="spellStart"/>
      <w:r w:rsidRPr="00040197">
        <w:rPr>
          <w:rFonts w:asciiTheme="majorBidi" w:eastAsia="Calibri" w:hAnsiTheme="majorBidi" w:cstheme="majorBidi"/>
        </w:rPr>
        <w:t>leds</w:t>
      </w:r>
      <w:proofErr w:type="spellEnd"/>
      <w:r w:rsidRPr="00040197">
        <w:rPr>
          <w:rFonts w:asciiTheme="majorBidi" w:eastAsia="Calibri" w:hAnsiTheme="majorBidi" w:cstheme="majorBidi"/>
        </w:rPr>
        <w:t> : rouge et verte</w:t>
      </w:r>
    </w:p>
    <w:p w14:paraId="13F69B12" w14:textId="77777777" w:rsidR="000B4E81" w:rsidRPr="00040197" w:rsidRDefault="000B4E81" w:rsidP="006C5280">
      <w:pPr>
        <w:pStyle w:val="Paragraphedeliste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eastAsia="Calibri" w:hAnsiTheme="majorBidi" w:cstheme="majorBidi"/>
        </w:rPr>
      </w:pPr>
      <w:r w:rsidRPr="00040197">
        <w:rPr>
          <w:rFonts w:asciiTheme="majorBidi" w:eastAsia="Calibri" w:hAnsiTheme="majorBidi" w:cstheme="majorBidi"/>
        </w:rPr>
        <w:t>Capteur de température LM35</w:t>
      </w:r>
    </w:p>
    <w:p w14:paraId="76A7C652" w14:textId="77777777" w:rsidR="000B4E81" w:rsidRPr="00040197" w:rsidRDefault="000B4E81" w:rsidP="006C5280">
      <w:pPr>
        <w:pStyle w:val="Paragraphedeliste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eastAsia="Calibri" w:hAnsiTheme="majorBidi" w:cstheme="majorBidi"/>
        </w:rPr>
      </w:pPr>
      <w:r w:rsidRPr="00040197">
        <w:rPr>
          <w:rFonts w:asciiTheme="majorBidi" w:eastAsia="Calibri" w:hAnsiTheme="majorBidi" w:cstheme="majorBidi"/>
        </w:rPr>
        <w:t>Servomoteur+ L293D</w:t>
      </w:r>
    </w:p>
    <w:p w14:paraId="1D702E41" w14:textId="77777777" w:rsidR="000B4E81" w:rsidRPr="00040197" w:rsidRDefault="000B4E81" w:rsidP="006C5280">
      <w:pPr>
        <w:pStyle w:val="Paragraphedeliste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eastAsia="Calibri" w:hAnsiTheme="majorBidi" w:cstheme="majorBidi"/>
        </w:rPr>
      </w:pPr>
      <w:r w:rsidRPr="00040197">
        <w:rPr>
          <w:rFonts w:asciiTheme="majorBidi" w:eastAsia="Calibri" w:hAnsiTheme="majorBidi" w:cstheme="majorBidi"/>
        </w:rPr>
        <w:t>buzzer</w:t>
      </w:r>
    </w:p>
    <w:p w14:paraId="73AB2DD4" w14:textId="77777777" w:rsidR="000B4E81" w:rsidRPr="00040197" w:rsidRDefault="000B4E81" w:rsidP="006C5280">
      <w:pPr>
        <w:pStyle w:val="Paragraphedeliste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eastAsia="Calibri" w:hAnsiTheme="majorBidi" w:cstheme="majorBidi"/>
        </w:rPr>
      </w:pPr>
      <w:r w:rsidRPr="00040197">
        <w:rPr>
          <w:rFonts w:asciiTheme="majorBidi" w:eastAsia="Calibri" w:hAnsiTheme="majorBidi" w:cstheme="majorBidi"/>
        </w:rPr>
        <w:t xml:space="preserve">Une mémoire EEPROM </w:t>
      </w:r>
      <w:r>
        <w:rPr>
          <w:rFonts w:asciiTheme="majorBidi" w:eastAsia="Calibri" w:hAnsiTheme="majorBidi" w:cstheme="majorBidi"/>
        </w:rPr>
        <w:t>interne</w:t>
      </w:r>
    </w:p>
    <w:p w14:paraId="090A2364" w14:textId="77777777" w:rsidR="000B4E81" w:rsidRPr="00040197" w:rsidRDefault="000B4E81" w:rsidP="000B4E81">
      <w:pPr>
        <w:ind w:left="116"/>
        <w:jc w:val="both"/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</w:rPr>
        <w:t xml:space="preserve">Rôle  </w:t>
      </w:r>
    </w:p>
    <w:p w14:paraId="64FC7317" w14:textId="77777777" w:rsidR="000B4E81" w:rsidRPr="00040197" w:rsidRDefault="000B4E81" w:rsidP="006C5280">
      <w:pPr>
        <w:pStyle w:val="Paragraphedeliste"/>
        <w:widowControl w:val="0"/>
        <w:numPr>
          <w:ilvl w:val="0"/>
          <w:numId w:val="3"/>
        </w:numPr>
        <w:tabs>
          <w:tab w:val="left" w:pos="837"/>
        </w:tabs>
        <w:autoSpaceDE w:val="0"/>
        <w:autoSpaceDN w:val="0"/>
        <w:spacing w:before="161" w:after="0" w:line="240" w:lineRule="auto"/>
        <w:ind w:hanging="361"/>
        <w:contextualSpacing w:val="0"/>
        <w:jc w:val="both"/>
        <w:rPr>
          <w:rFonts w:asciiTheme="majorBidi" w:hAnsiTheme="majorBidi" w:cstheme="majorBidi"/>
        </w:rPr>
      </w:pPr>
      <w:r w:rsidRPr="00040197">
        <w:rPr>
          <w:rFonts w:asciiTheme="majorBidi" w:hAnsiTheme="majorBidi" w:cstheme="majorBidi"/>
        </w:rPr>
        <w:t>Le système est muni de deux capteurs de présence, l’un à l’entrée et l’autre à la</w:t>
      </w:r>
      <w:r w:rsidRPr="00040197">
        <w:rPr>
          <w:rFonts w:asciiTheme="majorBidi" w:hAnsiTheme="majorBidi" w:cstheme="majorBidi"/>
          <w:spacing w:val="-19"/>
        </w:rPr>
        <w:t xml:space="preserve"> </w:t>
      </w:r>
      <w:r w:rsidRPr="00040197">
        <w:rPr>
          <w:rFonts w:asciiTheme="majorBidi" w:hAnsiTheme="majorBidi" w:cstheme="majorBidi"/>
        </w:rPr>
        <w:t>sortie.</w:t>
      </w:r>
    </w:p>
    <w:p w14:paraId="43D8294C" w14:textId="77777777" w:rsidR="000B4E81" w:rsidRPr="00040197" w:rsidRDefault="000B4E81" w:rsidP="006C5280">
      <w:pPr>
        <w:pStyle w:val="Paragraphedeliste"/>
        <w:widowControl w:val="0"/>
        <w:numPr>
          <w:ilvl w:val="0"/>
          <w:numId w:val="3"/>
        </w:numPr>
        <w:tabs>
          <w:tab w:val="left" w:pos="837"/>
        </w:tabs>
        <w:autoSpaceDE w:val="0"/>
        <w:autoSpaceDN w:val="0"/>
        <w:spacing w:before="43" w:after="0" w:line="276" w:lineRule="auto"/>
        <w:ind w:right="122"/>
        <w:contextualSpacing w:val="0"/>
        <w:jc w:val="both"/>
        <w:rPr>
          <w:rFonts w:asciiTheme="majorBidi" w:hAnsiTheme="majorBidi" w:cstheme="majorBidi"/>
        </w:rPr>
      </w:pPr>
      <w:r w:rsidRPr="00040197">
        <w:rPr>
          <w:rFonts w:asciiTheme="majorBidi" w:hAnsiTheme="majorBidi" w:cstheme="majorBidi"/>
        </w:rPr>
        <w:t>Le système est, aussi, muni de deux barrières, l’une à l’entrée et l’autre à la sortie. Il est à noter qu’il n’est possible de quitter le parking sans avoir effectué de</w:t>
      </w:r>
      <w:r w:rsidRPr="00040197">
        <w:rPr>
          <w:rFonts w:asciiTheme="majorBidi" w:hAnsiTheme="majorBidi" w:cstheme="majorBidi"/>
          <w:spacing w:val="-10"/>
        </w:rPr>
        <w:t xml:space="preserve"> </w:t>
      </w:r>
      <w:r w:rsidRPr="00040197">
        <w:rPr>
          <w:rFonts w:asciiTheme="majorBidi" w:hAnsiTheme="majorBidi" w:cstheme="majorBidi"/>
        </w:rPr>
        <w:t>paiement.</w:t>
      </w:r>
    </w:p>
    <w:p w14:paraId="56B530AF" w14:textId="77777777" w:rsidR="000B4E81" w:rsidRPr="00040197" w:rsidRDefault="000B4E81" w:rsidP="006C5280">
      <w:pPr>
        <w:pStyle w:val="Paragraphedeliste"/>
        <w:widowControl w:val="0"/>
        <w:numPr>
          <w:ilvl w:val="0"/>
          <w:numId w:val="3"/>
        </w:numPr>
        <w:tabs>
          <w:tab w:val="left" w:pos="837"/>
        </w:tabs>
        <w:autoSpaceDE w:val="0"/>
        <w:autoSpaceDN w:val="0"/>
        <w:spacing w:after="0" w:line="276" w:lineRule="auto"/>
        <w:ind w:right="114"/>
        <w:contextualSpacing w:val="0"/>
        <w:jc w:val="both"/>
        <w:rPr>
          <w:rFonts w:asciiTheme="majorBidi" w:hAnsiTheme="majorBidi" w:cstheme="majorBidi"/>
        </w:rPr>
      </w:pPr>
      <w:r w:rsidRPr="00040197">
        <w:rPr>
          <w:rFonts w:asciiTheme="majorBidi" w:hAnsiTheme="majorBidi" w:cstheme="majorBidi"/>
        </w:rPr>
        <w:t xml:space="preserve">Les deux barrières sont commandées par un </w:t>
      </w:r>
      <w:r w:rsidRPr="00040197">
        <w:rPr>
          <w:rFonts w:asciiTheme="majorBidi" w:hAnsiTheme="majorBidi" w:cstheme="majorBidi"/>
          <w:b/>
        </w:rPr>
        <w:t>servomoteur</w:t>
      </w:r>
      <w:r w:rsidRPr="00040197">
        <w:rPr>
          <w:rFonts w:asciiTheme="majorBidi" w:hAnsiTheme="majorBidi" w:cstheme="majorBidi"/>
        </w:rPr>
        <w:t>, chacune. Les servomoteurs sont contrôlés par le microcontrôleur via un circuit</w:t>
      </w:r>
      <w:r w:rsidRPr="00040197">
        <w:rPr>
          <w:rFonts w:asciiTheme="majorBidi" w:hAnsiTheme="majorBidi" w:cstheme="majorBidi"/>
          <w:spacing w:val="-2"/>
        </w:rPr>
        <w:t xml:space="preserve"> </w:t>
      </w:r>
      <w:r w:rsidRPr="00040197">
        <w:rPr>
          <w:rFonts w:asciiTheme="majorBidi" w:hAnsiTheme="majorBidi" w:cstheme="majorBidi"/>
        </w:rPr>
        <w:t>L293D.</w:t>
      </w:r>
    </w:p>
    <w:p w14:paraId="00198EE2" w14:textId="77777777" w:rsidR="000B4E81" w:rsidRPr="00040197" w:rsidRDefault="000B4E81" w:rsidP="006C5280">
      <w:pPr>
        <w:pStyle w:val="Paragraphedeliste"/>
        <w:widowControl w:val="0"/>
        <w:numPr>
          <w:ilvl w:val="0"/>
          <w:numId w:val="3"/>
        </w:numPr>
        <w:tabs>
          <w:tab w:val="left" w:pos="837"/>
        </w:tabs>
        <w:autoSpaceDE w:val="0"/>
        <w:autoSpaceDN w:val="0"/>
        <w:spacing w:after="0" w:line="278" w:lineRule="auto"/>
        <w:ind w:right="122"/>
        <w:contextualSpacing w:val="0"/>
        <w:jc w:val="both"/>
        <w:rPr>
          <w:rFonts w:asciiTheme="majorBidi" w:hAnsiTheme="majorBidi" w:cstheme="majorBidi"/>
        </w:rPr>
      </w:pPr>
      <w:r w:rsidRPr="00040197">
        <w:rPr>
          <w:rFonts w:asciiTheme="majorBidi" w:hAnsiTheme="majorBidi" w:cstheme="majorBidi"/>
        </w:rPr>
        <w:t>Pour donner une indication rapide de la disponibilité de places, le système possède deux lampes : une verte et une autre</w:t>
      </w:r>
      <w:r w:rsidRPr="00040197">
        <w:rPr>
          <w:rFonts w:asciiTheme="majorBidi" w:hAnsiTheme="majorBidi" w:cstheme="majorBidi"/>
          <w:spacing w:val="-3"/>
        </w:rPr>
        <w:t xml:space="preserve"> </w:t>
      </w:r>
      <w:r w:rsidRPr="00040197">
        <w:rPr>
          <w:rFonts w:asciiTheme="majorBidi" w:hAnsiTheme="majorBidi" w:cstheme="majorBidi"/>
        </w:rPr>
        <w:t>rouge.</w:t>
      </w:r>
    </w:p>
    <w:p w14:paraId="6F8B1764" w14:textId="77777777" w:rsidR="000B4E81" w:rsidRPr="00040197" w:rsidRDefault="000B4E81" w:rsidP="006C5280">
      <w:pPr>
        <w:pStyle w:val="Paragraphedeliste"/>
        <w:widowControl w:val="0"/>
        <w:numPr>
          <w:ilvl w:val="0"/>
          <w:numId w:val="3"/>
        </w:numPr>
        <w:tabs>
          <w:tab w:val="left" w:pos="837"/>
        </w:tabs>
        <w:autoSpaceDE w:val="0"/>
        <w:autoSpaceDN w:val="0"/>
        <w:spacing w:after="0" w:line="276" w:lineRule="auto"/>
        <w:ind w:right="117"/>
        <w:contextualSpacing w:val="0"/>
        <w:jc w:val="both"/>
        <w:rPr>
          <w:rFonts w:asciiTheme="majorBidi" w:hAnsiTheme="majorBidi" w:cstheme="majorBidi"/>
        </w:rPr>
      </w:pPr>
      <w:r w:rsidRPr="00040197">
        <w:rPr>
          <w:rFonts w:asciiTheme="majorBidi" w:hAnsiTheme="majorBidi" w:cstheme="majorBidi"/>
        </w:rPr>
        <w:t>Le système comptabilise le nombre de places disponibles. Ce nombre est sauvegardé en mémoire EEPROM. En cas de démarrage ou de réinitialisation du système, cette valeur est lue depuis la mémoire</w:t>
      </w:r>
      <w:r w:rsidRPr="00040197">
        <w:rPr>
          <w:rFonts w:asciiTheme="majorBidi" w:hAnsiTheme="majorBidi" w:cstheme="majorBidi"/>
          <w:spacing w:val="-3"/>
        </w:rPr>
        <w:t xml:space="preserve"> </w:t>
      </w:r>
      <w:r w:rsidRPr="00040197">
        <w:rPr>
          <w:rFonts w:asciiTheme="majorBidi" w:hAnsiTheme="majorBidi" w:cstheme="majorBidi"/>
        </w:rPr>
        <w:t>EEPROM.</w:t>
      </w:r>
    </w:p>
    <w:p w14:paraId="460D4660" w14:textId="77777777" w:rsidR="000B4E81" w:rsidRPr="00532DF6" w:rsidRDefault="000B4E81" w:rsidP="006C5280">
      <w:pPr>
        <w:pStyle w:val="Paragraphedeliste"/>
        <w:widowControl w:val="0"/>
        <w:numPr>
          <w:ilvl w:val="0"/>
          <w:numId w:val="3"/>
        </w:numPr>
        <w:tabs>
          <w:tab w:val="left" w:pos="837"/>
        </w:tabs>
        <w:autoSpaceDE w:val="0"/>
        <w:autoSpaceDN w:val="0"/>
        <w:spacing w:after="0" w:line="276" w:lineRule="auto"/>
        <w:ind w:right="120"/>
        <w:contextualSpacing w:val="0"/>
        <w:jc w:val="both"/>
        <w:rPr>
          <w:rFonts w:asciiTheme="majorBidi" w:hAnsiTheme="majorBidi" w:cstheme="majorBidi"/>
          <w:highlight w:val="yellow"/>
        </w:rPr>
      </w:pPr>
      <w:r w:rsidRPr="00532DF6">
        <w:rPr>
          <w:rFonts w:asciiTheme="majorBidi" w:hAnsiTheme="majorBidi" w:cstheme="majorBidi"/>
          <w:highlight w:val="yellow"/>
        </w:rPr>
        <w:t>Grâce à un capteur de température de type LM35, le système peut mesurer la température à l’intérieur du</w:t>
      </w:r>
      <w:r w:rsidRPr="00532DF6">
        <w:rPr>
          <w:rFonts w:asciiTheme="majorBidi" w:hAnsiTheme="majorBidi" w:cstheme="majorBidi"/>
          <w:spacing w:val="-2"/>
          <w:highlight w:val="yellow"/>
        </w:rPr>
        <w:t xml:space="preserve"> </w:t>
      </w:r>
      <w:r w:rsidRPr="00532DF6">
        <w:rPr>
          <w:rFonts w:asciiTheme="majorBidi" w:hAnsiTheme="majorBidi" w:cstheme="majorBidi"/>
          <w:highlight w:val="yellow"/>
        </w:rPr>
        <w:t>parking.</w:t>
      </w:r>
    </w:p>
    <w:p w14:paraId="0651997C" w14:textId="77777777" w:rsidR="000B4E81" w:rsidRPr="00040197" w:rsidRDefault="000B4E81" w:rsidP="006C5280">
      <w:pPr>
        <w:pStyle w:val="Paragraphedeliste"/>
        <w:widowControl w:val="0"/>
        <w:numPr>
          <w:ilvl w:val="0"/>
          <w:numId w:val="3"/>
        </w:numPr>
        <w:tabs>
          <w:tab w:val="left" w:pos="837"/>
        </w:tabs>
        <w:autoSpaceDE w:val="0"/>
        <w:autoSpaceDN w:val="0"/>
        <w:spacing w:after="0" w:line="275" w:lineRule="exact"/>
        <w:ind w:hanging="361"/>
        <w:contextualSpacing w:val="0"/>
        <w:jc w:val="both"/>
        <w:rPr>
          <w:rFonts w:asciiTheme="majorBidi" w:hAnsiTheme="majorBidi" w:cstheme="majorBidi"/>
        </w:rPr>
      </w:pPr>
      <w:r w:rsidRPr="00040197">
        <w:rPr>
          <w:rFonts w:asciiTheme="majorBidi" w:hAnsiTheme="majorBidi" w:cstheme="majorBidi"/>
        </w:rPr>
        <w:t>Enfin, le système possède un écran LCD montré pour afficher les informations suivantes</w:t>
      </w:r>
      <w:r w:rsidRPr="00040197">
        <w:rPr>
          <w:rFonts w:asciiTheme="majorBidi" w:hAnsiTheme="majorBidi" w:cstheme="majorBidi"/>
          <w:spacing w:val="-6"/>
        </w:rPr>
        <w:t xml:space="preserve"> </w:t>
      </w:r>
      <w:r w:rsidRPr="00040197">
        <w:rPr>
          <w:rFonts w:asciiTheme="majorBidi" w:hAnsiTheme="majorBidi" w:cstheme="majorBidi"/>
        </w:rPr>
        <w:t>:</w:t>
      </w:r>
    </w:p>
    <w:p w14:paraId="0379DDE7" w14:textId="77777777" w:rsidR="000B4E81" w:rsidRPr="00040197" w:rsidRDefault="000B4E81" w:rsidP="006C5280">
      <w:pPr>
        <w:pStyle w:val="Paragraphedeliste"/>
        <w:widowControl w:val="0"/>
        <w:numPr>
          <w:ilvl w:val="1"/>
          <w:numId w:val="3"/>
        </w:numPr>
        <w:tabs>
          <w:tab w:val="left" w:pos="2276"/>
          <w:tab w:val="left" w:pos="2277"/>
        </w:tabs>
        <w:autoSpaceDE w:val="0"/>
        <w:autoSpaceDN w:val="0"/>
        <w:spacing w:before="36" w:after="0" w:line="240" w:lineRule="auto"/>
        <w:ind w:hanging="361"/>
        <w:contextualSpacing w:val="0"/>
        <w:jc w:val="both"/>
        <w:rPr>
          <w:rFonts w:asciiTheme="majorBidi" w:hAnsiTheme="majorBidi" w:cstheme="majorBidi"/>
        </w:rPr>
      </w:pPr>
      <w:r w:rsidRPr="00040197">
        <w:rPr>
          <w:rFonts w:asciiTheme="majorBidi" w:hAnsiTheme="majorBidi" w:cstheme="majorBidi"/>
        </w:rPr>
        <w:t>Le nombre de places</w:t>
      </w:r>
      <w:r w:rsidRPr="00040197">
        <w:rPr>
          <w:rFonts w:asciiTheme="majorBidi" w:hAnsiTheme="majorBidi" w:cstheme="majorBidi"/>
          <w:spacing w:val="-6"/>
        </w:rPr>
        <w:t xml:space="preserve"> </w:t>
      </w:r>
      <w:r w:rsidRPr="00040197">
        <w:rPr>
          <w:rFonts w:asciiTheme="majorBidi" w:hAnsiTheme="majorBidi" w:cstheme="majorBidi"/>
        </w:rPr>
        <w:t>disponibles.</w:t>
      </w:r>
    </w:p>
    <w:p w14:paraId="75428EB4" w14:textId="77777777" w:rsidR="000B4E81" w:rsidRPr="00040197" w:rsidRDefault="000B4E81" w:rsidP="006C5280">
      <w:pPr>
        <w:pStyle w:val="Paragraphedeliste"/>
        <w:widowControl w:val="0"/>
        <w:numPr>
          <w:ilvl w:val="1"/>
          <w:numId w:val="3"/>
        </w:numPr>
        <w:tabs>
          <w:tab w:val="left" w:pos="2276"/>
          <w:tab w:val="left" w:pos="2277"/>
        </w:tabs>
        <w:autoSpaceDE w:val="0"/>
        <w:autoSpaceDN w:val="0"/>
        <w:spacing w:before="43" w:after="0" w:line="240" w:lineRule="auto"/>
        <w:ind w:hanging="361"/>
        <w:contextualSpacing w:val="0"/>
        <w:jc w:val="both"/>
        <w:rPr>
          <w:rFonts w:asciiTheme="majorBidi" w:hAnsiTheme="majorBidi" w:cstheme="majorBidi"/>
        </w:rPr>
      </w:pPr>
      <w:r w:rsidRPr="00040197">
        <w:rPr>
          <w:rFonts w:asciiTheme="majorBidi" w:hAnsiTheme="majorBidi" w:cstheme="majorBidi"/>
        </w:rPr>
        <w:t>La température ambiante (en</w:t>
      </w:r>
      <w:r w:rsidRPr="00040197">
        <w:rPr>
          <w:rFonts w:asciiTheme="majorBidi" w:hAnsiTheme="majorBidi" w:cstheme="majorBidi"/>
          <w:spacing w:val="-7"/>
        </w:rPr>
        <w:t xml:space="preserve"> </w:t>
      </w:r>
      <w:r w:rsidRPr="00040197">
        <w:rPr>
          <w:rFonts w:asciiTheme="majorBidi" w:hAnsiTheme="majorBidi" w:cstheme="majorBidi"/>
        </w:rPr>
        <w:t>°C).</w:t>
      </w:r>
    </w:p>
    <w:p w14:paraId="15697A8B" w14:textId="77777777" w:rsidR="000B4E81" w:rsidRPr="000B4E81" w:rsidRDefault="000B4E81" w:rsidP="006C5280">
      <w:pPr>
        <w:pStyle w:val="Paragraphedeliste"/>
        <w:widowControl w:val="0"/>
        <w:numPr>
          <w:ilvl w:val="1"/>
          <w:numId w:val="3"/>
        </w:numPr>
        <w:tabs>
          <w:tab w:val="left" w:pos="2276"/>
          <w:tab w:val="left" w:pos="2277"/>
        </w:tabs>
        <w:autoSpaceDE w:val="0"/>
        <w:autoSpaceDN w:val="0"/>
        <w:spacing w:before="41" w:after="0" w:line="240" w:lineRule="auto"/>
        <w:ind w:hanging="361"/>
        <w:contextualSpacing w:val="0"/>
        <w:jc w:val="both"/>
        <w:rPr>
          <w:rFonts w:asciiTheme="majorBidi" w:hAnsiTheme="majorBidi" w:cstheme="majorBidi"/>
        </w:rPr>
      </w:pPr>
      <w:r w:rsidRPr="00040197">
        <w:rPr>
          <w:rFonts w:asciiTheme="majorBidi" w:hAnsiTheme="majorBidi" w:cstheme="majorBidi"/>
        </w:rPr>
        <w:t>Les messages « Bienvenue » et « Au revoir</w:t>
      </w:r>
      <w:r w:rsidRPr="00040197">
        <w:rPr>
          <w:rFonts w:asciiTheme="majorBidi" w:hAnsiTheme="majorBidi" w:cstheme="majorBidi"/>
          <w:spacing w:val="-2"/>
        </w:rPr>
        <w:t xml:space="preserve"> </w:t>
      </w:r>
      <w:r w:rsidRPr="00040197">
        <w:rPr>
          <w:rFonts w:asciiTheme="majorBidi" w:hAnsiTheme="majorBidi" w:cstheme="majorBidi"/>
        </w:rPr>
        <w:t>».</w:t>
      </w:r>
    </w:p>
    <w:p w14:paraId="0A8ED062" w14:textId="77777777" w:rsidR="000B4E81" w:rsidRDefault="000B4E81" w:rsidP="000B4E81">
      <w:pPr>
        <w:spacing w:before="1"/>
        <w:ind w:left="116"/>
        <w:jc w:val="both"/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</w:rPr>
      </w:pPr>
    </w:p>
    <w:p w14:paraId="23DD07AF" w14:textId="77777777" w:rsidR="000B4E81" w:rsidRPr="000B4E81" w:rsidRDefault="000B4E81" w:rsidP="000B4E81">
      <w:pPr>
        <w:spacing w:before="1"/>
        <w:ind w:left="116"/>
        <w:jc w:val="both"/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</w:rPr>
      </w:pPr>
      <w:r w:rsidRPr="00040197"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</w:rPr>
        <w:t>Fonctionnement </w:t>
      </w:r>
    </w:p>
    <w:p w14:paraId="717C945F" w14:textId="77777777" w:rsidR="000B4E81" w:rsidRPr="00040197" w:rsidRDefault="000B4E81" w:rsidP="000B4E81">
      <w:pPr>
        <w:spacing w:before="1" w:line="360" w:lineRule="auto"/>
        <w:ind w:left="116"/>
        <w:jc w:val="both"/>
        <w:rPr>
          <w:rFonts w:asciiTheme="majorBidi" w:hAnsiTheme="majorBidi" w:cstheme="majorBidi"/>
        </w:rPr>
      </w:pPr>
      <w:r w:rsidRPr="00040197">
        <w:rPr>
          <w:rFonts w:asciiTheme="majorBidi" w:hAnsiTheme="majorBidi" w:cstheme="majorBidi"/>
        </w:rPr>
        <w:t>Principalement, l’afficheur LCD affiche « </w:t>
      </w:r>
      <w:r w:rsidRPr="00532DF6">
        <w:rPr>
          <w:rFonts w:asciiTheme="majorBidi" w:hAnsiTheme="majorBidi" w:cstheme="majorBidi"/>
          <w:highlight w:val="yellow"/>
        </w:rPr>
        <w:t>Bienvenue</w:t>
      </w:r>
      <w:r w:rsidRPr="00040197">
        <w:rPr>
          <w:rFonts w:asciiTheme="majorBidi" w:hAnsiTheme="majorBidi" w:cstheme="majorBidi"/>
        </w:rPr>
        <w:t xml:space="preserve"> », puis la </w:t>
      </w:r>
      <w:r w:rsidRPr="00532DF6">
        <w:rPr>
          <w:rFonts w:asciiTheme="majorBidi" w:hAnsiTheme="majorBidi" w:cstheme="majorBidi"/>
          <w:highlight w:val="yellow"/>
        </w:rPr>
        <w:t>température grâce au capteur LM35</w:t>
      </w:r>
      <w:r w:rsidRPr="00040197">
        <w:rPr>
          <w:rFonts w:asciiTheme="majorBidi" w:hAnsiTheme="majorBidi" w:cstheme="majorBidi"/>
        </w:rPr>
        <w:t xml:space="preserve">  et le </w:t>
      </w:r>
      <w:r w:rsidRPr="00532DF6">
        <w:rPr>
          <w:rFonts w:asciiTheme="majorBidi" w:hAnsiTheme="majorBidi" w:cstheme="majorBidi"/>
          <w:highlight w:val="yellow"/>
        </w:rPr>
        <w:t>nombre de place libre qui est égal à « 9 ».</w:t>
      </w:r>
    </w:p>
    <w:p w14:paraId="5354EB82" w14:textId="77777777" w:rsidR="000B4E81" w:rsidRDefault="000B4E81" w:rsidP="000B4E81">
      <w:pPr>
        <w:spacing w:before="1" w:line="360" w:lineRule="auto"/>
        <w:ind w:left="116"/>
        <w:jc w:val="both"/>
        <w:rPr>
          <w:rFonts w:asciiTheme="majorBidi" w:hAnsiTheme="majorBidi" w:cstheme="majorBidi"/>
        </w:rPr>
      </w:pPr>
      <w:r w:rsidRPr="00040197">
        <w:rPr>
          <w:rFonts w:asciiTheme="majorBidi" w:hAnsiTheme="majorBidi" w:cstheme="majorBidi"/>
        </w:rPr>
        <w:t xml:space="preserve">Le système dispose quatre capteurs de présences </w:t>
      </w:r>
      <w:r w:rsidRPr="00040197">
        <w:rPr>
          <w:rFonts w:asciiTheme="majorBidi" w:hAnsiTheme="majorBidi" w:cstheme="majorBidi"/>
          <w:b/>
        </w:rPr>
        <w:t>Capt1</w:t>
      </w:r>
      <w:r w:rsidRPr="00040197">
        <w:rPr>
          <w:rFonts w:asciiTheme="majorBidi" w:hAnsiTheme="majorBidi" w:cstheme="majorBidi"/>
        </w:rPr>
        <w:t xml:space="preserve">, </w:t>
      </w:r>
      <w:r w:rsidRPr="00040197">
        <w:rPr>
          <w:rFonts w:asciiTheme="majorBidi" w:hAnsiTheme="majorBidi" w:cstheme="majorBidi"/>
          <w:b/>
        </w:rPr>
        <w:t>Capt</w:t>
      </w:r>
      <w:proofErr w:type="gramStart"/>
      <w:r w:rsidRPr="00040197">
        <w:rPr>
          <w:rFonts w:asciiTheme="majorBidi" w:hAnsiTheme="majorBidi" w:cstheme="majorBidi"/>
          <w:b/>
        </w:rPr>
        <w:t>2</w:t>
      </w:r>
      <w:r w:rsidRPr="00040197">
        <w:rPr>
          <w:rFonts w:asciiTheme="majorBidi" w:hAnsiTheme="majorBidi" w:cstheme="majorBidi"/>
        </w:rPr>
        <w:t xml:space="preserve"> ,</w:t>
      </w:r>
      <w:proofErr w:type="gramEnd"/>
      <w:r w:rsidRPr="00040197">
        <w:rPr>
          <w:rFonts w:asciiTheme="majorBidi" w:hAnsiTheme="majorBidi" w:cstheme="majorBidi"/>
        </w:rPr>
        <w:t xml:space="preserve"> </w:t>
      </w:r>
      <w:r w:rsidRPr="00040197">
        <w:rPr>
          <w:rFonts w:asciiTheme="majorBidi" w:hAnsiTheme="majorBidi" w:cstheme="majorBidi"/>
          <w:b/>
        </w:rPr>
        <w:t>Capt 3</w:t>
      </w:r>
      <w:r w:rsidRPr="00040197">
        <w:rPr>
          <w:rFonts w:asciiTheme="majorBidi" w:hAnsiTheme="majorBidi" w:cstheme="majorBidi"/>
        </w:rPr>
        <w:t xml:space="preserve"> et </w:t>
      </w:r>
      <w:r w:rsidRPr="00040197">
        <w:rPr>
          <w:rFonts w:asciiTheme="majorBidi" w:hAnsiTheme="majorBidi" w:cstheme="majorBidi"/>
          <w:b/>
        </w:rPr>
        <w:t xml:space="preserve">Capt4 </w:t>
      </w:r>
      <w:r w:rsidRPr="00040197">
        <w:rPr>
          <w:rFonts w:asciiTheme="majorBidi" w:hAnsiTheme="majorBidi" w:cstheme="majorBidi"/>
        </w:rPr>
        <w:t xml:space="preserve">qui permettent de détecter l’entrée ainsi  que la sortie d’une voiture selon le principe suivant: </w:t>
      </w:r>
    </w:p>
    <w:p w14:paraId="7BDBC2C0" w14:textId="77777777" w:rsidR="000B4E81" w:rsidRPr="00040197" w:rsidRDefault="000B4E81" w:rsidP="000B4E81">
      <w:pPr>
        <w:spacing w:before="1" w:line="360" w:lineRule="auto"/>
        <w:ind w:left="116"/>
        <w:jc w:val="both"/>
        <w:rPr>
          <w:rFonts w:asciiTheme="majorBidi" w:hAnsiTheme="majorBidi" w:cstheme="majorBidi"/>
        </w:rPr>
      </w:pPr>
    </w:p>
    <w:p w14:paraId="38CB2880" w14:textId="77777777" w:rsidR="000B4E81" w:rsidRPr="000B4E81" w:rsidRDefault="000B4E81" w:rsidP="006C5280">
      <w:pPr>
        <w:pStyle w:val="Paragraphedeliste"/>
        <w:widowControl w:val="0"/>
        <w:numPr>
          <w:ilvl w:val="0"/>
          <w:numId w:val="5"/>
        </w:numPr>
        <w:autoSpaceDE w:val="0"/>
        <w:autoSpaceDN w:val="0"/>
        <w:spacing w:before="1" w:after="0" w:line="240" w:lineRule="auto"/>
        <w:contextualSpacing w:val="0"/>
        <w:jc w:val="both"/>
        <w:rPr>
          <w:rFonts w:asciiTheme="majorBidi" w:hAnsiTheme="majorBidi" w:cstheme="majorBidi"/>
          <w:b/>
          <w:u w:val="single"/>
        </w:rPr>
      </w:pPr>
      <w:r w:rsidRPr="00040197">
        <w:rPr>
          <w:rFonts w:asciiTheme="majorBidi" w:hAnsiTheme="majorBidi" w:cstheme="majorBidi"/>
          <w:b/>
          <w:u w:val="single"/>
        </w:rPr>
        <w:lastRenderedPageBreak/>
        <w:t>A l’entrée :</w:t>
      </w:r>
    </w:p>
    <w:p w14:paraId="64DD8DF0" w14:textId="77777777" w:rsidR="000B4E81" w:rsidRPr="00040197" w:rsidRDefault="000B4E81" w:rsidP="006C5280">
      <w:pPr>
        <w:pStyle w:val="Paragraphedeliste"/>
        <w:widowControl w:val="0"/>
        <w:numPr>
          <w:ilvl w:val="0"/>
          <w:numId w:val="6"/>
        </w:numPr>
        <w:autoSpaceDE w:val="0"/>
        <w:autoSpaceDN w:val="0"/>
        <w:spacing w:before="1" w:after="0" w:line="360" w:lineRule="auto"/>
        <w:contextualSpacing w:val="0"/>
        <w:jc w:val="both"/>
        <w:rPr>
          <w:rFonts w:asciiTheme="majorBidi" w:hAnsiTheme="majorBidi" w:cstheme="majorBidi"/>
        </w:rPr>
      </w:pPr>
      <w:r w:rsidRPr="00397F9B">
        <w:rPr>
          <w:rFonts w:asciiTheme="majorBidi" w:hAnsiTheme="majorBidi" w:cstheme="majorBidi"/>
          <w:b/>
          <w:highlight w:val="yellow"/>
        </w:rPr>
        <w:t>Capt</w:t>
      </w:r>
      <w:r w:rsidRPr="00040197">
        <w:rPr>
          <w:rFonts w:asciiTheme="majorBidi" w:hAnsiTheme="majorBidi" w:cstheme="majorBidi"/>
          <w:b/>
        </w:rPr>
        <w:t>1</w:t>
      </w:r>
      <w:r w:rsidRPr="00040197">
        <w:rPr>
          <w:rFonts w:asciiTheme="majorBidi" w:hAnsiTheme="majorBidi" w:cstheme="majorBidi"/>
        </w:rPr>
        <w:t xml:space="preserve"> permet de </w:t>
      </w:r>
      <w:r w:rsidRPr="00397F9B">
        <w:rPr>
          <w:rFonts w:asciiTheme="majorBidi" w:hAnsiTheme="majorBidi" w:cstheme="majorBidi"/>
          <w:highlight w:val="yellow"/>
        </w:rPr>
        <w:t>détecter la présence d’une voiture</w:t>
      </w:r>
      <w:r w:rsidRPr="00040197">
        <w:rPr>
          <w:rFonts w:asciiTheme="majorBidi" w:hAnsiTheme="majorBidi" w:cstheme="majorBidi"/>
        </w:rPr>
        <w:t xml:space="preserve"> à l’entrée pour rendre la barrière à l’entrée </w:t>
      </w:r>
      <w:r w:rsidRPr="00397F9B">
        <w:rPr>
          <w:rFonts w:asciiTheme="majorBidi" w:hAnsiTheme="majorBidi" w:cstheme="majorBidi"/>
          <w:highlight w:val="yellow"/>
        </w:rPr>
        <w:t>« </w:t>
      </w:r>
      <w:r w:rsidRPr="00397F9B">
        <w:rPr>
          <w:rFonts w:asciiTheme="majorBidi" w:hAnsiTheme="majorBidi" w:cstheme="majorBidi"/>
          <w:b/>
          <w:bCs/>
          <w:highlight w:val="yellow"/>
        </w:rPr>
        <w:t>barrière1 »</w:t>
      </w:r>
      <w:r w:rsidRPr="00397F9B">
        <w:rPr>
          <w:rFonts w:asciiTheme="majorBidi" w:hAnsiTheme="majorBidi" w:cstheme="majorBidi"/>
          <w:highlight w:val="yellow"/>
        </w:rPr>
        <w:t xml:space="preserve"> levée</w:t>
      </w:r>
      <w:r w:rsidRPr="00040197">
        <w:rPr>
          <w:rFonts w:asciiTheme="majorBidi" w:hAnsiTheme="majorBidi" w:cstheme="majorBidi"/>
        </w:rPr>
        <w:t xml:space="preserve">.  </w:t>
      </w:r>
    </w:p>
    <w:p w14:paraId="229B2F6B" w14:textId="77777777" w:rsidR="000B4E81" w:rsidRPr="00397F9B" w:rsidRDefault="000B4E81" w:rsidP="006C5280">
      <w:pPr>
        <w:pStyle w:val="Paragraphedeliste"/>
        <w:widowControl w:val="0"/>
        <w:numPr>
          <w:ilvl w:val="0"/>
          <w:numId w:val="6"/>
        </w:numPr>
        <w:autoSpaceDE w:val="0"/>
        <w:autoSpaceDN w:val="0"/>
        <w:spacing w:before="1" w:after="0" w:line="360" w:lineRule="auto"/>
        <w:contextualSpacing w:val="0"/>
        <w:jc w:val="both"/>
        <w:rPr>
          <w:rFonts w:asciiTheme="majorBidi" w:hAnsiTheme="majorBidi" w:cstheme="majorBidi"/>
          <w:highlight w:val="yellow"/>
        </w:rPr>
      </w:pPr>
      <w:r w:rsidRPr="00397F9B">
        <w:rPr>
          <w:rFonts w:asciiTheme="majorBidi" w:hAnsiTheme="majorBidi" w:cstheme="majorBidi"/>
          <w:b/>
          <w:highlight w:val="yellow"/>
        </w:rPr>
        <w:t>Capt 2</w:t>
      </w:r>
      <w:r w:rsidRPr="00040197">
        <w:rPr>
          <w:rFonts w:asciiTheme="majorBidi" w:hAnsiTheme="majorBidi" w:cstheme="majorBidi"/>
        </w:rPr>
        <w:t xml:space="preserve"> permet de s’assurer le </w:t>
      </w:r>
      <w:r w:rsidRPr="00397F9B">
        <w:rPr>
          <w:rFonts w:asciiTheme="majorBidi" w:hAnsiTheme="majorBidi" w:cstheme="majorBidi"/>
          <w:highlight w:val="yellow"/>
        </w:rPr>
        <w:t>passage de la voiture</w:t>
      </w:r>
      <w:r w:rsidRPr="00040197">
        <w:rPr>
          <w:rFonts w:asciiTheme="majorBidi" w:hAnsiTheme="majorBidi" w:cstheme="majorBidi"/>
        </w:rPr>
        <w:t xml:space="preserve"> avant la </w:t>
      </w:r>
      <w:r w:rsidRPr="00397F9B">
        <w:rPr>
          <w:rFonts w:asciiTheme="majorBidi" w:hAnsiTheme="majorBidi" w:cstheme="majorBidi"/>
          <w:highlight w:val="yellow"/>
        </w:rPr>
        <w:t>désactivation de la barrière « </w:t>
      </w:r>
      <w:r w:rsidRPr="00397F9B">
        <w:rPr>
          <w:rFonts w:asciiTheme="majorBidi" w:hAnsiTheme="majorBidi" w:cstheme="majorBidi"/>
          <w:b/>
          <w:bCs/>
          <w:highlight w:val="yellow"/>
        </w:rPr>
        <w:t>barrière1 »</w:t>
      </w:r>
      <w:r w:rsidRPr="00397F9B">
        <w:rPr>
          <w:rFonts w:asciiTheme="majorBidi" w:hAnsiTheme="majorBidi" w:cstheme="majorBidi"/>
          <w:highlight w:val="yellow"/>
        </w:rPr>
        <w:t xml:space="preserve">.  </w:t>
      </w:r>
    </w:p>
    <w:p w14:paraId="3676DFAF" w14:textId="77777777" w:rsidR="000B4E81" w:rsidRPr="00040197" w:rsidRDefault="000B4E81" w:rsidP="006C5280">
      <w:pPr>
        <w:pStyle w:val="Paragraphedeliste"/>
        <w:widowControl w:val="0"/>
        <w:numPr>
          <w:ilvl w:val="0"/>
          <w:numId w:val="8"/>
        </w:numPr>
        <w:autoSpaceDE w:val="0"/>
        <w:autoSpaceDN w:val="0"/>
        <w:spacing w:before="1" w:after="0" w:line="360" w:lineRule="auto"/>
        <w:ind w:left="1418" w:hanging="142"/>
        <w:contextualSpacing w:val="0"/>
        <w:jc w:val="both"/>
        <w:rPr>
          <w:rFonts w:asciiTheme="majorBidi" w:hAnsiTheme="majorBidi" w:cstheme="majorBidi"/>
        </w:rPr>
      </w:pPr>
      <w:r w:rsidRPr="00040197">
        <w:rPr>
          <w:rFonts w:asciiTheme="majorBidi" w:hAnsiTheme="majorBidi" w:cstheme="majorBidi"/>
        </w:rPr>
        <w:t>Si</w:t>
      </w:r>
      <w:r w:rsidRPr="00040197">
        <w:rPr>
          <w:rFonts w:asciiTheme="majorBidi" w:hAnsiTheme="majorBidi" w:cstheme="majorBidi"/>
          <w:b/>
        </w:rPr>
        <w:t xml:space="preserve"> Capt1 </w:t>
      </w:r>
      <w:r w:rsidRPr="00040197">
        <w:rPr>
          <w:rFonts w:asciiTheme="majorBidi" w:hAnsiTheme="majorBidi" w:cstheme="majorBidi"/>
        </w:rPr>
        <w:t xml:space="preserve">a </w:t>
      </w:r>
      <w:r w:rsidRPr="00561FCA">
        <w:rPr>
          <w:rFonts w:asciiTheme="majorBidi" w:hAnsiTheme="majorBidi" w:cstheme="majorBidi"/>
          <w:highlight w:val="yellow"/>
        </w:rPr>
        <w:t xml:space="preserve">détecté la présence d’une voiture </w:t>
      </w:r>
      <w:r w:rsidRPr="00561FCA">
        <w:rPr>
          <w:rFonts w:asciiTheme="majorBidi" w:hAnsiTheme="majorBidi" w:cstheme="majorBidi"/>
          <w:bCs/>
          <w:highlight w:val="yellow"/>
        </w:rPr>
        <w:t>la</w:t>
      </w:r>
      <w:r w:rsidRPr="00561FCA">
        <w:rPr>
          <w:rFonts w:asciiTheme="majorBidi" w:hAnsiTheme="majorBidi" w:cstheme="majorBidi"/>
          <w:highlight w:val="yellow"/>
        </w:rPr>
        <w:t xml:space="preserve"> </w:t>
      </w:r>
      <w:r w:rsidRPr="00397F9B">
        <w:rPr>
          <w:rFonts w:asciiTheme="majorBidi" w:hAnsiTheme="majorBidi" w:cstheme="majorBidi"/>
          <w:highlight w:val="yellow"/>
        </w:rPr>
        <w:t>barrière « </w:t>
      </w:r>
      <w:r w:rsidRPr="00397F9B">
        <w:rPr>
          <w:rFonts w:asciiTheme="majorBidi" w:hAnsiTheme="majorBidi" w:cstheme="majorBidi"/>
          <w:b/>
          <w:bCs/>
          <w:highlight w:val="yellow"/>
        </w:rPr>
        <w:t>barrière1</w:t>
      </w:r>
      <w:r w:rsidRPr="00040197">
        <w:rPr>
          <w:rFonts w:asciiTheme="majorBidi" w:hAnsiTheme="majorBidi" w:cstheme="majorBidi"/>
          <w:b/>
          <w:bCs/>
        </w:rPr>
        <w:t> »</w:t>
      </w:r>
      <w:r w:rsidRPr="00040197">
        <w:rPr>
          <w:rFonts w:asciiTheme="majorBidi" w:hAnsiTheme="majorBidi" w:cstheme="majorBidi"/>
        </w:rPr>
        <w:t xml:space="preserve"> sera levée (</w:t>
      </w:r>
      <w:r w:rsidRPr="00397F9B">
        <w:rPr>
          <w:rFonts w:asciiTheme="majorBidi" w:hAnsiTheme="majorBidi" w:cstheme="majorBidi"/>
          <w:highlight w:val="yellow"/>
        </w:rPr>
        <w:t>servomoteur 1</w:t>
      </w:r>
      <w:r w:rsidRPr="00040197">
        <w:rPr>
          <w:rFonts w:asciiTheme="majorBidi" w:hAnsiTheme="majorBidi" w:cstheme="majorBidi"/>
        </w:rPr>
        <w:t xml:space="preserve"> dans le </w:t>
      </w:r>
      <w:r w:rsidRPr="00561FCA">
        <w:rPr>
          <w:rFonts w:asciiTheme="majorBidi" w:hAnsiTheme="majorBidi" w:cstheme="majorBidi"/>
          <w:highlight w:val="yellow"/>
        </w:rPr>
        <w:t>sens de l’aiguille d’une montre</w:t>
      </w:r>
      <w:r w:rsidRPr="00040197">
        <w:rPr>
          <w:rFonts w:asciiTheme="majorBidi" w:hAnsiTheme="majorBidi" w:cstheme="majorBidi"/>
        </w:rPr>
        <w:t xml:space="preserve">), </w:t>
      </w:r>
      <w:r w:rsidRPr="00397F9B">
        <w:rPr>
          <w:rFonts w:asciiTheme="majorBidi" w:hAnsiTheme="majorBidi" w:cstheme="majorBidi"/>
          <w:highlight w:val="yellow"/>
        </w:rPr>
        <w:t>cela permet l’entrée de la voiture</w:t>
      </w:r>
      <w:r w:rsidRPr="00040197">
        <w:rPr>
          <w:rFonts w:asciiTheme="majorBidi" w:hAnsiTheme="majorBidi" w:cstheme="majorBidi"/>
        </w:rPr>
        <w:t>.</w:t>
      </w:r>
    </w:p>
    <w:p w14:paraId="096FFED1" w14:textId="77777777" w:rsidR="000B4E81" w:rsidRPr="00040197" w:rsidRDefault="000B4E81" w:rsidP="006C5280">
      <w:pPr>
        <w:pStyle w:val="Paragraphedeliste"/>
        <w:widowControl w:val="0"/>
        <w:numPr>
          <w:ilvl w:val="0"/>
          <w:numId w:val="8"/>
        </w:numPr>
        <w:autoSpaceDE w:val="0"/>
        <w:autoSpaceDN w:val="0"/>
        <w:spacing w:before="1" w:after="0" w:line="360" w:lineRule="auto"/>
        <w:ind w:left="1418" w:hanging="142"/>
        <w:contextualSpacing w:val="0"/>
        <w:jc w:val="both"/>
        <w:rPr>
          <w:rFonts w:asciiTheme="majorBidi" w:hAnsiTheme="majorBidi" w:cstheme="majorBidi"/>
        </w:rPr>
      </w:pPr>
      <w:proofErr w:type="spellStart"/>
      <w:r w:rsidRPr="00040197">
        <w:rPr>
          <w:rFonts w:asciiTheme="majorBidi" w:hAnsiTheme="majorBidi" w:cstheme="majorBidi"/>
        </w:rPr>
        <w:t>Uune</w:t>
      </w:r>
      <w:proofErr w:type="spellEnd"/>
      <w:r w:rsidRPr="00040197">
        <w:rPr>
          <w:rFonts w:asciiTheme="majorBidi" w:hAnsiTheme="majorBidi" w:cstheme="majorBidi"/>
        </w:rPr>
        <w:t xml:space="preserve"> fois l’entrée de cette dernière est validée, le test suivant sera effectué : </w:t>
      </w:r>
      <w:r w:rsidRPr="00040197">
        <w:rPr>
          <w:rFonts w:asciiTheme="majorBidi" w:hAnsiTheme="majorBidi" w:cstheme="majorBidi"/>
          <w:b/>
        </w:rPr>
        <w:t xml:space="preserve">Dès </w:t>
      </w:r>
      <w:r w:rsidRPr="00040197">
        <w:rPr>
          <w:rFonts w:asciiTheme="majorBidi" w:hAnsiTheme="majorBidi" w:cstheme="majorBidi"/>
        </w:rPr>
        <w:t>que</w:t>
      </w:r>
      <w:r w:rsidRPr="00040197">
        <w:rPr>
          <w:rFonts w:asciiTheme="majorBidi" w:hAnsiTheme="majorBidi" w:cstheme="majorBidi"/>
          <w:b/>
        </w:rPr>
        <w:t xml:space="preserve"> Capt2 </w:t>
      </w:r>
      <w:r w:rsidRPr="00040197">
        <w:rPr>
          <w:rFonts w:asciiTheme="majorBidi" w:hAnsiTheme="majorBidi" w:cstheme="majorBidi"/>
        </w:rPr>
        <w:t xml:space="preserve">détecte </w:t>
      </w:r>
      <w:r w:rsidRPr="00397F9B">
        <w:rPr>
          <w:rFonts w:asciiTheme="majorBidi" w:hAnsiTheme="majorBidi" w:cstheme="majorBidi"/>
          <w:highlight w:val="yellow"/>
        </w:rPr>
        <w:t>le passage de la voiture</w:t>
      </w:r>
      <w:r w:rsidRPr="00040197">
        <w:rPr>
          <w:rFonts w:asciiTheme="majorBidi" w:hAnsiTheme="majorBidi" w:cstheme="majorBidi"/>
        </w:rPr>
        <w:t>, les actions suivantes seront engendrées :</w:t>
      </w:r>
    </w:p>
    <w:p w14:paraId="288F3AEB" w14:textId="77777777" w:rsidR="000B4E81" w:rsidRPr="00040197" w:rsidRDefault="000B4E81" w:rsidP="006C5280">
      <w:pPr>
        <w:pStyle w:val="Paragraphedeliste"/>
        <w:widowControl w:val="0"/>
        <w:numPr>
          <w:ilvl w:val="0"/>
          <w:numId w:val="7"/>
        </w:numPr>
        <w:autoSpaceDE w:val="0"/>
        <w:autoSpaceDN w:val="0"/>
        <w:spacing w:before="1" w:after="0" w:line="360" w:lineRule="auto"/>
        <w:ind w:left="1985" w:firstLine="0"/>
        <w:contextualSpacing w:val="0"/>
        <w:jc w:val="both"/>
        <w:rPr>
          <w:rFonts w:asciiTheme="majorBidi" w:hAnsiTheme="majorBidi" w:cstheme="majorBidi"/>
        </w:rPr>
      </w:pPr>
      <w:r w:rsidRPr="00040197">
        <w:rPr>
          <w:rFonts w:asciiTheme="majorBidi" w:hAnsiTheme="majorBidi" w:cstheme="majorBidi"/>
        </w:rPr>
        <w:t>la barrière « </w:t>
      </w:r>
      <w:r w:rsidRPr="00397F9B">
        <w:rPr>
          <w:rFonts w:asciiTheme="majorBidi" w:hAnsiTheme="majorBidi" w:cstheme="majorBidi"/>
          <w:b/>
          <w:bCs/>
          <w:highlight w:val="yellow"/>
        </w:rPr>
        <w:t>barrière1</w:t>
      </w:r>
      <w:r w:rsidRPr="00040197">
        <w:rPr>
          <w:rFonts w:asciiTheme="majorBidi" w:hAnsiTheme="majorBidi" w:cstheme="majorBidi"/>
          <w:b/>
          <w:bCs/>
        </w:rPr>
        <w:t> »</w:t>
      </w:r>
      <w:r w:rsidRPr="00040197">
        <w:rPr>
          <w:rFonts w:asciiTheme="majorBidi" w:hAnsiTheme="majorBidi" w:cstheme="majorBidi"/>
        </w:rPr>
        <w:t xml:space="preserve">  sera fermée (</w:t>
      </w:r>
      <w:r w:rsidRPr="00397F9B">
        <w:rPr>
          <w:rFonts w:asciiTheme="majorBidi" w:hAnsiTheme="majorBidi" w:cstheme="majorBidi"/>
          <w:highlight w:val="yellow"/>
        </w:rPr>
        <w:t>le servomoteur 1</w:t>
      </w:r>
      <w:r w:rsidRPr="00040197">
        <w:rPr>
          <w:rFonts w:asciiTheme="majorBidi" w:hAnsiTheme="majorBidi" w:cstheme="majorBidi"/>
        </w:rPr>
        <w:t xml:space="preserve"> aura le sens inverse  de l’aiguille d’une montre).</w:t>
      </w:r>
    </w:p>
    <w:p w14:paraId="19D41C8B" w14:textId="77777777" w:rsidR="000B4E81" w:rsidRPr="00040197" w:rsidRDefault="000B4E81" w:rsidP="006C5280">
      <w:pPr>
        <w:pStyle w:val="Paragraphedeliste"/>
        <w:widowControl w:val="0"/>
        <w:numPr>
          <w:ilvl w:val="0"/>
          <w:numId w:val="7"/>
        </w:numPr>
        <w:autoSpaceDE w:val="0"/>
        <w:autoSpaceDN w:val="0"/>
        <w:spacing w:before="1" w:after="0" w:line="360" w:lineRule="auto"/>
        <w:ind w:left="1985" w:firstLine="0"/>
        <w:contextualSpacing w:val="0"/>
        <w:jc w:val="both"/>
        <w:rPr>
          <w:rFonts w:asciiTheme="majorBidi" w:hAnsiTheme="majorBidi" w:cstheme="majorBidi"/>
        </w:rPr>
      </w:pPr>
      <w:r w:rsidRPr="00397F9B">
        <w:rPr>
          <w:rFonts w:asciiTheme="majorBidi" w:hAnsiTheme="majorBidi" w:cstheme="majorBidi"/>
          <w:highlight w:val="yellow"/>
        </w:rPr>
        <w:t>Décrémentation de</w:t>
      </w:r>
      <w:r w:rsidRPr="00040197">
        <w:rPr>
          <w:rFonts w:asciiTheme="majorBidi" w:hAnsiTheme="majorBidi" w:cstheme="majorBidi"/>
        </w:rPr>
        <w:t xml:space="preserve"> nombre de place libre qui sera affiché par l’afficheur LCD.</w:t>
      </w:r>
    </w:p>
    <w:p w14:paraId="7957CBCC" w14:textId="77777777" w:rsidR="000B4E81" w:rsidRPr="00397F9B" w:rsidRDefault="000B4E81" w:rsidP="006C5280">
      <w:pPr>
        <w:pStyle w:val="Paragraphedeliste"/>
        <w:widowControl w:val="0"/>
        <w:numPr>
          <w:ilvl w:val="0"/>
          <w:numId w:val="7"/>
        </w:numPr>
        <w:autoSpaceDE w:val="0"/>
        <w:autoSpaceDN w:val="0"/>
        <w:spacing w:before="1" w:after="0" w:line="360" w:lineRule="auto"/>
        <w:ind w:left="1985" w:firstLine="0"/>
        <w:contextualSpacing w:val="0"/>
        <w:jc w:val="both"/>
        <w:rPr>
          <w:rFonts w:asciiTheme="majorBidi" w:hAnsiTheme="majorBidi" w:cstheme="majorBidi"/>
          <w:highlight w:val="yellow"/>
        </w:rPr>
      </w:pPr>
      <w:r w:rsidRPr="00397F9B">
        <w:rPr>
          <w:rFonts w:asciiTheme="majorBidi" w:hAnsiTheme="majorBidi" w:cstheme="majorBidi"/>
          <w:highlight w:val="yellow"/>
        </w:rPr>
        <w:t xml:space="preserve">Une </w:t>
      </w:r>
      <w:proofErr w:type="spellStart"/>
      <w:r w:rsidRPr="00397F9B">
        <w:rPr>
          <w:rFonts w:asciiTheme="majorBidi" w:hAnsiTheme="majorBidi" w:cstheme="majorBidi"/>
          <w:highlight w:val="yellow"/>
        </w:rPr>
        <w:t>led</w:t>
      </w:r>
      <w:proofErr w:type="spellEnd"/>
      <w:r w:rsidRPr="00397F9B">
        <w:rPr>
          <w:rFonts w:asciiTheme="majorBidi" w:hAnsiTheme="majorBidi" w:cstheme="majorBidi"/>
          <w:highlight w:val="yellow"/>
        </w:rPr>
        <w:t xml:space="preserve"> rouge s’allume.</w:t>
      </w:r>
    </w:p>
    <w:p w14:paraId="38324001" w14:textId="77777777" w:rsidR="000B4E81" w:rsidRPr="00040197" w:rsidRDefault="000B4E81" w:rsidP="000B4E81">
      <w:pPr>
        <w:spacing w:before="1"/>
        <w:ind w:left="116"/>
        <w:jc w:val="both"/>
        <w:rPr>
          <w:rFonts w:asciiTheme="majorBidi" w:hAnsiTheme="majorBidi" w:cstheme="majorBidi"/>
        </w:rPr>
      </w:pPr>
    </w:p>
    <w:p w14:paraId="7ACE399B" w14:textId="77777777" w:rsidR="000B4E81" w:rsidRPr="000B4E81" w:rsidRDefault="000B4E81" w:rsidP="006C5280">
      <w:pPr>
        <w:pStyle w:val="Paragraphedeliste"/>
        <w:widowControl w:val="0"/>
        <w:numPr>
          <w:ilvl w:val="0"/>
          <w:numId w:val="5"/>
        </w:numPr>
        <w:autoSpaceDE w:val="0"/>
        <w:autoSpaceDN w:val="0"/>
        <w:spacing w:before="1" w:after="0" w:line="240" w:lineRule="auto"/>
        <w:contextualSpacing w:val="0"/>
        <w:jc w:val="both"/>
        <w:rPr>
          <w:rFonts w:asciiTheme="majorBidi" w:hAnsiTheme="majorBidi" w:cstheme="majorBidi"/>
          <w:b/>
          <w:u w:val="single"/>
        </w:rPr>
      </w:pPr>
      <w:r w:rsidRPr="00040197">
        <w:rPr>
          <w:rFonts w:asciiTheme="majorBidi" w:hAnsiTheme="majorBidi" w:cstheme="majorBidi"/>
          <w:b/>
          <w:u w:val="single"/>
        </w:rPr>
        <w:t>A la sortie :</w:t>
      </w:r>
    </w:p>
    <w:p w14:paraId="5484E7F1" w14:textId="77777777" w:rsidR="000B4E81" w:rsidRPr="00040197" w:rsidRDefault="000B4E81" w:rsidP="006C5280">
      <w:pPr>
        <w:pStyle w:val="Paragraphedeliste"/>
        <w:widowControl w:val="0"/>
        <w:numPr>
          <w:ilvl w:val="0"/>
          <w:numId w:val="6"/>
        </w:numPr>
        <w:autoSpaceDE w:val="0"/>
        <w:autoSpaceDN w:val="0"/>
        <w:spacing w:before="1" w:after="0" w:line="360" w:lineRule="auto"/>
        <w:contextualSpacing w:val="0"/>
        <w:jc w:val="both"/>
        <w:rPr>
          <w:rFonts w:asciiTheme="majorBidi" w:hAnsiTheme="majorBidi" w:cstheme="majorBidi"/>
        </w:rPr>
      </w:pPr>
      <w:r w:rsidRPr="00397F9B">
        <w:rPr>
          <w:rFonts w:asciiTheme="majorBidi" w:hAnsiTheme="majorBidi" w:cstheme="majorBidi"/>
          <w:b/>
          <w:highlight w:val="magenta"/>
        </w:rPr>
        <w:t>Capt3</w:t>
      </w:r>
      <w:r w:rsidRPr="00040197">
        <w:rPr>
          <w:rFonts w:asciiTheme="majorBidi" w:hAnsiTheme="majorBidi" w:cstheme="majorBidi"/>
        </w:rPr>
        <w:t xml:space="preserve"> permet de </w:t>
      </w:r>
      <w:r w:rsidRPr="00397F9B">
        <w:rPr>
          <w:rFonts w:asciiTheme="majorBidi" w:hAnsiTheme="majorBidi" w:cstheme="majorBidi"/>
          <w:highlight w:val="magenta"/>
        </w:rPr>
        <w:t>détecter la sortie d’une voiture</w:t>
      </w:r>
      <w:r w:rsidRPr="00040197">
        <w:rPr>
          <w:rFonts w:asciiTheme="majorBidi" w:hAnsiTheme="majorBidi" w:cstheme="majorBidi"/>
        </w:rPr>
        <w:t xml:space="preserve"> pour rendre la barrière à la sortie « </w:t>
      </w:r>
      <w:r w:rsidRPr="00397F9B">
        <w:rPr>
          <w:rFonts w:asciiTheme="majorBidi" w:hAnsiTheme="majorBidi" w:cstheme="majorBidi"/>
          <w:b/>
          <w:bCs/>
          <w:highlight w:val="magenta"/>
        </w:rPr>
        <w:t xml:space="preserve">barrière2 » </w:t>
      </w:r>
      <w:r w:rsidRPr="00397F9B">
        <w:rPr>
          <w:rFonts w:asciiTheme="majorBidi" w:hAnsiTheme="majorBidi" w:cstheme="majorBidi"/>
          <w:highlight w:val="magenta"/>
        </w:rPr>
        <w:t>levée</w:t>
      </w:r>
      <w:r w:rsidRPr="00040197">
        <w:rPr>
          <w:rFonts w:asciiTheme="majorBidi" w:hAnsiTheme="majorBidi" w:cstheme="majorBidi"/>
        </w:rPr>
        <w:t xml:space="preserve">.  </w:t>
      </w:r>
    </w:p>
    <w:p w14:paraId="09C2F37A" w14:textId="77777777" w:rsidR="000B4E81" w:rsidRPr="00040197" w:rsidRDefault="000B4E81" w:rsidP="006C5280">
      <w:pPr>
        <w:pStyle w:val="Paragraphedeliste"/>
        <w:widowControl w:val="0"/>
        <w:numPr>
          <w:ilvl w:val="0"/>
          <w:numId w:val="6"/>
        </w:numPr>
        <w:autoSpaceDE w:val="0"/>
        <w:autoSpaceDN w:val="0"/>
        <w:spacing w:before="1" w:after="0" w:line="360" w:lineRule="auto"/>
        <w:contextualSpacing w:val="0"/>
        <w:jc w:val="both"/>
        <w:rPr>
          <w:rFonts w:asciiTheme="majorBidi" w:hAnsiTheme="majorBidi" w:cstheme="majorBidi"/>
        </w:rPr>
      </w:pPr>
      <w:r w:rsidRPr="00397F9B">
        <w:rPr>
          <w:rFonts w:asciiTheme="majorBidi" w:hAnsiTheme="majorBidi" w:cstheme="majorBidi"/>
          <w:b/>
          <w:highlight w:val="magenta"/>
        </w:rPr>
        <w:t>Capt 4</w:t>
      </w:r>
      <w:r w:rsidRPr="00040197">
        <w:rPr>
          <w:rFonts w:asciiTheme="majorBidi" w:hAnsiTheme="majorBidi" w:cstheme="majorBidi"/>
        </w:rPr>
        <w:t xml:space="preserve"> permet de s’assurer du passage de la voiture avant la désactivation de la barrière « </w:t>
      </w:r>
      <w:r w:rsidRPr="003B54B3">
        <w:rPr>
          <w:rFonts w:asciiTheme="majorBidi" w:hAnsiTheme="majorBidi" w:cstheme="majorBidi"/>
          <w:b/>
          <w:bCs/>
          <w:highlight w:val="magenta"/>
        </w:rPr>
        <w:t>barrière2</w:t>
      </w:r>
      <w:r w:rsidRPr="00040197">
        <w:rPr>
          <w:rFonts w:asciiTheme="majorBidi" w:hAnsiTheme="majorBidi" w:cstheme="majorBidi"/>
          <w:b/>
          <w:bCs/>
        </w:rPr>
        <w:t> </w:t>
      </w:r>
      <w:proofErr w:type="gramStart"/>
      <w:r w:rsidRPr="00040197">
        <w:rPr>
          <w:rFonts w:asciiTheme="majorBidi" w:hAnsiTheme="majorBidi" w:cstheme="majorBidi"/>
          <w:b/>
          <w:bCs/>
        </w:rPr>
        <w:t>»</w:t>
      </w:r>
      <w:r w:rsidRPr="00040197">
        <w:rPr>
          <w:rFonts w:asciiTheme="majorBidi" w:hAnsiTheme="majorBidi" w:cstheme="majorBidi"/>
        </w:rPr>
        <w:t xml:space="preserve"> .</w:t>
      </w:r>
      <w:proofErr w:type="gramEnd"/>
      <w:r w:rsidRPr="00040197">
        <w:rPr>
          <w:rFonts w:asciiTheme="majorBidi" w:hAnsiTheme="majorBidi" w:cstheme="majorBidi"/>
        </w:rPr>
        <w:t xml:space="preserve">  </w:t>
      </w:r>
    </w:p>
    <w:p w14:paraId="17034A84" w14:textId="77777777" w:rsidR="000B4E81" w:rsidRPr="00040197" w:rsidRDefault="000B4E81" w:rsidP="006C5280">
      <w:pPr>
        <w:pStyle w:val="Paragraphedeliste"/>
        <w:widowControl w:val="0"/>
        <w:numPr>
          <w:ilvl w:val="0"/>
          <w:numId w:val="8"/>
        </w:numPr>
        <w:tabs>
          <w:tab w:val="left" w:pos="837"/>
        </w:tabs>
        <w:autoSpaceDE w:val="0"/>
        <w:autoSpaceDN w:val="0"/>
        <w:spacing w:after="0" w:line="360" w:lineRule="auto"/>
        <w:ind w:left="1701" w:hanging="284"/>
        <w:contextualSpacing w:val="0"/>
        <w:jc w:val="both"/>
        <w:rPr>
          <w:rFonts w:asciiTheme="majorBidi" w:hAnsiTheme="majorBidi" w:cstheme="majorBidi"/>
        </w:rPr>
      </w:pPr>
      <w:r w:rsidRPr="00040197">
        <w:rPr>
          <w:rFonts w:asciiTheme="majorBidi" w:hAnsiTheme="majorBidi" w:cstheme="majorBidi"/>
        </w:rPr>
        <w:t xml:space="preserve">Si </w:t>
      </w:r>
      <w:r w:rsidRPr="00040197">
        <w:rPr>
          <w:rFonts w:asciiTheme="majorBidi" w:hAnsiTheme="majorBidi" w:cstheme="majorBidi"/>
          <w:b/>
        </w:rPr>
        <w:t>Capt</w:t>
      </w:r>
      <w:proofErr w:type="gramStart"/>
      <w:r w:rsidRPr="00040197">
        <w:rPr>
          <w:rFonts w:asciiTheme="majorBidi" w:hAnsiTheme="majorBidi" w:cstheme="majorBidi"/>
          <w:b/>
        </w:rPr>
        <w:t>3</w:t>
      </w:r>
      <w:r w:rsidRPr="00040197">
        <w:rPr>
          <w:rFonts w:asciiTheme="majorBidi" w:hAnsiTheme="majorBidi" w:cstheme="majorBidi"/>
        </w:rPr>
        <w:t xml:space="preserve">  détecte</w:t>
      </w:r>
      <w:proofErr w:type="gramEnd"/>
      <w:r w:rsidRPr="00040197">
        <w:rPr>
          <w:rFonts w:asciiTheme="majorBidi" w:hAnsiTheme="majorBidi" w:cstheme="majorBidi"/>
        </w:rPr>
        <w:t xml:space="preserve"> la </w:t>
      </w:r>
      <w:r w:rsidRPr="003B54B3">
        <w:rPr>
          <w:rFonts w:asciiTheme="majorBidi" w:hAnsiTheme="majorBidi" w:cstheme="majorBidi"/>
          <w:highlight w:val="magenta"/>
        </w:rPr>
        <w:t>présence d’une voiture</w:t>
      </w:r>
      <w:r w:rsidRPr="00040197">
        <w:rPr>
          <w:rFonts w:asciiTheme="majorBidi" w:hAnsiTheme="majorBidi" w:cstheme="majorBidi"/>
        </w:rPr>
        <w:t xml:space="preserve"> et </w:t>
      </w:r>
      <w:r w:rsidRPr="003B54B3">
        <w:rPr>
          <w:rFonts w:asciiTheme="majorBidi" w:hAnsiTheme="majorBidi" w:cstheme="majorBidi"/>
          <w:highlight w:val="magenta"/>
        </w:rPr>
        <w:t>le paiemen</w:t>
      </w:r>
      <w:r w:rsidRPr="00040197">
        <w:rPr>
          <w:rFonts w:asciiTheme="majorBidi" w:hAnsiTheme="majorBidi" w:cstheme="majorBidi"/>
        </w:rPr>
        <w:t>t a été effectué (</w:t>
      </w:r>
      <w:r w:rsidRPr="003B54B3">
        <w:rPr>
          <w:rFonts w:asciiTheme="majorBidi" w:hAnsiTheme="majorBidi" w:cstheme="majorBidi"/>
          <w:highlight w:val="magenta"/>
        </w:rPr>
        <w:t>bouton appuyé</w:t>
      </w:r>
      <w:r w:rsidRPr="00040197">
        <w:rPr>
          <w:rFonts w:asciiTheme="majorBidi" w:hAnsiTheme="majorBidi" w:cstheme="majorBidi"/>
        </w:rPr>
        <w:t>),</w:t>
      </w:r>
      <w:r w:rsidRPr="00040197">
        <w:rPr>
          <w:rFonts w:asciiTheme="majorBidi" w:hAnsiTheme="majorBidi" w:cstheme="majorBidi"/>
          <w:b/>
        </w:rPr>
        <w:t xml:space="preserve"> </w:t>
      </w:r>
      <w:r w:rsidRPr="00040197">
        <w:rPr>
          <w:rFonts w:asciiTheme="majorBidi" w:hAnsiTheme="majorBidi" w:cstheme="majorBidi"/>
        </w:rPr>
        <w:t>la barrière « </w:t>
      </w:r>
      <w:r w:rsidRPr="003B54B3">
        <w:rPr>
          <w:rFonts w:asciiTheme="majorBidi" w:hAnsiTheme="majorBidi" w:cstheme="majorBidi"/>
          <w:b/>
          <w:bCs/>
          <w:highlight w:val="magenta"/>
        </w:rPr>
        <w:t>barrière2»</w:t>
      </w:r>
      <w:r w:rsidRPr="003B54B3">
        <w:rPr>
          <w:rFonts w:asciiTheme="majorBidi" w:hAnsiTheme="majorBidi" w:cstheme="majorBidi"/>
          <w:highlight w:val="magenta"/>
        </w:rPr>
        <w:t xml:space="preserve">  sera levée</w:t>
      </w:r>
      <w:r w:rsidRPr="00040197">
        <w:rPr>
          <w:rFonts w:asciiTheme="majorBidi" w:hAnsiTheme="majorBidi" w:cstheme="majorBidi"/>
        </w:rPr>
        <w:t xml:space="preserve"> (</w:t>
      </w:r>
      <w:r w:rsidRPr="003B54B3">
        <w:rPr>
          <w:rFonts w:asciiTheme="majorBidi" w:hAnsiTheme="majorBidi" w:cstheme="majorBidi"/>
          <w:highlight w:val="magenta"/>
          <w:u w:val="single"/>
        </w:rPr>
        <w:t>servomoteur 2 dans le sens de l’aiguille d’une montre</w:t>
      </w:r>
      <w:r w:rsidRPr="00040197">
        <w:rPr>
          <w:rFonts w:asciiTheme="majorBidi" w:hAnsiTheme="majorBidi" w:cstheme="majorBidi"/>
        </w:rPr>
        <w:t>), cela permet la sortie de la voiture.</w:t>
      </w:r>
    </w:p>
    <w:p w14:paraId="744E7075" w14:textId="77777777" w:rsidR="000B4E81" w:rsidRPr="00040197" w:rsidRDefault="000B4E81" w:rsidP="006C5280">
      <w:pPr>
        <w:pStyle w:val="Paragraphedeliste"/>
        <w:widowControl w:val="0"/>
        <w:numPr>
          <w:ilvl w:val="0"/>
          <w:numId w:val="8"/>
        </w:numPr>
        <w:tabs>
          <w:tab w:val="left" w:pos="837"/>
        </w:tabs>
        <w:autoSpaceDE w:val="0"/>
        <w:autoSpaceDN w:val="0"/>
        <w:spacing w:after="0" w:line="360" w:lineRule="auto"/>
        <w:ind w:left="1701" w:hanging="284"/>
        <w:contextualSpacing w:val="0"/>
        <w:jc w:val="both"/>
        <w:rPr>
          <w:rFonts w:asciiTheme="majorBidi" w:hAnsiTheme="majorBidi" w:cstheme="majorBidi"/>
        </w:rPr>
      </w:pPr>
      <w:r w:rsidRPr="00040197">
        <w:rPr>
          <w:rFonts w:asciiTheme="majorBidi" w:hAnsiTheme="majorBidi" w:cstheme="majorBidi"/>
        </w:rPr>
        <w:t xml:space="preserve">Un </w:t>
      </w:r>
      <w:r w:rsidRPr="003B54B3">
        <w:rPr>
          <w:rFonts w:asciiTheme="majorBidi" w:hAnsiTheme="majorBidi" w:cstheme="majorBidi"/>
          <w:highlight w:val="magenta"/>
        </w:rPr>
        <w:t>buzzer</w:t>
      </w:r>
      <w:r w:rsidRPr="00040197">
        <w:rPr>
          <w:rFonts w:asciiTheme="majorBidi" w:hAnsiTheme="majorBidi" w:cstheme="majorBidi"/>
        </w:rPr>
        <w:t xml:space="preserve"> qui sera déclenché si </w:t>
      </w:r>
      <w:r w:rsidRPr="003B54B3">
        <w:rPr>
          <w:rFonts w:asciiTheme="majorBidi" w:hAnsiTheme="majorBidi" w:cstheme="majorBidi"/>
          <w:highlight w:val="magenta"/>
        </w:rPr>
        <w:t>le paiement est effectué</w:t>
      </w:r>
      <w:r w:rsidRPr="00040197">
        <w:rPr>
          <w:rFonts w:asciiTheme="majorBidi" w:hAnsiTheme="majorBidi" w:cstheme="majorBidi"/>
        </w:rPr>
        <w:t xml:space="preserve"> et </w:t>
      </w:r>
      <w:r w:rsidRPr="003B54B3">
        <w:rPr>
          <w:rFonts w:asciiTheme="majorBidi" w:hAnsiTheme="majorBidi" w:cstheme="majorBidi"/>
          <w:b/>
          <w:highlight w:val="magenta"/>
        </w:rPr>
        <w:t xml:space="preserve">Capt4  </w:t>
      </w:r>
      <w:r w:rsidRPr="003B54B3">
        <w:rPr>
          <w:rFonts w:asciiTheme="majorBidi" w:hAnsiTheme="majorBidi" w:cstheme="majorBidi"/>
          <w:highlight w:val="magenta"/>
        </w:rPr>
        <w:t>n’a pas détecté  la sortie de la voiture après un délai de 10s</w:t>
      </w:r>
      <w:r w:rsidRPr="00040197">
        <w:rPr>
          <w:rFonts w:asciiTheme="majorBidi" w:hAnsiTheme="majorBidi" w:cstheme="majorBidi"/>
        </w:rPr>
        <w:t xml:space="preserve">. Ce délai sera calculé en utilisant le </w:t>
      </w:r>
      <w:r w:rsidRPr="003B54B3">
        <w:rPr>
          <w:rFonts w:asciiTheme="majorBidi" w:hAnsiTheme="majorBidi" w:cstheme="majorBidi"/>
          <w:highlight w:val="magenta"/>
        </w:rPr>
        <w:t>timer0.</w:t>
      </w:r>
      <w:r w:rsidRPr="00040197">
        <w:rPr>
          <w:rFonts w:asciiTheme="majorBidi" w:hAnsiTheme="majorBidi" w:cstheme="majorBidi"/>
        </w:rPr>
        <w:t xml:space="preserve"> Notre système fonctionne à une fréquence </w:t>
      </w:r>
      <w:r w:rsidRPr="003B54B3">
        <w:rPr>
          <w:rFonts w:asciiTheme="majorBidi" w:hAnsiTheme="majorBidi" w:cstheme="majorBidi"/>
          <w:highlight w:val="magenta"/>
        </w:rPr>
        <w:t>oscillateur</w:t>
      </w:r>
      <w:r w:rsidRPr="00040197">
        <w:rPr>
          <w:rFonts w:asciiTheme="majorBidi" w:hAnsiTheme="majorBidi" w:cstheme="majorBidi"/>
        </w:rPr>
        <w:t xml:space="preserve"> </w:t>
      </w:r>
      <w:r w:rsidRPr="003B54B3">
        <w:rPr>
          <w:rFonts w:asciiTheme="majorBidi" w:hAnsiTheme="majorBidi" w:cstheme="majorBidi"/>
          <w:highlight w:val="magenta"/>
        </w:rPr>
        <w:t>égale à 4 MHz</w:t>
      </w:r>
      <w:r w:rsidRPr="00040197">
        <w:rPr>
          <w:rFonts w:asciiTheme="majorBidi" w:hAnsiTheme="majorBidi" w:cstheme="majorBidi"/>
        </w:rPr>
        <w:t>.</w:t>
      </w:r>
    </w:p>
    <w:p w14:paraId="003D35CA" w14:textId="77777777" w:rsidR="000B4E81" w:rsidRPr="00040197" w:rsidRDefault="000B4E81" w:rsidP="006C5280">
      <w:pPr>
        <w:pStyle w:val="Paragraphedeliste"/>
        <w:widowControl w:val="0"/>
        <w:numPr>
          <w:ilvl w:val="0"/>
          <w:numId w:val="8"/>
        </w:numPr>
        <w:autoSpaceDE w:val="0"/>
        <w:autoSpaceDN w:val="0"/>
        <w:spacing w:before="1" w:after="0" w:line="360" w:lineRule="auto"/>
        <w:ind w:left="1701" w:firstLine="0"/>
        <w:contextualSpacing w:val="0"/>
        <w:jc w:val="both"/>
        <w:rPr>
          <w:rFonts w:asciiTheme="majorBidi" w:hAnsiTheme="majorBidi" w:cstheme="majorBidi"/>
        </w:rPr>
      </w:pPr>
      <w:r w:rsidRPr="00040197">
        <w:rPr>
          <w:rFonts w:asciiTheme="majorBidi" w:hAnsiTheme="majorBidi" w:cstheme="majorBidi"/>
        </w:rPr>
        <w:t>Dès que</w:t>
      </w:r>
      <w:r w:rsidRPr="00040197">
        <w:rPr>
          <w:rFonts w:asciiTheme="majorBidi" w:hAnsiTheme="majorBidi" w:cstheme="majorBidi"/>
          <w:b/>
        </w:rPr>
        <w:t xml:space="preserve"> Capt4  </w:t>
      </w:r>
      <w:r w:rsidRPr="00040197">
        <w:rPr>
          <w:rFonts w:asciiTheme="majorBidi" w:hAnsiTheme="majorBidi" w:cstheme="majorBidi"/>
        </w:rPr>
        <w:t>a détecté</w:t>
      </w:r>
      <w:r w:rsidRPr="00040197">
        <w:rPr>
          <w:rFonts w:asciiTheme="majorBidi" w:hAnsiTheme="majorBidi" w:cstheme="majorBidi"/>
          <w:b/>
        </w:rPr>
        <w:t xml:space="preserve"> </w:t>
      </w:r>
      <w:r w:rsidRPr="00040197">
        <w:rPr>
          <w:rFonts w:asciiTheme="majorBidi" w:hAnsiTheme="majorBidi" w:cstheme="majorBidi"/>
        </w:rPr>
        <w:t>le passage de la voiture, les actions suivantes sont engendrées :</w:t>
      </w:r>
    </w:p>
    <w:p w14:paraId="47452E78" w14:textId="77777777" w:rsidR="000B4E81" w:rsidRPr="00040197" w:rsidRDefault="000B4E81" w:rsidP="006C5280">
      <w:pPr>
        <w:pStyle w:val="Paragraphedeliste"/>
        <w:widowControl w:val="0"/>
        <w:numPr>
          <w:ilvl w:val="0"/>
          <w:numId w:val="7"/>
        </w:numPr>
        <w:autoSpaceDE w:val="0"/>
        <w:autoSpaceDN w:val="0"/>
        <w:spacing w:before="1" w:after="0" w:line="360" w:lineRule="auto"/>
        <w:ind w:left="2694"/>
        <w:contextualSpacing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</w:t>
      </w:r>
      <w:r w:rsidRPr="00040197">
        <w:rPr>
          <w:rFonts w:asciiTheme="majorBidi" w:hAnsiTheme="majorBidi" w:cstheme="majorBidi"/>
        </w:rPr>
        <w:t>a barrière sera fermée (le servomoteur 2 aura le sens inverse  de l’aiguille d’une montre).</w:t>
      </w:r>
    </w:p>
    <w:p w14:paraId="44149241" w14:textId="77777777" w:rsidR="000B4E81" w:rsidRPr="00040197" w:rsidRDefault="000B4E81" w:rsidP="006C5280">
      <w:pPr>
        <w:pStyle w:val="Paragraphedeliste"/>
        <w:widowControl w:val="0"/>
        <w:numPr>
          <w:ilvl w:val="0"/>
          <w:numId w:val="7"/>
        </w:numPr>
        <w:autoSpaceDE w:val="0"/>
        <w:autoSpaceDN w:val="0"/>
        <w:spacing w:before="1" w:after="0" w:line="360" w:lineRule="auto"/>
        <w:ind w:left="2694"/>
        <w:contextualSpacing w:val="0"/>
        <w:jc w:val="both"/>
        <w:rPr>
          <w:rFonts w:asciiTheme="majorBidi" w:hAnsiTheme="majorBidi" w:cstheme="majorBidi"/>
        </w:rPr>
      </w:pPr>
      <w:r w:rsidRPr="00040197">
        <w:rPr>
          <w:rFonts w:asciiTheme="majorBidi" w:hAnsiTheme="majorBidi" w:cstheme="majorBidi"/>
        </w:rPr>
        <w:t>Incrémentation de nombre de place libre qui sera affiché par l’</w:t>
      </w:r>
      <w:proofErr w:type="spellStart"/>
      <w:r w:rsidRPr="00040197">
        <w:rPr>
          <w:rFonts w:asciiTheme="majorBidi" w:hAnsiTheme="majorBidi" w:cstheme="majorBidi"/>
        </w:rPr>
        <w:t>affihceur</w:t>
      </w:r>
      <w:proofErr w:type="spellEnd"/>
      <w:r w:rsidRPr="00040197">
        <w:rPr>
          <w:rFonts w:asciiTheme="majorBidi" w:hAnsiTheme="majorBidi" w:cstheme="majorBidi"/>
        </w:rPr>
        <w:t xml:space="preserve"> LCD.</w:t>
      </w:r>
    </w:p>
    <w:p w14:paraId="643B959D" w14:textId="77777777" w:rsidR="000B4E81" w:rsidRPr="00040197" w:rsidRDefault="000B4E81" w:rsidP="006C5280">
      <w:pPr>
        <w:pStyle w:val="Paragraphedeliste"/>
        <w:widowControl w:val="0"/>
        <w:numPr>
          <w:ilvl w:val="0"/>
          <w:numId w:val="7"/>
        </w:numPr>
        <w:autoSpaceDE w:val="0"/>
        <w:autoSpaceDN w:val="0"/>
        <w:spacing w:before="1" w:after="0" w:line="360" w:lineRule="auto"/>
        <w:ind w:left="2694"/>
        <w:contextualSpacing w:val="0"/>
        <w:jc w:val="both"/>
        <w:rPr>
          <w:rFonts w:asciiTheme="majorBidi" w:hAnsiTheme="majorBidi" w:cstheme="majorBidi"/>
        </w:rPr>
      </w:pPr>
      <w:r w:rsidRPr="00040197">
        <w:rPr>
          <w:rFonts w:asciiTheme="majorBidi" w:hAnsiTheme="majorBidi" w:cstheme="majorBidi"/>
        </w:rPr>
        <w:t xml:space="preserve">L’afficheur LCD </w:t>
      </w:r>
      <w:proofErr w:type="spellStart"/>
      <w:r w:rsidRPr="00040197">
        <w:rPr>
          <w:rFonts w:asciiTheme="majorBidi" w:hAnsiTheme="majorBidi" w:cstheme="majorBidi"/>
        </w:rPr>
        <w:t>affihce</w:t>
      </w:r>
      <w:proofErr w:type="spellEnd"/>
      <w:r w:rsidRPr="00040197">
        <w:rPr>
          <w:rFonts w:asciiTheme="majorBidi" w:hAnsiTheme="majorBidi" w:cstheme="majorBidi"/>
        </w:rPr>
        <w:t xml:space="preserve"> le message « Aurevoir »</w:t>
      </w:r>
    </w:p>
    <w:p w14:paraId="5CE7853F" w14:textId="77777777" w:rsidR="000B4E81" w:rsidRPr="00040197" w:rsidRDefault="000B4E81" w:rsidP="006C5280">
      <w:pPr>
        <w:pStyle w:val="Paragraphedeliste"/>
        <w:widowControl w:val="0"/>
        <w:numPr>
          <w:ilvl w:val="0"/>
          <w:numId w:val="7"/>
        </w:numPr>
        <w:autoSpaceDE w:val="0"/>
        <w:autoSpaceDN w:val="0"/>
        <w:spacing w:before="1" w:after="0" w:line="360" w:lineRule="auto"/>
        <w:ind w:left="2694"/>
        <w:contextualSpacing w:val="0"/>
        <w:jc w:val="both"/>
        <w:rPr>
          <w:rFonts w:asciiTheme="majorBidi" w:hAnsiTheme="majorBidi" w:cstheme="majorBidi"/>
        </w:rPr>
      </w:pPr>
      <w:r w:rsidRPr="00040197">
        <w:rPr>
          <w:rFonts w:asciiTheme="majorBidi" w:hAnsiTheme="majorBidi" w:cstheme="majorBidi"/>
        </w:rPr>
        <w:t xml:space="preserve">Une </w:t>
      </w:r>
      <w:proofErr w:type="spellStart"/>
      <w:r w:rsidRPr="00040197">
        <w:rPr>
          <w:rFonts w:asciiTheme="majorBidi" w:hAnsiTheme="majorBidi" w:cstheme="majorBidi"/>
        </w:rPr>
        <w:t>led</w:t>
      </w:r>
      <w:proofErr w:type="spellEnd"/>
      <w:r w:rsidRPr="00040197">
        <w:rPr>
          <w:rFonts w:asciiTheme="majorBidi" w:hAnsiTheme="majorBidi" w:cstheme="majorBidi"/>
        </w:rPr>
        <w:t xml:space="preserve"> verte s’allume</w:t>
      </w:r>
    </w:p>
    <w:p w14:paraId="38EF9A3A" w14:textId="77777777" w:rsidR="00FD2055" w:rsidRDefault="00FD2055" w:rsidP="00FD2055">
      <w:pPr>
        <w:spacing w:after="120" w:line="276" w:lineRule="auto"/>
        <w:jc w:val="both"/>
        <w:rPr>
          <w:rFonts w:ascii="Cambria-Bold" w:hAnsi="Cambria-Bold"/>
          <w:b/>
          <w:bCs/>
          <w:color w:val="C00000"/>
          <w:sz w:val="24"/>
          <w:szCs w:val="24"/>
        </w:rPr>
      </w:pPr>
    </w:p>
    <w:p w14:paraId="5AFC82D4" w14:textId="77777777" w:rsidR="000B4E81" w:rsidRDefault="000B4E81" w:rsidP="00FD2055">
      <w:pPr>
        <w:spacing w:after="120" w:line="276" w:lineRule="auto"/>
        <w:jc w:val="both"/>
        <w:rPr>
          <w:rFonts w:ascii="Cambria-Bold" w:hAnsi="Cambria-Bold"/>
          <w:b/>
          <w:bCs/>
          <w:color w:val="C00000"/>
          <w:sz w:val="24"/>
          <w:szCs w:val="24"/>
        </w:rPr>
      </w:pPr>
    </w:p>
    <w:p w14:paraId="2433DE1A" w14:textId="77777777" w:rsidR="00FD2055" w:rsidRDefault="00FD2055" w:rsidP="00FD2055">
      <w:pPr>
        <w:spacing w:after="120" w:line="276" w:lineRule="auto"/>
        <w:jc w:val="both"/>
        <w:rPr>
          <w:rFonts w:ascii="Cambria-Bold" w:hAnsi="Cambria-Bold"/>
          <w:b/>
          <w:bCs/>
          <w:color w:val="C00000"/>
        </w:rPr>
      </w:pPr>
      <w:r w:rsidRPr="00FD2055">
        <w:rPr>
          <w:rFonts w:ascii="Cambria-Bold" w:hAnsi="Cambria-Bold"/>
          <w:b/>
          <w:bCs/>
          <w:color w:val="C00000"/>
          <w:sz w:val="24"/>
          <w:szCs w:val="24"/>
        </w:rPr>
        <w:t>Travail de groupe demandé :</w:t>
      </w:r>
    </w:p>
    <w:p w14:paraId="74DC522D" w14:textId="77777777" w:rsidR="003F477B" w:rsidRDefault="00FD2055" w:rsidP="006C5280">
      <w:pPr>
        <w:pStyle w:val="Paragraphedeliste"/>
        <w:numPr>
          <w:ilvl w:val="0"/>
          <w:numId w:val="1"/>
        </w:numPr>
        <w:spacing w:after="120" w:line="276" w:lineRule="auto"/>
        <w:jc w:val="both"/>
        <w:rPr>
          <w:rFonts w:ascii="Cambria" w:hAnsi="Cambria"/>
          <w:color w:val="000000"/>
        </w:rPr>
      </w:pPr>
      <w:r w:rsidRPr="00FD2055">
        <w:rPr>
          <w:rFonts w:ascii="Cambria-Bold" w:hAnsi="Cambria-Bold"/>
          <w:b/>
          <w:bCs/>
          <w:color w:val="000000"/>
        </w:rPr>
        <w:t xml:space="preserve">Conception : </w:t>
      </w:r>
      <w:r w:rsidRPr="00FD2055">
        <w:rPr>
          <w:rFonts w:ascii="Cambria" w:hAnsi="Cambria"/>
          <w:color w:val="000000"/>
        </w:rPr>
        <w:t>La première étape du mini-projet consiste à :</w:t>
      </w:r>
    </w:p>
    <w:p w14:paraId="4349742B" w14:textId="77777777" w:rsidR="00FD2055" w:rsidRPr="003F477B" w:rsidRDefault="00FD2055" w:rsidP="003F477B">
      <w:pPr>
        <w:pStyle w:val="Paragraphedeliste"/>
        <w:spacing w:after="120" w:line="276" w:lineRule="auto"/>
        <w:jc w:val="both"/>
        <w:rPr>
          <w:rFonts w:ascii="Cambria" w:hAnsi="Cambria"/>
          <w:color w:val="000000"/>
        </w:rPr>
      </w:pPr>
      <w:r w:rsidRPr="003F477B">
        <w:rPr>
          <w:rFonts w:ascii="SymbolMT" w:hAnsi="SymbolMT"/>
          <w:color w:val="000000"/>
        </w:rPr>
        <w:t xml:space="preserve">• </w:t>
      </w:r>
      <w:r w:rsidRPr="003F477B">
        <w:rPr>
          <w:rFonts w:ascii="Cambria" w:hAnsi="Cambria"/>
          <w:color w:val="000000"/>
        </w:rPr>
        <w:t>Dégager les entrées sorties du système ainsi que leurs caractéristiques techniques.</w:t>
      </w:r>
    </w:p>
    <w:p w14:paraId="73FA7E25" w14:textId="77777777" w:rsidR="00FD2055" w:rsidRDefault="00FD2055" w:rsidP="00FD2055">
      <w:pPr>
        <w:pStyle w:val="Paragraphedeliste"/>
        <w:spacing w:after="120" w:line="276" w:lineRule="auto"/>
        <w:jc w:val="both"/>
        <w:rPr>
          <w:rFonts w:ascii="Cambria" w:hAnsi="Cambria"/>
          <w:color w:val="000000"/>
        </w:rPr>
      </w:pPr>
      <w:r w:rsidRPr="00FD2055">
        <w:rPr>
          <w:rFonts w:ascii="SymbolMT" w:hAnsi="SymbolMT"/>
          <w:color w:val="000000"/>
        </w:rPr>
        <w:t xml:space="preserve">• </w:t>
      </w:r>
      <w:r w:rsidRPr="00FD2055">
        <w:rPr>
          <w:rFonts w:ascii="Cambria" w:hAnsi="Cambria"/>
          <w:color w:val="000000"/>
        </w:rPr>
        <w:t>Dresser l’organigramme global du système.</w:t>
      </w:r>
    </w:p>
    <w:p w14:paraId="6BC63A30" w14:textId="77777777" w:rsidR="00FD2055" w:rsidRDefault="00FD2055" w:rsidP="00FD2055">
      <w:pPr>
        <w:pStyle w:val="Paragraphedeliste"/>
        <w:spacing w:after="120" w:line="276" w:lineRule="auto"/>
        <w:jc w:val="both"/>
        <w:rPr>
          <w:rFonts w:ascii="Cambria" w:hAnsi="Cambria"/>
          <w:color w:val="000000"/>
        </w:rPr>
      </w:pPr>
      <w:r w:rsidRPr="00FD2055">
        <w:rPr>
          <w:rFonts w:ascii="SymbolMT" w:hAnsi="SymbolMT"/>
          <w:color w:val="000000"/>
        </w:rPr>
        <w:t xml:space="preserve">• </w:t>
      </w:r>
      <w:r w:rsidRPr="00FD2055">
        <w:rPr>
          <w:rFonts w:ascii="Cambria" w:hAnsi="Cambria"/>
          <w:color w:val="000000"/>
        </w:rPr>
        <w:t>Pour désigner les exceptions résultant d'un événement externe :</w:t>
      </w:r>
    </w:p>
    <w:p w14:paraId="2EB3413E" w14:textId="77777777" w:rsidR="00FD2055" w:rsidRDefault="00FD2055" w:rsidP="00FD2055">
      <w:pPr>
        <w:pStyle w:val="Paragraphedeliste"/>
        <w:spacing w:after="120" w:line="276" w:lineRule="auto"/>
        <w:ind w:firstLine="696"/>
        <w:jc w:val="both"/>
        <w:rPr>
          <w:rFonts w:ascii="Cambria" w:hAnsi="Cambria"/>
          <w:color w:val="000000"/>
        </w:rPr>
      </w:pPr>
      <w:proofErr w:type="gramStart"/>
      <w:r w:rsidRPr="00FD2055">
        <w:rPr>
          <w:rFonts w:ascii="CourierNewPSMT" w:hAnsi="CourierNewPSMT"/>
          <w:color w:val="000000"/>
        </w:rPr>
        <w:t>o</w:t>
      </w:r>
      <w:proofErr w:type="gramEnd"/>
      <w:r w:rsidRPr="00FD2055">
        <w:rPr>
          <w:rFonts w:ascii="CourierNewPSMT" w:hAnsi="CourierNewPSMT"/>
          <w:color w:val="000000"/>
        </w:rPr>
        <w:t xml:space="preserve"> </w:t>
      </w:r>
      <w:r w:rsidRPr="00FD2055">
        <w:rPr>
          <w:rFonts w:ascii="Cambria" w:hAnsi="Cambria"/>
          <w:color w:val="000000"/>
        </w:rPr>
        <w:t>Préciser les sources d’interruptions nécessaires pour la réalisation de votre système.</w:t>
      </w:r>
    </w:p>
    <w:p w14:paraId="2DDAC077" w14:textId="77777777" w:rsidR="00FD2055" w:rsidRDefault="00FD2055" w:rsidP="00FD2055">
      <w:pPr>
        <w:pStyle w:val="Paragraphedeliste"/>
        <w:spacing w:after="120" w:line="276" w:lineRule="auto"/>
        <w:ind w:firstLine="696"/>
        <w:jc w:val="both"/>
        <w:rPr>
          <w:rFonts w:ascii="Cambria" w:hAnsi="Cambria"/>
          <w:color w:val="000000"/>
        </w:rPr>
      </w:pPr>
      <w:proofErr w:type="gramStart"/>
      <w:r w:rsidRPr="00FD2055">
        <w:rPr>
          <w:rFonts w:ascii="CourierNewPSMT" w:hAnsi="CourierNewPSMT"/>
          <w:color w:val="000000"/>
        </w:rPr>
        <w:t>o</w:t>
      </w:r>
      <w:proofErr w:type="gramEnd"/>
      <w:r w:rsidRPr="00FD2055">
        <w:rPr>
          <w:rFonts w:ascii="CourierNewPSMT" w:hAnsi="CourierNewPSMT"/>
          <w:color w:val="000000"/>
        </w:rPr>
        <w:t xml:space="preserve"> </w:t>
      </w:r>
      <w:r w:rsidRPr="00FD2055">
        <w:rPr>
          <w:rFonts w:ascii="Cambria" w:hAnsi="Cambria"/>
          <w:color w:val="000000"/>
        </w:rPr>
        <w:t>Dresser l’organigramme des interruptions.</w:t>
      </w:r>
    </w:p>
    <w:p w14:paraId="3C166002" w14:textId="77777777" w:rsidR="00FD2055" w:rsidRDefault="00FD2055" w:rsidP="006C5280">
      <w:pPr>
        <w:pStyle w:val="Paragraphedeliste"/>
        <w:numPr>
          <w:ilvl w:val="0"/>
          <w:numId w:val="1"/>
        </w:numPr>
        <w:spacing w:after="120" w:line="276" w:lineRule="auto"/>
        <w:jc w:val="both"/>
        <w:rPr>
          <w:rFonts w:ascii="Cambria" w:hAnsi="Cambria"/>
          <w:color w:val="000000"/>
        </w:rPr>
      </w:pPr>
      <w:r w:rsidRPr="00FD2055">
        <w:rPr>
          <w:rFonts w:ascii="Cambria-Bold" w:hAnsi="Cambria-Bold"/>
          <w:b/>
          <w:bCs/>
          <w:color w:val="000000"/>
        </w:rPr>
        <w:t xml:space="preserve">Montage sur ISIS : </w:t>
      </w:r>
      <w:r w:rsidRPr="00FD2055">
        <w:rPr>
          <w:rFonts w:ascii="Cambria" w:hAnsi="Cambria"/>
          <w:color w:val="000000"/>
        </w:rPr>
        <w:t>Une fois la liste des périphériques établis ainsi que la spécificité de chacun</w:t>
      </w:r>
      <w:r>
        <w:rPr>
          <w:rFonts w:ascii="Cambria" w:hAnsi="Cambria"/>
          <w:color w:val="000000"/>
        </w:rPr>
        <w:t xml:space="preserve"> </w:t>
      </w:r>
      <w:r w:rsidRPr="00FD2055">
        <w:rPr>
          <w:rFonts w:ascii="Cambria" w:hAnsi="Cambria"/>
          <w:color w:val="000000"/>
        </w:rPr>
        <w:t>assimilée, la deuxième phase consiste à dresser le montage ISIS qui placera chaque composant dans</w:t>
      </w:r>
      <w:r>
        <w:rPr>
          <w:rFonts w:ascii="Cambria" w:hAnsi="Cambria"/>
          <w:color w:val="000000"/>
        </w:rPr>
        <w:t xml:space="preserve"> </w:t>
      </w:r>
      <w:r w:rsidRPr="00FD2055">
        <w:rPr>
          <w:rFonts w:ascii="Cambria" w:hAnsi="Cambria"/>
          <w:color w:val="000000"/>
        </w:rPr>
        <w:t>les pins appropriés du PIC 16F877.</w:t>
      </w:r>
    </w:p>
    <w:p w14:paraId="416E1135" w14:textId="77777777" w:rsidR="00FD2055" w:rsidRPr="00FD2055" w:rsidRDefault="00FD2055" w:rsidP="006C5280">
      <w:pPr>
        <w:pStyle w:val="Paragraphedeliste"/>
        <w:numPr>
          <w:ilvl w:val="0"/>
          <w:numId w:val="1"/>
        </w:numPr>
        <w:spacing w:after="120" w:line="276" w:lineRule="auto"/>
        <w:jc w:val="both"/>
        <w:rPr>
          <w:rFonts w:ascii="Cambria" w:hAnsi="Cambria"/>
          <w:color w:val="000000"/>
        </w:rPr>
      </w:pPr>
      <w:r w:rsidRPr="00FD2055">
        <w:rPr>
          <w:rFonts w:ascii="Cambria-Bold" w:hAnsi="Cambria-Bold"/>
          <w:b/>
          <w:bCs/>
          <w:color w:val="000000"/>
        </w:rPr>
        <w:t>Le code C :</w:t>
      </w:r>
    </w:p>
    <w:p w14:paraId="3696E7FC" w14:textId="77777777" w:rsidR="00FD2055" w:rsidRDefault="00FD2055" w:rsidP="00FD2055">
      <w:pPr>
        <w:pStyle w:val="Paragraphedeliste"/>
        <w:spacing w:after="120" w:line="276" w:lineRule="auto"/>
        <w:ind w:firstLine="696"/>
        <w:jc w:val="both"/>
        <w:rPr>
          <w:rFonts w:ascii="Cambria" w:hAnsi="Cambria"/>
          <w:color w:val="000000"/>
        </w:rPr>
      </w:pPr>
      <w:r w:rsidRPr="00FD2055">
        <w:rPr>
          <w:rFonts w:ascii="SymbolMT" w:hAnsi="SymbolMT"/>
          <w:color w:val="000000"/>
        </w:rPr>
        <w:t xml:space="preserve">• </w:t>
      </w:r>
      <w:r w:rsidRPr="00FD2055">
        <w:rPr>
          <w:rFonts w:ascii="Cambria" w:hAnsi="Cambria"/>
          <w:color w:val="000000"/>
        </w:rPr>
        <w:t>Ecrire en langage C le code relatif à chaque fonctionnalité en précisant les composants</w:t>
      </w:r>
      <w:r>
        <w:rPr>
          <w:rFonts w:ascii="Cambria" w:hAnsi="Cambria"/>
          <w:color w:val="000000"/>
        </w:rPr>
        <w:t xml:space="preserve"> </w:t>
      </w:r>
      <w:r w:rsidRPr="00FD2055">
        <w:rPr>
          <w:rFonts w:ascii="Cambria" w:hAnsi="Cambria"/>
          <w:color w:val="000000"/>
        </w:rPr>
        <w:t>internes à utiliser au sein du PIC 16F877.</w:t>
      </w:r>
    </w:p>
    <w:p w14:paraId="564E7E32" w14:textId="77777777" w:rsidR="00FD2055" w:rsidRDefault="00FD2055" w:rsidP="00FD2055">
      <w:pPr>
        <w:pStyle w:val="Paragraphedeliste"/>
        <w:spacing w:after="120" w:line="276" w:lineRule="auto"/>
        <w:ind w:firstLine="696"/>
        <w:jc w:val="both"/>
        <w:rPr>
          <w:rFonts w:ascii="Cambria" w:hAnsi="Cambria"/>
          <w:color w:val="C00000"/>
        </w:rPr>
      </w:pPr>
      <w:r w:rsidRPr="00FD2055">
        <w:rPr>
          <w:rFonts w:ascii="SymbolMT" w:hAnsi="SymbolMT"/>
          <w:color w:val="000000"/>
        </w:rPr>
        <w:t xml:space="preserve">• </w:t>
      </w:r>
      <w:r w:rsidRPr="00FD2055">
        <w:rPr>
          <w:rFonts w:ascii="Cambria" w:hAnsi="Cambria"/>
          <w:color w:val="000000"/>
        </w:rPr>
        <w:t>Intégrer les différentes fonctionnalités afin de r</w:t>
      </w:r>
      <w:r>
        <w:rPr>
          <w:rFonts w:ascii="Cambria" w:hAnsi="Cambria"/>
          <w:color w:val="000000"/>
        </w:rPr>
        <w:t xml:space="preserve">épondre aux besoins du système </w:t>
      </w:r>
      <w:r w:rsidRPr="00FD2055">
        <w:rPr>
          <w:rFonts w:ascii="Cambria" w:hAnsi="Cambria"/>
          <w:color w:val="000000"/>
        </w:rPr>
        <w:t>complet.</w:t>
      </w:r>
      <w:r w:rsidRPr="00FD2055">
        <w:rPr>
          <w:rFonts w:ascii="Cambria" w:hAnsi="Cambria"/>
          <w:color w:val="000000"/>
        </w:rPr>
        <w:br/>
      </w:r>
    </w:p>
    <w:p w14:paraId="1C4C213A" w14:textId="77777777" w:rsidR="003F477B" w:rsidRPr="003F477B" w:rsidRDefault="00FD2055" w:rsidP="003F477B">
      <w:pPr>
        <w:pStyle w:val="Paragraphedeliste"/>
        <w:spacing w:after="120" w:line="276" w:lineRule="auto"/>
        <w:ind w:firstLine="696"/>
        <w:jc w:val="both"/>
        <w:rPr>
          <w:rFonts w:ascii="Cambria" w:hAnsi="Cambria"/>
          <w:color w:val="C00000"/>
        </w:rPr>
      </w:pPr>
      <w:r w:rsidRPr="00FD2055">
        <w:rPr>
          <w:rFonts w:ascii="Cambria" w:hAnsi="Cambria"/>
          <w:color w:val="C00000"/>
        </w:rPr>
        <w:t xml:space="preserve">En effet, l’environnement </w:t>
      </w:r>
      <w:proofErr w:type="spellStart"/>
      <w:r w:rsidRPr="00FD2055">
        <w:rPr>
          <w:rFonts w:ascii="Cambria-Bold" w:hAnsi="Cambria-Bold"/>
          <w:b/>
          <w:bCs/>
          <w:color w:val="C00000"/>
        </w:rPr>
        <w:t>MikroC</w:t>
      </w:r>
      <w:proofErr w:type="spellEnd"/>
      <w:r w:rsidRPr="00FD2055">
        <w:rPr>
          <w:rFonts w:ascii="Cambria-Bold" w:hAnsi="Cambria-Bold"/>
          <w:b/>
          <w:bCs/>
          <w:color w:val="C00000"/>
        </w:rPr>
        <w:t xml:space="preserve"> for PIC </w:t>
      </w:r>
      <w:r w:rsidRPr="00FD2055">
        <w:rPr>
          <w:rFonts w:ascii="Cambria" w:hAnsi="Cambria"/>
          <w:color w:val="C00000"/>
        </w:rPr>
        <w:t xml:space="preserve">offre des </w:t>
      </w:r>
      <w:r w:rsidRPr="00FD2055">
        <w:rPr>
          <w:rFonts w:ascii="Cambria-Bold" w:hAnsi="Cambria-Bold"/>
          <w:b/>
          <w:bCs/>
          <w:color w:val="C00000"/>
        </w:rPr>
        <w:t xml:space="preserve">librairies </w:t>
      </w:r>
      <w:r w:rsidRPr="00FD2055">
        <w:rPr>
          <w:rFonts w:ascii="Cambria" w:hAnsi="Cambria"/>
          <w:color w:val="C00000"/>
        </w:rPr>
        <w:t>pour le codage en langage C pour le</w:t>
      </w:r>
      <w:r>
        <w:rPr>
          <w:rFonts w:ascii="Cambria" w:hAnsi="Cambria"/>
          <w:color w:val="C00000"/>
        </w:rPr>
        <w:t xml:space="preserve"> </w:t>
      </w:r>
      <w:r w:rsidRPr="00FD2055">
        <w:rPr>
          <w:rFonts w:ascii="Cambria" w:hAnsi="Cambria"/>
          <w:color w:val="C00000"/>
        </w:rPr>
        <w:t>PIC 16F877 essentiellement pour le traitement de différents t</w:t>
      </w:r>
      <w:r>
        <w:rPr>
          <w:rFonts w:ascii="Cambria" w:hAnsi="Cambria"/>
          <w:color w:val="C00000"/>
        </w:rPr>
        <w:t xml:space="preserve">ypes de périphériques </w:t>
      </w:r>
      <w:proofErr w:type="spellStart"/>
      <w:r>
        <w:rPr>
          <w:rFonts w:ascii="Cambria" w:hAnsi="Cambria"/>
          <w:color w:val="C00000"/>
        </w:rPr>
        <w:t>notemment</w:t>
      </w:r>
      <w:proofErr w:type="spellEnd"/>
      <w:r>
        <w:rPr>
          <w:rFonts w:ascii="Cambria" w:hAnsi="Cambria"/>
          <w:color w:val="C00000"/>
        </w:rPr>
        <w:t xml:space="preserve"> </w:t>
      </w:r>
      <w:r w:rsidRPr="00FD2055">
        <w:rPr>
          <w:rFonts w:ascii="Cambria" w:hAnsi="Cambria"/>
          <w:color w:val="C00000"/>
        </w:rPr>
        <w:t>:</w:t>
      </w:r>
      <w:r>
        <w:rPr>
          <w:rFonts w:ascii="Cambria" w:hAnsi="Cambria"/>
          <w:color w:val="C00000"/>
        </w:rPr>
        <w:t xml:space="preserve"> </w:t>
      </w:r>
      <w:r w:rsidRPr="00FD2055">
        <w:rPr>
          <w:rFonts w:ascii="Cambria" w:hAnsi="Cambria"/>
          <w:color w:val="C00000"/>
        </w:rPr>
        <w:t xml:space="preserve">LCD </w:t>
      </w:r>
      <w:proofErr w:type="spellStart"/>
      <w:r w:rsidRPr="00FD2055">
        <w:rPr>
          <w:rFonts w:ascii="Cambria" w:hAnsi="Cambria"/>
          <w:color w:val="C00000"/>
        </w:rPr>
        <w:t>library</w:t>
      </w:r>
      <w:proofErr w:type="spellEnd"/>
      <w:r w:rsidRPr="00FD2055">
        <w:rPr>
          <w:rFonts w:ascii="Cambria" w:hAnsi="Cambria"/>
          <w:color w:val="C00000"/>
        </w:rPr>
        <w:t xml:space="preserve">, ADC </w:t>
      </w:r>
      <w:proofErr w:type="spellStart"/>
      <w:r w:rsidRPr="00FD2055">
        <w:rPr>
          <w:rFonts w:ascii="Cambria" w:hAnsi="Cambria"/>
          <w:color w:val="C00000"/>
        </w:rPr>
        <w:t>li</w:t>
      </w:r>
      <w:r>
        <w:rPr>
          <w:rFonts w:ascii="Cambria" w:hAnsi="Cambria"/>
          <w:color w:val="C00000"/>
        </w:rPr>
        <w:t>brary</w:t>
      </w:r>
      <w:proofErr w:type="spellEnd"/>
      <w:r>
        <w:rPr>
          <w:rFonts w:ascii="Cambria" w:hAnsi="Cambria"/>
          <w:color w:val="C00000"/>
        </w:rPr>
        <w:t xml:space="preserve"> </w:t>
      </w:r>
      <w:r w:rsidRPr="00FD2055">
        <w:rPr>
          <w:rFonts w:ascii="Cambria" w:hAnsi="Cambria"/>
          <w:color w:val="C00000"/>
        </w:rPr>
        <w:t>… avec la liste des instructions spécifiques</w:t>
      </w:r>
      <w:r w:rsidRPr="00FD2055">
        <w:rPr>
          <w:rFonts w:ascii="Cambria" w:hAnsi="Cambria"/>
          <w:color w:val="C00000"/>
        </w:rPr>
        <w:br/>
        <w:t xml:space="preserve">nécessaires, ainsi qu’une </w:t>
      </w:r>
      <w:r w:rsidRPr="00FD2055">
        <w:rPr>
          <w:rFonts w:ascii="Cambria-Bold" w:hAnsi="Cambria-Bold"/>
          <w:b/>
          <w:bCs/>
          <w:color w:val="C00000"/>
        </w:rPr>
        <w:t xml:space="preserve">documentation riche </w:t>
      </w:r>
      <w:r w:rsidRPr="00FD2055">
        <w:rPr>
          <w:rFonts w:ascii="Cambria" w:hAnsi="Cambria"/>
          <w:color w:val="C00000"/>
        </w:rPr>
        <w:t xml:space="preserve">en exemples [Menu </w:t>
      </w:r>
      <w:r w:rsidRPr="00FD2055">
        <w:rPr>
          <w:rFonts w:ascii="Cambria-Bold" w:hAnsi="Cambria-Bold"/>
          <w:b/>
          <w:bCs/>
          <w:color w:val="C00000"/>
        </w:rPr>
        <w:t>HELP</w:t>
      </w:r>
      <w:r w:rsidRPr="00FD2055">
        <w:rPr>
          <w:rFonts w:ascii="Cambria" w:hAnsi="Cambria"/>
          <w:color w:val="C00000"/>
        </w:rPr>
        <w:t>]</w:t>
      </w:r>
    </w:p>
    <w:p w14:paraId="2FA3787A" w14:textId="77777777" w:rsidR="003F477B" w:rsidRDefault="003F477B" w:rsidP="00FD2055">
      <w:pPr>
        <w:pStyle w:val="Paragraphedeliste"/>
        <w:spacing w:after="120" w:line="276" w:lineRule="auto"/>
        <w:ind w:firstLine="696"/>
        <w:jc w:val="both"/>
        <w:rPr>
          <w:rFonts w:ascii="Cambria" w:hAnsi="Cambria"/>
          <w:color w:val="C00000"/>
        </w:rPr>
      </w:pPr>
    </w:p>
    <w:p w14:paraId="2D51A1F5" w14:textId="77777777" w:rsidR="003F477B" w:rsidRDefault="003F477B" w:rsidP="00FD2055">
      <w:pPr>
        <w:pStyle w:val="Paragraphedeliste"/>
        <w:spacing w:after="120" w:line="276" w:lineRule="auto"/>
        <w:ind w:firstLine="696"/>
        <w:jc w:val="both"/>
        <w:rPr>
          <w:rFonts w:ascii="Cambria" w:hAnsi="Cambria"/>
          <w:color w:val="C00000"/>
        </w:rPr>
      </w:pPr>
      <w:r>
        <w:rPr>
          <w:rFonts w:ascii="Cambria" w:hAnsi="Cambria"/>
          <w:color w:val="C00000"/>
        </w:rPr>
        <w:t>La soutenance est le samedi 29/06/2024 :</w:t>
      </w:r>
    </w:p>
    <w:p w14:paraId="2FBF1257" w14:textId="77777777" w:rsidR="003F477B" w:rsidRDefault="003F477B" w:rsidP="00FD2055">
      <w:pPr>
        <w:pStyle w:val="Paragraphedeliste"/>
        <w:spacing w:after="120" w:line="276" w:lineRule="auto"/>
        <w:ind w:firstLine="696"/>
        <w:jc w:val="both"/>
        <w:rPr>
          <w:rFonts w:ascii="Cambria" w:hAnsi="Cambria"/>
          <w:color w:val="C00000"/>
        </w:rPr>
      </w:pPr>
      <w:r>
        <w:rPr>
          <w:rFonts w:ascii="Cambria" w:hAnsi="Cambria"/>
          <w:color w:val="C00000"/>
        </w:rPr>
        <w:t>Vous devez préparer :</w:t>
      </w:r>
    </w:p>
    <w:p w14:paraId="502F6161" w14:textId="77777777" w:rsidR="003F477B" w:rsidRPr="003F477B" w:rsidRDefault="003F477B" w:rsidP="006C5280">
      <w:pPr>
        <w:pStyle w:val="Paragraphedeliste"/>
        <w:numPr>
          <w:ilvl w:val="0"/>
          <w:numId w:val="2"/>
        </w:numPr>
        <w:spacing w:after="120" w:line="276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C00000"/>
        </w:rPr>
        <w:t xml:space="preserve">une présentation </w:t>
      </w:r>
    </w:p>
    <w:p w14:paraId="44B7B4E8" w14:textId="77777777" w:rsidR="003F477B" w:rsidRPr="003F477B" w:rsidRDefault="003F477B" w:rsidP="006C5280">
      <w:pPr>
        <w:pStyle w:val="Paragraphedeliste"/>
        <w:numPr>
          <w:ilvl w:val="0"/>
          <w:numId w:val="2"/>
        </w:numPr>
        <w:spacing w:after="120" w:line="276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C00000"/>
        </w:rPr>
        <w:t>un montage ISIS complet</w:t>
      </w:r>
    </w:p>
    <w:p w14:paraId="56A40CFC" w14:textId="77777777" w:rsidR="003F477B" w:rsidRPr="003F477B" w:rsidRDefault="003F477B" w:rsidP="006C5280">
      <w:pPr>
        <w:pStyle w:val="Paragraphedeliste"/>
        <w:numPr>
          <w:ilvl w:val="0"/>
          <w:numId w:val="2"/>
        </w:numPr>
        <w:spacing w:after="120" w:line="276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C00000"/>
        </w:rPr>
        <w:t>un code C complet</w:t>
      </w:r>
    </w:p>
    <w:p w14:paraId="6E92FE2E" w14:textId="77777777" w:rsidR="003F477B" w:rsidRPr="003F477B" w:rsidRDefault="003F477B" w:rsidP="006C5280">
      <w:pPr>
        <w:pStyle w:val="Paragraphedeliste"/>
        <w:numPr>
          <w:ilvl w:val="0"/>
          <w:numId w:val="2"/>
        </w:numPr>
        <w:spacing w:after="120" w:line="276" w:lineRule="auto"/>
        <w:jc w:val="both"/>
        <w:rPr>
          <w:rFonts w:ascii="Cambria" w:hAnsi="Cambria"/>
          <w:color w:val="000000"/>
        </w:rPr>
      </w:pPr>
      <w:r w:rsidRPr="003F477B">
        <w:rPr>
          <w:rFonts w:ascii="Cambria" w:hAnsi="Cambria"/>
          <w:color w:val="C00000"/>
        </w:rPr>
        <w:t xml:space="preserve">un mini rapport qui répond au besoin de la </w:t>
      </w:r>
      <w:r>
        <w:rPr>
          <w:rFonts w:ascii="Cambria" w:hAnsi="Cambria"/>
          <w:color w:val="C00000"/>
        </w:rPr>
        <w:t>conception.</w:t>
      </w:r>
    </w:p>
    <w:sectPr w:rsidR="003F477B" w:rsidRPr="003F477B" w:rsidSect="007D74D3">
      <w:headerReference w:type="default" r:id="rId7"/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CF4A2" w14:textId="77777777" w:rsidR="004E25F2" w:rsidRDefault="004E25F2" w:rsidP="00A37967">
      <w:pPr>
        <w:spacing w:after="0" w:line="240" w:lineRule="auto"/>
      </w:pPr>
      <w:r>
        <w:separator/>
      </w:r>
    </w:p>
  </w:endnote>
  <w:endnote w:type="continuationSeparator" w:id="0">
    <w:p w14:paraId="167D4574" w14:textId="77777777" w:rsidR="004E25F2" w:rsidRDefault="004E25F2" w:rsidP="00A3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Times New Roman"/>
    <w:charset w:val="00"/>
    <w:family w:val="roman"/>
    <w:pitch w:val="variable"/>
  </w:font>
  <w:font w:name="Cambria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F2A34" w14:textId="77777777" w:rsidR="004E25F2" w:rsidRDefault="004E25F2" w:rsidP="00A37967">
      <w:pPr>
        <w:spacing w:after="0" w:line="240" w:lineRule="auto"/>
      </w:pPr>
      <w:r>
        <w:separator/>
      </w:r>
    </w:p>
  </w:footnote>
  <w:footnote w:type="continuationSeparator" w:id="0">
    <w:p w14:paraId="7D5ACB6D" w14:textId="77777777" w:rsidR="004E25F2" w:rsidRDefault="004E25F2" w:rsidP="00A3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pPr w:leftFromText="141" w:rightFromText="141" w:horzAnchor="margin" w:tblpXSpec="center" w:tblpY="-930"/>
      <w:tblW w:w="10843" w:type="dxa"/>
      <w:tblLook w:val="04A0" w:firstRow="1" w:lastRow="0" w:firstColumn="1" w:lastColumn="0" w:noHBand="0" w:noVBand="1"/>
    </w:tblPr>
    <w:tblGrid>
      <w:gridCol w:w="3238"/>
      <w:gridCol w:w="4974"/>
      <w:gridCol w:w="2631"/>
    </w:tblGrid>
    <w:tr w:rsidR="00F63E76" w:rsidRPr="007D74D3" w14:paraId="645A31C8" w14:textId="77777777" w:rsidTr="005825CF">
      <w:trPr>
        <w:trHeight w:val="305"/>
      </w:trPr>
      <w:tc>
        <w:tcPr>
          <w:tcW w:w="2694" w:type="dxa"/>
          <w:vAlign w:val="center"/>
        </w:tcPr>
        <w:p w14:paraId="1248E9A3" w14:textId="77777777" w:rsidR="00F63E76" w:rsidRPr="007D74D3" w:rsidRDefault="00F63E76" w:rsidP="00073A2B">
          <w:pPr>
            <w:spacing w:before="120"/>
            <w:jc w:val="center"/>
            <w:rPr>
              <w:rFonts w:ascii="Times New Roman" w:hAnsi="Times New Roman" w:cs="Times New Roman"/>
            </w:rPr>
          </w:pPr>
          <w:r w:rsidRPr="007D74D3">
            <w:rPr>
              <w:rFonts w:ascii="Times New Roman" w:hAnsi="Times New Roman" w:cs="Times New Roman"/>
              <w:noProof/>
              <w:color w:val="000000" w:themeColor="text1"/>
              <w:lang w:eastAsia="fr-FR"/>
            </w:rPr>
            <w:drawing>
              <wp:inline distT="0" distB="0" distL="0" distR="0" wp14:anchorId="585213D8" wp14:editId="5FD031E3">
                <wp:extent cx="1918970" cy="1095347"/>
                <wp:effectExtent l="0" t="0" r="0" b="0"/>
                <wp:docPr id="13" name="Picture 24" descr="C:\Users\ameni\Desktop\187337487_5531901350214680_1550794764339386251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meni\Desktop\187337487_5531901350214680_1550794764339386251_n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5525" b="28314"/>
                        <a:stretch/>
                      </pic:blipFill>
                      <pic:spPr bwMode="auto">
                        <a:xfrm>
                          <a:off x="0" y="0"/>
                          <a:ext cx="2046437" cy="1168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2" w:type="dxa"/>
          <w:vAlign w:val="center"/>
        </w:tcPr>
        <w:p w14:paraId="1237CC4A" w14:textId="77777777" w:rsidR="00E30EC3" w:rsidRDefault="00E30EC3" w:rsidP="00073A2B">
          <w:pPr>
            <w:spacing w:before="24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Session de rattrapage</w:t>
          </w:r>
        </w:p>
        <w:p w14:paraId="01A4DD99" w14:textId="77777777" w:rsidR="00F63E76" w:rsidRPr="007D74D3" w:rsidRDefault="00F63E76" w:rsidP="00073A2B">
          <w:pPr>
            <w:spacing w:before="24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7D74D3">
            <w:rPr>
              <w:rFonts w:ascii="Times New Roman" w:hAnsi="Times New Roman" w:cs="Times New Roman"/>
              <w:b/>
              <w:bCs/>
              <w:sz w:val="32"/>
              <w:szCs w:val="32"/>
            </w:rPr>
            <w:t>Module : Architecture des microcontrôleurs</w:t>
          </w:r>
        </w:p>
        <w:p w14:paraId="2CD5D83A" w14:textId="77777777" w:rsidR="00F63E76" w:rsidRPr="007D74D3" w:rsidRDefault="00E30EC3" w:rsidP="007D74D3">
          <w:pPr>
            <w:spacing w:before="24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Projet : </w:t>
          </w:r>
          <w:r w:rsidR="000B4E81">
            <w:rPr>
              <w:rFonts w:ascii="Times New Roman" w:hAnsi="Times New Roman" w:cs="Times New Roman"/>
              <w:b/>
              <w:bCs/>
              <w:sz w:val="32"/>
              <w:szCs w:val="32"/>
            </w:rPr>
            <w:t>Système de gestion de parking</w:t>
          </w:r>
        </w:p>
      </w:tc>
      <w:tc>
        <w:tcPr>
          <w:tcW w:w="2797" w:type="dxa"/>
          <w:vAlign w:val="center"/>
        </w:tcPr>
        <w:p w14:paraId="22D4F1E7" w14:textId="77777777" w:rsidR="00F63E76" w:rsidRPr="007D74D3" w:rsidRDefault="00F63E76" w:rsidP="00073A2B">
          <w:pPr>
            <w:spacing w:before="240"/>
            <w:jc w:val="center"/>
            <w:rPr>
              <w:rFonts w:ascii="Times New Roman" w:hAnsi="Times New Roman" w:cs="Times New Roman"/>
              <w:b/>
              <w:bCs/>
            </w:rPr>
          </w:pPr>
          <w:r w:rsidRPr="007D74D3">
            <w:rPr>
              <w:rFonts w:ascii="Times New Roman" w:hAnsi="Times New Roman" w:cs="Times New Roman"/>
              <w:b/>
              <w:bCs/>
            </w:rPr>
            <w:t>Classes : 2A</w:t>
          </w:r>
          <w:r>
            <w:rPr>
              <w:rFonts w:ascii="Times New Roman" w:hAnsi="Times New Roman" w:cs="Times New Roman"/>
              <w:b/>
              <w:bCs/>
            </w:rPr>
            <w:t>-2P</w:t>
          </w:r>
          <w:r w:rsidR="00D840E6">
            <w:rPr>
              <w:rFonts w:ascii="Times New Roman" w:hAnsi="Times New Roman" w:cs="Times New Roman"/>
              <w:b/>
              <w:bCs/>
            </w:rPr>
            <w:t xml:space="preserve"> et 3B</w:t>
          </w:r>
        </w:p>
        <w:p w14:paraId="5E50FF2C" w14:textId="77777777" w:rsidR="00F63E76" w:rsidRPr="007D74D3" w:rsidRDefault="00F63E76" w:rsidP="00073A2B">
          <w:pPr>
            <w:spacing w:before="240"/>
            <w:jc w:val="center"/>
            <w:rPr>
              <w:rFonts w:ascii="Times New Roman" w:hAnsi="Times New Roman" w:cs="Times New Roman"/>
            </w:rPr>
          </w:pPr>
          <w:r w:rsidRPr="007D74D3">
            <w:rPr>
              <w:rFonts w:ascii="Times New Roman" w:hAnsi="Times New Roman" w:cs="Times New Roman"/>
              <w:b/>
              <w:bCs/>
            </w:rPr>
            <w:t xml:space="preserve">Année Universitaire : </w:t>
          </w:r>
          <w:r>
            <w:rPr>
              <w:rFonts w:ascii="Times New Roman" w:hAnsi="Times New Roman" w:cs="Times New Roman"/>
            </w:rPr>
            <w:t>2023-2024</w:t>
          </w:r>
        </w:p>
      </w:tc>
    </w:tr>
  </w:tbl>
  <w:p w14:paraId="7334B24D" w14:textId="77777777" w:rsidR="00F63E76" w:rsidRPr="007D74D3" w:rsidRDefault="00F63E76">
    <w:pPr>
      <w:pStyle w:val="En-tte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6372C"/>
    <w:multiLevelType w:val="hybridMultilevel"/>
    <w:tmpl w:val="9132A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769F7"/>
    <w:multiLevelType w:val="hybridMultilevel"/>
    <w:tmpl w:val="3FE6CC38"/>
    <w:lvl w:ilvl="0" w:tplc="040C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2" w15:restartNumberingAfterBreak="0">
    <w:nsid w:val="351362F2"/>
    <w:multiLevelType w:val="hybridMultilevel"/>
    <w:tmpl w:val="971EF79C"/>
    <w:lvl w:ilvl="0" w:tplc="040C000D">
      <w:start w:val="1"/>
      <w:numFmt w:val="bullet"/>
      <w:lvlText w:val=""/>
      <w:lvlJc w:val="left"/>
      <w:pPr>
        <w:ind w:left="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</w:abstractNum>
  <w:abstractNum w:abstractNumId="3" w15:restartNumberingAfterBreak="0">
    <w:nsid w:val="466E3E13"/>
    <w:multiLevelType w:val="hybridMultilevel"/>
    <w:tmpl w:val="1F4ABE5E"/>
    <w:lvl w:ilvl="0" w:tplc="888E5660">
      <w:start w:val="4"/>
      <w:numFmt w:val="bullet"/>
      <w:lvlText w:val="-"/>
      <w:lvlJc w:val="left"/>
      <w:pPr>
        <w:ind w:left="3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4" w15:restartNumberingAfterBreak="0">
    <w:nsid w:val="551147D9"/>
    <w:multiLevelType w:val="hybridMultilevel"/>
    <w:tmpl w:val="10BA28DA"/>
    <w:lvl w:ilvl="0" w:tplc="B726E1B2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fr-FR" w:eastAsia="en-US" w:bidi="ar-SA"/>
      </w:rPr>
    </w:lvl>
    <w:lvl w:ilvl="1" w:tplc="E9F85CB2">
      <w:start w:val="1"/>
      <w:numFmt w:val="lowerLetter"/>
      <w:lvlText w:val="%2."/>
      <w:lvlJc w:val="left"/>
      <w:pPr>
        <w:ind w:left="2276" w:hanging="360"/>
        <w:jc w:val="left"/>
      </w:pPr>
      <w:rPr>
        <w:rFonts w:ascii="Caladea" w:eastAsia="Caladea" w:hAnsi="Caladea" w:cs="Caladea" w:hint="default"/>
        <w:spacing w:val="0"/>
        <w:w w:val="99"/>
        <w:sz w:val="20"/>
        <w:szCs w:val="20"/>
        <w:lang w:val="fr-FR" w:eastAsia="en-US" w:bidi="ar-SA"/>
      </w:rPr>
    </w:lvl>
    <w:lvl w:ilvl="2" w:tplc="7FF45200">
      <w:numFmt w:val="bullet"/>
      <w:lvlText w:val="•"/>
      <w:lvlJc w:val="left"/>
      <w:pPr>
        <w:ind w:left="3076" w:hanging="360"/>
      </w:pPr>
      <w:rPr>
        <w:rFonts w:hint="default"/>
        <w:lang w:val="fr-FR" w:eastAsia="en-US" w:bidi="ar-SA"/>
      </w:rPr>
    </w:lvl>
    <w:lvl w:ilvl="3" w:tplc="4538E6EE">
      <w:numFmt w:val="bullet"/>
      <w:lvlText w:val="•"/>
      <w:lvlJc w:val="left"/>
      <w:pPr>
        <w:ind w:left="3872" w:hanging="360"/>
      </w:pPr>
      <w:rPr>
        <w:rFonts w:hint="default"/>
        <w:lang w:val="fr-FR" w:eastAsia="en-US" w:bidi="ar-SA"/>
      </w:rPr>
    </w:lvl>
    <w:lvl w:ilvl="4" w:tplc="ECAE98C8">
      <w:numFmt w:val="bullet"/>
      <w:lvlText w:val="•"/>
      <w:lvlJc w:val="left"/>
      <w:pPr>
        <w:ind w:left="4668" w:hanging="360"/>
      </w:pPr>
      <w:rPr>
        <w:rFonts w:hint="default"/>
        <w:lang w:val="fr-FR" w:eastAsia="en-US" w:bidi="ar-SA"/>
      </w:rPr>
    </w:lvl>
    <w:lvl w:ilvl="5" w:tplc="DDEA06A4">
      <w:numFmt w:val="bullet"/>
      <w:lvlText w:val="•"/>
      <w:lvlJc w:val="left"/>
      <w:pPr>
        <w:ind w:left="5465" w:hanging="360"/>
      </w:pPr>
      <w:rPr>
        <w:rFonts w:hint="default"/>
        <w:lang w:val="fr-FR" w:eastAsia="en-US" w:bidi="ar-SA"/>
      </w:rPr>
    </w:lvl>
    <w:lvl w:ilvl="6" w:tplc="FCBA073C">
      <w:numFmt w:val="bullet"/>
      <w:lvlText w:val="•"/>
      <w:lvlJc w:val="left"/>
      <w:pPr>
        <w:ind w:left="6261" w:hanging="360"/>
      </w:pPr>
      <w:rPr>
        <w:rFonts w:hint="default"/>
        <w:lang w:val="fr-FR" w:eastAsia="en-US" w:bidi="ar-SA"/>
      </w:rPr>
    </w:lvl>
    <w:lvl w:ilvl="7" w:tplc="FEF6C886">
      <w:numFmt w:val="bullet"/>
      <w:lvlText w:val="•"/>
      <w:lvlJc w:val="left"/>
      <w:pPr>
        <w:ind w:left="7057" w:hanging="360"/>
      </w:pPr>
      <w:rPr>
        <w:rFonts w:hint="default"/>
        <w:lang w:val="fr-FR" w:eastAsia="en-US" w:bidi="ar-SA"/>
      </w:rPr>
    </w:lvl>
    <w:lvl w:ilvl="8" w:tplc="756C3504">
      <w:numFmt w:val="bullet"/>
      <w:lvlText w:val="•"/>
      <w:lvlJc w:val="left"/>
      <w:pPr>
        <w:ind w:left="7853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6BBC4EB4"/>
    <w:multiLevelType w:val="hybridMultilevel"/>
    <w:tmpl w:val="68D2D4A6"/>
    <w:lvl w:ilvl="0" w:tplc="A238E46A">
      <w:start w:val="1"/>
      <w:numFmt w:val="decimal"/>
      <w:lvlText w:val="%1."/>
      <w:lvlJc w:val="left"/>
      <w:pPr>
        <w:ind w:left="720" w:hanging="360"/>
      </w:pPr>
      <w:rPr>
        <w:rFonts w:ascii="Cambria-Bold" w:hAnsi="Cambria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65F86"/>
    <w:multiLevelType w:val="hybridMultilevel"/>
    <w:tmpl w:val="CC64A000"/>
    <w:lvl w:ilvl="0" w:tplc="8B8CF300">
      <w:start w:val="3"/>
      <w:numFmt w:val="bullet"/>
      <w:lvlText w:val="-"/>
      <w:lvlJc w:val="left"/>
      <w:pPr>
        <w:ind w:left="1776" w:hanging="360"/>
      </w:pPr>
      <w:rPr>
        <w:rFonts w:ascii="Cambria" w:eastAsiaTheme="minorHAnsi" w:hAnsi="Cambria" w:cstheme="minorBidi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4E01917"/>
    <w:multiLevelType w:val="hybridMultilevel"/>
    <w:tmpl w:val="7722C43C"/>
    <w:lvl w:ilvl="0" w:tplc="040C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 w16cid:durableId="1747603505">
    <w:abstractNumId w:val="5"/>
  </w:num>
  <w:num w:numId="2" w16cid:durableId="1369375462">
    <w:abstractNumId w:val="6"/>
  </w:num>
  <w:num w:numId="3" w16cid:durableId="613639821">
    <w:abstractNumId w:val="4"/>
  </w:num>
  <w:num w:numId="4" w16cid:durableId="1223177868">
    <w:abstractNumId w:val="0"/>
  </w:num>
  <w:num w:numId="5" w16cid:durableId="1714428204">
    <w:abstractNumId w:val="7"/>
  </w:num>
  <w:num w:numId="6" w16cid:durableId="533810595">
    <w:abstractNumId w:val="1"/>
  </w:num>
  <w:num w:numId="7" w16cid:durableId="339238249">
    <w:abstractNumId w:val="2"/>
  </w:num>
  <w:num w:numId="8" w16cid:durableId="2019115914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8EE"/>
    <w:rsid w:val="00064D37"/>
    <w:rsid w:val="00066506"/>
    <w:rsid w:val="00070394"/>
    <w:rsid w:val="00072B4E"/>
    <w:rsid w:val="00073A2B"/>
    <w:rsid w:val="00077092"/>
    <w:rsid w:val="000775E2"/>
    <w:rsid w:val="00092B06"/>
    <w:rsid w:val="00094683"/>
    <w:rsid w:val="000A47E8"/>
    <w:rsid w:val="000B00E6"/>
    <w:rsid w:val="000B4E81"/>
    <w:rsid w:val="000E1C2E"/>
    <w:rsid w:val="000E2E53"/>
    <w:rsid w:val="000F5388"/>
    <w:rsid w:val="00103898"/>
    <w:rsid w:val="00115AFF"/>
    <w:rsid w:val="00132D69"/>
    <w:rsid w:val="00141180"/>
    <w:rsid w:val="0015294D"/>
    <w:rsid w:val="00153D7A"/>
    <w:rsid w:val="001643DE"/>
    <w:rsid w:val="0016742F"/>
    <w:rsid w:val="00195696"/>
    <w:rsid w:val="001C1D5D"/>
    <w:rsid w:val="00206496"/>
    <w:rsid w:val="00293F56"/>
    <w:rsid w:val="0029689A"/>
    <w:rsid w:val="002B2581"/>
    <w:rsid w:val="002C3475"/>
    <w:rsid w:val="00301030"/>
    <w:rsid w:val="00335555"/>
    <w:rsid w:val="00346625"/>
    <w:rsid w:val="0035362D"/>
    <w:rsid w:val="00380F5E"/>
    <w:rsid w:val="0038141C"/>
    <w:rsid w:val="003909A2"/>
    <w:rsid w:val="00393EF6"/>
    <w:rsid w:val="00397F9B"/>
    <w:rsid w:val="003B54B3"/>
    <w:rsid w:val="003D6DED"/>
    <w:rsid w:val="003F477B"/>
    <w:rsid w:val="00400B3B"/>
    <w:rsid w:val="00427F42"/>
    <w:rsid w:val="004461AF"/>
    <w:rsid w:val="00463C22"/>
    <w:rsid w:val="00487561"/>
    <w:rsid w:val="004B35F0"/>
    <w:rsid w:val="004B5B02"/>
    <w:rsid w:val="004D7A65"/>
    <w:rsid w:val="004E25F2"/>
    <w:rsid w:val="004F2D33"/>
    <w:rsid w:val="005017F1"/>
    <w:rsid w:val="00512B83"/>
    <w:rsid w:val="00513715"/>
    <w:rsid w:val="00524C15"/>
    <w:rsid w:val="00532DF6"/>
    <w:rsid w:val="00542E2D"/>
    <w:rsid w:val="00561FCA"/>
    <w:rsid w:val="00572C29"/>
    <w:rsid w:val="00575F5F"/>
    <w:rsid w:val="0058102F"/>
    <w:rsid w:val="005825CF"/>
    <w:rsid w:val="005B01CD"/>
    <w:rsid w:val="005C06C9"/>
    <w:rsid w:val="005D2248"/>
    <w:rsid w:val="005D2B58"/>
    <w:rsid w:val="005D6120"/>
    <w:rsid w:val="006000F3"/>
    <w:rsid w:val="00600DB6"/>
    <w:rsid w:val="00606153"/>
    <w:rsid w:val="006243D1"/>
    <w:rsid w:val="00637FD1"/>
    <w:rsid w:val="006427C5"/>
    <w:rsid w:val="00643A7B"/>
    <w:rsid w:val="00647BE7"/>
    <w:rsid w:val="00657C80"/>
    <w:rsid w:val="00692182"/>
    <w:rsid w:val="006C5280"/>
    <w:rsid w:val="006F7CA4"/>
    <w:rsid w:val="00706B12"/>
    <w:rsid w:val="00711072"/>
    <w:rsid w:val="00722A39"/>
    <w:rsid w:val="007340F0"/>
    <w:rsid w:val="00744A6C"/>
    <w:rsid w:val="0077099A"/>
    <w:rsid w:val="007D74D3"/>
    <w:rsid w:val="00811253"/>
    <w:rsid w:val="0083727F"/>
    <w:rsid w:val="00842FA4"/>
    <w:rsid w:val="008456EB"/>
    <w:rsid w:val="0085495C"/>
    <w:rsid w:val="008641BE"/>
    <w:rsid w:val="00864D43"/>
    <w:rsid w:val="00880F62"/>
    <w:rsid w:val="008A6E96"/>
    <w:rsid w:val="008B4D91"/>
    <w:rsid w:val="008C29CE"/>
    <w:rsid w:val="008E2304"/>
    <w:rsid w:val="008E5D41"/>
    <w:rsid w:val="008E69EF"/>
    <w:rsid w:val="00905D03"/>
    <w:rsid w:val="00913FF6"/>
    <w:rsid w:val="00914301"/>
    <w:rsid w:val="00920BCB"/>
    <w:rsid w:val="009458EE"/>
    <w:rsid w:val="00971317"/>
    <w:rsid w:val="0097187E"/>
    <w:rsid w:val="009804F7"/>
    <w:rsid w:val="009B487B"/>
    <w:rsid w:val="009E3C96"/>
    <w:rsid w:val="009F544A"/>
    <w:rsid w:val="00A07429"/>
    <w:rsid w:val="00A226D6"/>
    <w:rsid w:val="00A23F9A"/>
    <w:rsid w:val="00A32B2A"/>
    <w:rsid w:val="00A37967"/>
    <w:rsid w:val="00A40395"/>
    <w:rsid w:val="00A600EA"/>
    <w:rsid w:val="00A73849"/>
    <w:rsid w:val="00A74C48"/>
    <w:rsid w:val="00A915E2"/>
    <w:rsid w:val="00A91E72"/>
    <w:rsid w:val="00B00685"/>
    <w:rsid w:val="00B02629"/>
    <w:rsid w:val="00B21DAB"/>
    <w:rsid w:val="00B54FD2"/>
    <w:rsid w:val="00B72A2F"/>
    <w:rsid w:val="00BA69A6"/>
    <w:rsid w:val="00BB0DE0"/>
    <w:rsid w:val="00BD60A0"/>
    <w:rsid w:val="00BE4579"/>
    <w:rsid w:val="00BE45CB"/>
    <w:rsid w:val="00C14227"/>
    <w:rsid w:val="00C267AA"/>
    <w:rsid w:val="00C32AC7"/>
    <w:rsid w:val="00C6374E"/>
    <w:rsid w:val="00CB1695"/>
    <w:rsid w:val="00CB77C0"/>
    <w:rsid w:val="00CE3CBE"/>
    <w:rsid w:val="00D05F59"/>
    <w:rsid w:val="00D06BE5"/>
    <w:rsid w:val="00D23ED6"/>
    <w:rsid w:val="00D2406C"/>
    <w:rsid w:val="00D407E5"/>
    <w:rsid w:val="00D47C31"/>
    <w:rsid w:val="00D77773"/>
    <w:rsid w:val="00D840E6"/>
    <w:rsid w:val="00D90492"/>
    <w:rsid w:val="00DC1483"/>
    <w:rsid w:val="00DC2F59"/>
    <w:rsid w:val="00DE4928"/>
    <w:rsid w:val="00DF73BC"/>
    <w:rsid w:val="00E30EC3"/>
    <w:rsid w:val="00E32115"/>
    <w:rsid w:val="00E42910"/>
    <w:rsid w:val="00E750B5"/>
    <w:rsid w:val="00E971F6"/>
    <w:rsid w:val="00EC1B5C"/>
    <w:rsid w:val="00EE3399"/>
    <w:rsid w:val="00EE550A"/>
    <w:rsid w:val="00F03DD8"/>
    <w:rsid w:val="00F042B6"/>
    <w:rsid w:val="00F41856"/>
    <w:rsid w:val="00F63E76"/>
    <w:rsid w:val="00F64399"/>
    <w:rsid w:val="00F75002"/>
    <w:rsid w:val="00F822FC"/>
    <w:rsid w:val="00F905AD"/>
    <w:rsid w:val="00F9130D"/>
    <w:rsid w:val="00FA64B7"/>
    <w:rsid w:val="00FB113A"/>
    <w:rsid w:val="00FC3258"/>
    <w:rsid w:val="00FC540E"/>
    <w:rsid w:val="00FD188A"/>
    <w:rsid w:val="00FD2055"/>
    <w:rsid w:val="00FF2BF9"/>
    <w:rsid w:val="00FF3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209C8"/>
  <w15:docId w15:val="{737886A2-A354-4EF0-866A-4B7B8E35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F5E"/>
  </w:style>
  <w:style w:type="paragraph" w:styleId="Titre1">
    <w:name w:val="heading 1"/>
    <w:basedOn w:val="Normal"/>
    <w:next w:val="Normal"/>
    <w:link w:val="Titre1Car"/>
    <w:uiPriority w:val="9"/>
    <w:qFormat/>
    <w:rsid w:val="002B258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67"/>
  </w:style>
  <w:style w:type="paragraph" w:styleId="Pieddepage">
    <w:name w:val="footer"/>
    <w:basedOn w:val="Normal"/>
    <w:link w:val="PieddepageCar"/>
    <w:uiPriority w:val="99"/>
    <w:unhideWhenUsed/>
    <w:rsid w:val="00A37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67"/>
  </w:style>
  <w:style w:type="table" w:styleId="Grilledutableau">
    <w:name w:val="Table Grid"/>
    <w:basedOn w:val="TableauNormal"/>
    <w:uiPriority w:val="39"/>
    <w:rsid w:val="00A3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796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073A2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66506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4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43D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B258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91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ontstyle01">
    <w:name w:val="fontstyle01"/>
    <w:basedOn w:val="Policepardfaut"/>
    <w:rsid w:val="00913FF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913FF6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Policepardfaut"/>
    <w:rsid w:val="00DF73BC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styleId="lev">
    <w:name w:val="Strong"/>
    <w:basedOn w:val="Policepardfaut"/>
    <w:uiPriority w:val="22"/>
    <w:qFormat/>
    <w:rsid w:val="00094683"/>
    <w:rPr>
      <w:b/>
      <w:bCs/>
    </w:rPr>
  </w:style>
  <w:style w:type="character" w:customStyle="1" w:styleId="fontstyle41">
    <w:name w:val="fontstyle41"/>
    <w:basedOn w:val="Policepardfaut"/>
    <w:rsid w:val="00FD2055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paragraph" w:styleId="Corpsdetexte">
    <w:name w:val="Body Text"/>
    <w:basedOn w:val="Normal"/>
    <w:link w:val="CorpsdetexteCar"/>
    <w:uiPriority w:val="1"/>
    <w:qFormat/>
    <w:rsid w:val="000B4E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0B4E8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6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7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72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8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9874</TotalTime>
  <Pages>3</Pages>
  <Words>734</Words>
  <Characters>4190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yahia med salouan</dc:creator>
  <cp:lastModifiedBy>Loujein BOUSNINA</cp:lastModifiedBy>
  <cp:revision>53</cp:revision>
  <cp:lastPrinted>2023-11-05T20:53:00Z</cp:lastPrinted>
  <dcterms:created xsi:type="dcterms:W3CDTF">2022-03-27T17:27:00Z</dcterms:created>
  <dcterms:modified xsi:type="dcterms:W3CDTF">2024-06-28T14:49:00Z</dcterms:modified>
</cp:coreProperties>
</file>