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C3" w:rsidRDefault="00F83674">
      <w:r>
        <w:t>Confidential Deal document</w:t>
      </w:r>
      <w:bookmarkStart w:id="0" w:name="_GoBack"/>
      <w:bookmarkEnd w:id="0"/>
    </w:p>
    <w:sectPr w:rsidR="00B539C3" w:rsidSect="00B539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74"/>
    <w:rsid w:val="00B539C3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BA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Netskope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Sheffield</dc:creator>
  <cp:keywords/>
  <dc:description/>
  <cp:lastModifiedBy>Jason Sheffield</cp:lastModifiedBy>
  <cp:revision>1</cp:revision>
  <dcterms:created xsi:type="dcterms:W3CDTF">2015-07-16T14:51:00Z</dcterms:created>
  <dcterms:modified xsi:type="dcterms:W3CDTF">2015-07-16T14:51:00Z</dcterms:modified>
</cp:coreProperties>
</file>