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B7C1" w14:textId="3F10ADF6" w:rsidR="00D01697" w:rsidRPr="00455F28" w:rsidRDefault="006C4B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</m:den>
          </m:f>
        </m:oMath>
      </m:oMathPara>
    </w:p>
    <w:p w14:paraId="5E67D1DF" w14:textId="77777777" w:rsidR="00455F28" w:rsidRDefault="00455F28">
      <w:pPr>
        <w:rPr>
          <w:rFonts w:eastAsiaTheme="minorEastAsia"/>
        </w:rPr>
      </w:pPr>
    </w:p>
    <w:p w14:paraId="108D5FB6" w14:textId="77777777" w:rsidR="00455F28" w:rsidRDefault="00455F28"/>
    <w:sectPr w:rsidR="00455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7D"/>
    <w:rsid w:val="00314033"/>
    <w:rsid w:val="00340B0A"/>
    <w:rsid w:val="003718D5"/>
    <w:rsid w:val="003F0988"/>
    <w:rsid w:val="00455F28"/>
    <w:rsid w:val="00514DF1"/>
    <w:rsid w:val="0062738C"/>
    <w:rsid w:val="006C4B7D"/>
    <w:rsid w:val="00B9604D"/>
    <w:rsid w:val="00D0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B379"/>
  <w15:chartTrackingRefBased/>
  <w15:docId w15:val="{79109E7F-1341-4F3A-9D67-0FE8164F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7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C4B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</Words>
  <Characters>50</Characters>
  <Application>Microsoft Office Word</Application>
  <DocSecurity>0</DocSecurity>
  <Lines>1</Lines>
  <Paragraphs>1</Paragraphs>
  <ScaleCrop>false</ScaleCrop>
  <Company>Washington State Department of Transportation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Boutilier, Ron</dc:creator>
  <cp:keywords/>
  <dc:description/>
  <cp:lastModifiedBy>Boutilier, Ron</cp:lastModifiedBy>
  <cp:revision>3</cp:revision>
  <dcterms:created xsi:type="dcterms:W3CDTF">2026-03-19T21:30:00Z</dcterms:created>
  <dcterms:modified xsi:type="dcterms:W3CDTF">2026-03-19T21:45:00Z</dcterms:modified>
</cp:coreProperties>
</file>