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F207" w14:textId="77777777" w:rsidR="006D1EB3" w:rsidRDefault="00E43CA8" w:rsidP="00E43CA8">
      <w:pPr>
        <w:pStyle w:val="Titre2"/>
        <w:shd w:val="clear" w:color="auto" w:fill="FFFFFF"/>
        <w:bidi/>
        <w:spacing w:before="720"/>
        <w:ind w:left="784" w:right="44"/>
        <w:jc w:val="center"/>
        <w:rPr>
          <w:rtl/>
          <w:lang w:bidi="ar-DZ"/>
        </w:rPr>
      </w:pPr>
      <w:r>
        <w:rPr>
          <w:lang w:val="en-US" w:bidi="ar-DZ"/>
        </w:rPr>
        <w:t>P</w:t>
      </w:r>
      <w:r>
        <w:rPr>
          <w:lang w:bidi="ar-DZ"/>
        </w:rPr>
        <w:t>artie</w:t>
      </w:r>
      <w:proofErr w:type="gramStart"/>
      <w:r>
        <w:rPr>
          <w:lang w:bidi="ar-DZ"/>
        </w:rPr>
        <w:t>3 :</w:t>
      </w:r>
      <w:proofErr w:type="gramEnd"/>
    </w:p>
    <w:p w14:paraId="523DF029" w14:textId="26F961D4" w:rsidR="00E43CA8" w:rsidRDefault="006D1EB3" w:rsidP="006D1EB3">
      <w:pPr>
        <w:pStyle w:val="Titre2"/>
        <w:shd w:val="clear" w:color="auto" w:fill="FFFFFF"/>
        <w:bidi/>
        <w:spacing w:before="720"/>
        <w:ind w:left="784" w:right="44"/>
        <w:jc w:val="center"/>
        <w:rPr>
          <w:b/>
          <w:bCs/>
          <w:kern w:val="0"/>
          <w:sz w:val="26"/>
          <w:szCs w:val="26"/>
          <w:rtl/>
          <w:lang w:val="fr-CH" w:eastAsia="fr-FR"/>
          <w14:ligatures w14:val="none"/>
        </w:rPr>
      </w:pPr>
      <w:r w:rsidRPr="006D1EB3">
        <w:rPr>
          <w:b/>
          <w:bCs/>
          <w:kern w:val="0"/>
          <w:sz w:val="28"/>
          <w:szCs w:val="28"/>
          <w:rtl/>
          <w:lang w:val="fr-CH" w:eastAsia="fr-FR"/>
          <w14:ligatures w14:val="none"/>
        </w:rPr>
        <w:t>فرقة</w:t>
      </w:r>
      <w:r w:rsidRPr="006D1EB3">
        <w:rPr>
          <w:rFonts w:hint="cs"/>
          <w:b/>
          <w:bCs/>
          <w:kern w:val="0"/>
          <w:sz w:val="28"/>
          <w:szCs w:val="28"/>
          <w:rtl/>
          <w:lang w:val="fr-CH" w:eastAsia="fr-FR"/>
          <w14:ligatures w14:val="none"/>
        </w:rPr>
        <w:t xml:space="preserve"> البحث</w:t>
      </w:r>
      <w:r>
        <w:rPr>
          <w:rFonts w:hint="cs"/>
          <w:b/>
          <w:bCs/>
          <w:kern w:val="0"/>
          <w:sz w:val="28"/>
          <w:szCs w:val="28"/>
          <w:rtl/>
          <w:lang w:val="fr-CH" w:eastAsia="fr-FR"/>
          <w14:ligatures w14:val="none"/>
        </w:rPr>
        <w:t>-</w:t>
      </w:r>
      <w:r w:rsidR="00E43CA8" w:rsidRPr="00E43CA8">
        <w:rPr>
          <w:b/>
          <w:bCs/>
          <w:kern w:val="0"/>
          <w:sz w:val="26"/>
          <w:szCs w:val="26"/>
          <w:rtl/>
          <w:lang w:val="fr-CH" w:eastAsia="fr-FR"/>
          <w14:ligatures w14:val="none"/>
        </w:rPr>
        <w:t xml:space="preserve"> </w:t>
      </w:r>
      <w:r w:rsidRPr="006D1EB3">
        <w:rPr>
          <w:rFonts w:ascii="Times New Roman" w:eastAsia="Times New Roman" w:hAnsi="Times New Roman" w:cs="Times New Roman" w:hint="cs"/>
          <w:kern w:val="0"/>
          <w:sz w:val="20"/>
          <w:szCs w:val="20"/>
          <w:rtl/>
          <w:lang w:val="fr-CH" w:eastAsia="fr-FR" w:bidi="ar-AE"/>
          <w14:ligatures w14:val="none"/>
        </w:rPr>
        <w:t>الشباب والقيم</w:t>
      </w:r>
      <w:r w:rsidRPr="006D1EB3">
        <w:rPr>
          <w:rFonts w:ascii="Times New Roman" w:eastAsia="Times New Roman" w:hAnsi="Times New Roman" w:cs="Times New Roman"/>
          <w:kern w:val="0"/>
          <w:sz w:val="20"/>
          <w:szCs w:val="20"/>
          <w:lang w:val="fr-CH" w:eastAsia="fr-FR" w:bidi="ar-AE"/>
          <w14:ligatures w14:val="none"/>
        </w:rPr>
        <w:t xml:space="preserve">  </w:t>
      </w:r>
      <w:r w:rsidRPr="006D1EB3">
        <w:rPr>
          <w:rFonts w:ascii="Times New Roman" w:eastAsia="Times New Roman" w:hAnsi="Times New Roman" w:cs="Times New Roman" w:hint="cs"/>
          <w:kern w:val="0"/>
          <w:sz w:val="20"/>
          <w:szCs w:val="20"/>
          <w:rtl/>
          <w:lang w:val="fr-CH" w:eastAsia="fr-FR" w:bidi="ar-DZ"/>
          <w14:ligatures w14:val="none"/>
        </w:rPr>
        <w:t xml:space="preserve"> في المجتمع الجزائري</w:t>
      </w:r>
      <w:r w:rsidRPr="006D1EB3">
        <w:rPr>
          <w:rFonts w:ascii="Times New Roman" w:eastAsia="Times New Roman" w:hAnsi="Times New Roman" w:cs="Times New Roman" w:hint="cs"/>
          <w:kern w:val="0"/>
          <w:sz w:val="20"/>
          <w:szCs w:val="20"/>
          <w:rtl/>
          <w:lang w:val="fr-CH" w:eastAsia="fr-FR" w:bidi="ar-AE"/>
          <w14:ligatures w14:val="none"/>
        </w:rPr>
        <w:t>: العمل، السياسة، والممارسات الثقافية</w:t>
      </w:r>
    </w:p>
    <w:p w14:paraId="6AF8CF2B" w14:textId="77777777" w:rsidR="006D1EB3" w:rsidRPr="006D1EB3" w:rsidRDefault="006D1EB3" w:rsidP="006D1EB3">
      <w:pPr>
        <w:numPr>
          <w:ilvl w:val="0"/>
          <w:numId w:val="2"/>
        </w:numPr>
        <w:pBdr>
          <w:top w:val="single" w:sz="4" w:space="1" w:color="auto"/>
          <w:bottom w:val="single" w:sz="4" w:space="1" w:color="auto"/>
        </w:pBdr>
        <w:shd w:val="clear" w:color="auto" w:fill="D9D9D9"/>
        <w:bidi/>
        <w:spacing w:before="720" w:after="60" w:line="200" w:lineRule="atLeast"/>
        <w:ind w:right="44"/>
        <w:outlineLvl w:val="1"/>
        <w:rPr>
          <w:rFonts w:asciiTheme="majorHAnsi" w:eastAsiaTheme="majorEastAsia" w:hAnsiTheme="majorHAnsi" w:cstheme="majorBidi"/>
          <w:b/>
          <w:bCs/>
          <w:color w:val="0F4761" w:themeColor="accent1" w:themeShade="BF"/>
          <w:kern w:val="0"/>
          <w:sz w:val="28"/>
          <w:szCs w:val="28"/>
          <w:lang w:val="fr-CH" w:eastAsia="fr-FR"/>
          <w14:ligatures w14:val="none"/>
        </w:rPr>
      </w:pPr>
      <w:r w:rsidRPr="006D1EB3">
        <w:rPr>
          <w:rFonts w:asciiTheme="majorHAnsi" w:eastAsiaTheme="majorEastAsia" w:hAnsiTheme="majorHAnsi" w:cstheme="majorBidi"/>
          <w:b/>
          <w:bCs/>
          <w:color w:val="0F4761" w:themeColor="accent1" w:themeShade="BF"/>
          <w:kern w:val="0"/>
          <w:sz w:val="28"/>
          <w:szCs w:val="28"/>
          <w:rtl/>
          <w:lang w:val="fr-CH" w:eastAsia="fr-FR"/>
          <w14:ligatures w14:val="none"/>
        </w:rPr>
        <w:t>تعريف فرقة</w:t>
      </w:r>
      <w:r w:rsidRPr="006D1EB3">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البحث</w:t>
      </w:r>
      <w:r w:rsidRPr="006D1EB3">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w:t>
      </w:r>
      <w:r w:rsidRPr="006D1EB3">
        <w:rPr>
          <w:rFonts w:asciiTheme="majorHAnsi" w:eastAsiaTheme="majorEastAsia" w:hAnsiTheme="majorHAnsi" w:cstheme="majorBidi"/>
          <w:b/>
          <w:bCs/>
          <w:color w:val="0F4761" w:themeColor="accent1" w:themeShade="BF"/>
          <w:kern w:val="0"/>
          <w:sz w:val="28"/>
          <w:szCs w:val="28"/>
          <w:vertAlign w:val="superscript"/>
          <w:rtl/>
          <w:lang w:val="fr-CH" w:eastAsia="fr-FR"/>
          <w14:ligatures w14:val="none"/>
        </w:rPr>
        <w:t>1</w:t>
      </w:r>
      <w:r w:rsidRPr="006D1EB3">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w:t>
      </w:r>
      <w:r w:rsidRPr="006D1EB3">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w:t>
      </w:r>
      <w:r w:rsidRPr="006D1EB3">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رقم </w:t>
      </w:r>
      <w:proofErr w:type="gramStart"/>
      <w:r w:rsidRPr="006D1EB3">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الفرقة </w:t>
      </w:r>
      <w:r w:rsidRPr="006D1EB3">
        <w:rPr>
          <w:rFonts w:asciiTheme="majorHAnsi" w:eastAsiaTheme="majorEastAsia" w:hAnsiTheme="majorHAnsi" w:cstheme="majorBidi" w:hint="cs"/>
          <w:b/>
          <w:bCs/>
          <w:color w:val="0F4761" w:themeColor="accent1" w:themeShade="BF"/>
          <w:kern w:val="0"/>
          <w:sz w:val="28"/>
          <w:szCs w:val="28"/>
          <w:rtl/>
          <w:lang w:val="fr-CH" w:eastAsia="fr-FR"/>
          <w14:ligatures w14:val="none"/>
        </w:rPr>
        <w:t>:</w:t>
      </w:r>
      <w:proofErr w:type="gramEnd"/>
      <w:r w:rsidRPr="006D1EB3">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1</w:t>
      </w:r>
    </w:p>
    <w:tbl>
      <w:tblPr>
        <w:tblW w:w="9923"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2"/>
        <w:gridCol w:w="746"/>
        <w:gridCol w:w="421"/>
        <w:gridCol w:w="1161"/>
        <w:gridCol w:w="2027"/>
        <w:gridCol w:w="566"/>
        <w:gridCol w:w="707"/>
        <w:gridCol w:w="2653"/>
      </w:tblGrid>
      <w:tr w:rsidR="006D1EB3" w:rsidRPr="006D1EB3" w14:paraId="753AE7F6" w14:textId="77777777" w:rsidTr="00450AD2">
        <w:trPr>
          <w:trHeight w:val="284"/>
        </w:trPr>
        <w:tc>
          <w:tcPr>
            <w:tcW w:w="7270" w:type="dxa"/>
            <w:gridSpan w:val="7"/>
            <w:vAlign w:val="center"/>
          </w:tcPr>
          <w:p w14:paraId="66308D25"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bidi="ar-AE"/>
                <w14:ligatures w14:val="none"/>
              </w:rPr>
            </w:pPr>
            <w:r w:rsidRPr="006D1EB3">
              <w:rPr>
                <w:rFonts w:ascii="Times New Roman" w:eastAsia="Times New Roman" w:hAnsi="Times New Roman" w:cs="Times New Roman" w:hint="cs"/>
                <w:kern w:val="0"/>
                <w:sz w:val="20"/>
                <w:szCs w:val="20"/>
                <w:rtl/>
                <w:lang w:val="fr-CH" w:eastAsia="fr-FR" w:bidi="ar-AE"/>
                <w14:ligatures w14:val="none"/>
              </w:rPr>
              <w:t>الشباب والقيم</w:t>
            </w:r>
            <w:r w:rsidRPr="006D1EB3">
              <w:rPr>
                <w:rFonts w:ascii="Times New Roman" w:eastAsia="Times New Roman" w:hAnsi="Times New Roman" w:cs="Times New Roman"/>
                <w:kern w:val="0"/>
                <w:sz w:val="20"/>
                <w:szCs w:val="20"/>
                <w:lang w:val="fr-CH" w:eastAsia="fr-FR" w:bidi="ar-AE"/>
                <w14:ligatures w14:val="none"/>
              </w:rPr>
              <w:t xml:space="preserve">  </w:t>
            </w:r>
            <w:r w:rsidRPr="006D1EB3">
              <w:rPr>
                <w:rFonts w:ascii="Times New Roman" w:eastAsia="Times New Roman" w:hAnsi="Times New Roman" w:cs="Times New Roman" w:hint="cs"/>
                <w:kern w:val="0"/>
                <w:sz w:val="20"/>
                <w:szCs w:val="20"/>
                <w:rtl/>
                <w:lang w:val="fr-CH" w:eastAsia="fr-FR" w:bidi="ar-DZ"/>
                <w14:ligatures w14:val="none"/>
              </w:rPr>
              <w:t xml:space="preserve"> في المجتمع الجزائري</w:t>
            </w:r>
            <w:r w:rsidRPr="006D1EB3">
              <w:rPr>
                <w:rFonts w:ascii="Times New Roman" w:eastAsia="Times New Roman" w:hAnsi="Times New Roman" w:cs="Times New Roman" w:hint="cs"/>
                <w:kern w:val="0"/>
                <w:sz w:val="20"/>
                <w:szCs w:val="20"/>
                <w:rtl/>
                <w:lang w:val="fr-CH" w:eastAsia="fr-FR" w:bidi="ar-AE"/>
                <w14:ligatures w14:val="none"/>
              </w:rPr>
              <w:t>: العمل، السياسة، والممارسات الثقافية</w:t>
            </w:r>
          </w:p>
        </w:tc>
        <w:tc>
          <w:tcPr>
            <w:tcW w:w="2653" w:type="dxa"/>
            <w:vAlign w:val="center"/>
          </w:tcPr>
          <w:p w14:paraId="6FA3AD43" w14:textId="77777777" w:rsidR="006D1EB3" w:rsidRPr="006D1EB3" w:rsidRDefault="006D1EB3" w:rsidP="006D1EB3">
            <w:pPr>
              <w:bidi/>
              <w:spacing w:after="0" w:line="200" w:lineRule="atLeast"/>
              <w:rPr>
                <w:rFonts w:ascii="Times New Roman" w:eastAsia="Times New Roman" w:hAnsi="Times New Roman" w:cs="Times New Roman"/>
                <w:b/>
                <w:bCs/>
                <w:kern w:val="0"/>
                <w:lang w:val="fr-CH" w:eastAsia="fr-FR"/>
                <w14:ligatures w14:val="none"/>
              </w:rPr>
            </w:pPr>
            <w:r w:rsidRPr="006D1EB3">
              <w:rPr>
                <w:rFonts w:ascii="Times New Roman" w:eastAsia="Times New Roman" w:hAnsi="Times New Roman" w:cs="Times New Roman"/>
                <w:b/>
                <w:bCs/>
                <w:kern w:val="0"/>
                <w:rtl/>
                <w:lang w:val="fr-CH" w:eastAsia="fr-FR"/>
                <w14:ligatures w14:val="none"/>
              </w:rPr>
              <w:t xml:space="preserve">تسمية الفرقة </w:t>
            </w:r>
          </w:p>
        </w:tc>
      </w:tr>
      <w:tr w:rsidR="006D1EB3" w:rsidRPr="006D1EB3" w14:paraId="50CF7501" w14:textId="77777777" w:rsidTr="00450AD2">
        <w:trPr>
          <w:trHeight w:val="284"/>
        </w:trPr>
        <w:tc>
          <w:tcPr>
            <w:tcW w:w="7270" w:type="dxa"/>
            <w:gridSpan w:val="7"/>
            <w:vAlign w:val="center"/>
          </w:tcPr>
          <w:p w14:paraId="6FE1B5AF"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u w:val="single"/>
                <w:lang w:eastAsia="fr-FR"/>
                <w14:ligatures w14:val="none"/>
              </w:rPr>
            </w:pPr>
            <w:r w:rsidRPr="006D1EB3">
              <w:rPr>
                <w:rFonts w:ascii="Times New Roman" w:eastAsia="Times New Roman" w:hAnsi="Times New Roman" w:cs="Times New Roman"/>
                <w:kern w:val="0"/>
                <w:sz w:val="20"/>
                <w:szCs w:val="20"/>
                <w:u w:val="single"/>
                <w:lang w:eastAsia="fr-FR"/>
                <w14:ligatures w14:val="none"/>
              </w:rPr>
              <w:t>JVEA</w:t>
            </w:r>
          </w:p>
        </w:tc>
        <w:tc>
          <w:tcPr>
            <w:tcW w:w="2653" w:type="dxa"/>
            <w:vAlign w:val="center"/>
          </w:tcPr>
          <w:p w14:paraId="4103FB60" w14:textId="77777777" w:rsidR="006D1EB3" w:rsidRPr="006D1EB3" w:rsidRDefault="006D1EB3" w:rsidP="006D1EB3">
            <w:pPr>
              <w:bidi/>
              <w:spacing w:after="0" w:line="200" w:lineRule="atLeast"/>
              <w:rPr>
                <w:rFonts w:ascii="Times New Roman" w:eastAsia="Times New Roman" w:hAnsi="Times New Roman" w:cs="Times New Roman"/>
                <w:b/>
                <w:bCs/>
                <w:kern w:val="0"/>
                <w:lang w:val="fr-CH" w:eastAsia="fr-FR"/>
                <w14:ligatures w14:val="none"/>
              </w:rPr>
            </w:pPr>
            <w:proofErr w:type="spellStart"/>
            <w:r w:rsidRPr="006D1EB3">
              <w:rPr>
                <w:rFonts w:ascii="Times New Roman" w:eastAsia="Times New Roman" w:hAnsi="Times New Roman" w:cs="Times New Roman" w:hint="cs"/>
                <w:b/>
                <w:bCs/>
                <w:kern w:val="0"/>
                <w:rtl/>
                <w:lang w:val="fr-CH" w:eastAsia="fr-FR"/>
                <w14:ligatures w14:val="none"/>
              </w:rPr>
              <w:t>الإسم</w:t>
            </w:r>
            <w:proofErr w:type="spellEnd"/>
            <w:r w:rsidRPr="006D1EB3">
              <w:rPr>
                <w:rFonts w:ascii="Times New Roman" w:eastAsia="Times New Roman" w:hAnsi="Times New Roman" w:cs="Times New Roman" w:hint="cs"/>
                <w:b/>
                <w:bCs/>
                <w:kern w:val="0"/>
                <w:rtl/>
                <w:lang w:val="fr-CH" w:eastAsia="fr-FR"/>
                <w14:ligatures w14:val="none"/>
              </w:rPr>
              <w:t xml:space="preserve"> المختصر</w:t>
            </w:r>
            <w:r w:rsidRPr="006D1EB3">
              <w:rPr>
                <w:rFonts w:ascii="Times New Roman" w:eastAsia="Times New Roman" w:hAnsi="Times New Roman" w:cs="Times New Roman"/>
                <w:b/>
                <w:bCs/>
                <w:kern w:val="0"/>
                <w:rtl/>
                <w:lang w:val="fr-CH" w:eastAsia="fr-FR"/>
                <w14:ligatures w14:val="none"/>
              </w:rPr>
              <w:t xml:space="preserve"> </w:t>
            </w:r>
            <w:r w:rsidRPr="006D1EB3">
              <w:rPr>
                <w:rFonts w:ascii="Times New Roman" w:eastAsia="Times New Roman" w:hAnsi="Times New Roman" w:cs="Times New Roman" w:hint="cs"/>
                <w:b/>
                <w:bCs/>
                <w:kern w:val="0"/>
                <w:rtl/>
                <w:lang w:val="fr-CH" w:eastAsia="fr-FR"/>
                <w14:ligatures w14:val="none"/>
              </w:rPr>
              <w:t>ل</w:t>
            </w:r>
            <w:r w:rsidRPr="006D1EB3">
              <w:rPr>
                <w:rFonts w:ascii="Times New Roman" w:eastAsia="Times New Roman" w:hAnsi="Times New Roman" w:cs="Times New Roman"/>
                <w:b/>
                <w:bCs/>
                <w:kern w:val="0"/>
                <w:rtl/>
                <w:lang w:val="fr-CH" w:eastAsia="fr-FR"/>
                <w14:ligatures w14:val="none"/>
              </w:rPr>
              <w:t xml:space="preserve">لفرقة </w:t>
            </w:r>
          </w:p>
        </w:tc>
      </w:tr>
      <w:tr w:rsidR="006D1EB3" w:rsidRPr="006D1EB3" w14:paraId="6B2D2751" w14:textId="77777777" w:rsidTr="00450AD2">
        <w:trPr>
          <w:trHeight w:val="284"/>
        </w:trPr>
        <w:tc>
          <w:tcPr>
            <w:tcW w:w="7270" w:type="dxa"/>
            <w:gridSpan w:val="7"/>
            <w:vAlign w:val="center"/>
          </w:tcPr>
          <w:p w14:paraId="41C88D1E"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tc>
        <w:tc>
          <w:tcPr>
            <w:tcW w:w="2653" w:type="dxa"/>
            <w:vAlign w:val="center"/>
          </w:tcPr>
          <w:p w14:paraId="45DA8500" w14:textId="77777777" w:rsidR="006D1EB3" w:rsidRPr="006D1EB3" w:rsidRDefault="006D1EB3" w:rsidP="006D1EB3">
            <w:pPr>
              <w:bidi/>
              <w:spacing w:after="0" w:line="200" w:lineRule="atLeast"/>
              <w:rPr>
                <w:rFonts w:ascii="Times New Roman" w:eastAsia="Times New Roman" w:hAnsi="Times New Roman" w:cs="Times New Roman"/>
                <w:b/>
                <w:bCs/>
                <w:kern w:val="0"/>
                <w:lang w:eastAsia="fr-FR"/>
                <w14:ligatures w14:val="none"/>
              </w:rPr>
            </w:pPr>
            <w:r w:rsidRPr="006D1EB3">
              <w:rPr>
                <w:rFonts w:ascii="Times New Roman" w:eastAsia="Times New Roman" w:hAnsi="Times New Roman" w:cs="Times New Roman"/>
                <w:b/>
                <w:bCs/>
                <w:kern w:val="0"/>
                <w:rtl/>
                <w:lang w:val="fr-CH" w:eastAsia="fr-FR"/>
                <w14:ligatures w14:val="none"/>
              </w:rPr>
              <w:t>ال</w:t>
            </w:r>
            <w:r w:rsidRPr="006D1EB3">
              <w:rPr>
                <w:rFonts w:ascii="Times New Roman" w:eastAsia="Times New Roman" w:hAnsi="Times New Roman" w:cs="Times New Roman" w:hint="cs"/>
                <w:b/>
                <w:bCs/>
                <w:kern w:val="0"/>
                <w:rtl/>
                <w:lang w:val="fr-CH" w:eastAsia="fr-FR"/>
                <w14:ligatures w14:val="none"/>
              </w:rPr>
              <w:t>عنوان الإلكتروني</w:t>
            </w:r>
            <w:r w:rsidRPr="006D1EB3">
              <w:rPr>
                <w:rFonts w:ascii="Times New Roman" w:eastAsia="Times New Roman" w:hAnsi="Times New Roman" w:cs="Times New Roman"/>
                <w:b/>
                <w:bCs/>
                <w:kern w:val="0"/>
                <w:rtl/>
                <w:lang w:val="fr-CH" w:eastAsia="fr-FR"/>
                <w14:ligatures w14:val="none"/>
              </w:rPr>
              <w:t xml:space="preserve"> للفرقة </w:t>
            </w:r>
            <w:r w:rsidRPr="006D1EB3">
              <w:rPr>
                <w:rFonts w:ascii="Times New Roman" w:eastAsia="Times New Roman" w:hAnsi="Times New Roman" w:cs="Times New Roman"/>
                <w:b/>
                <w:bCs/>
                <w:kern w:val="0"/>
                <w:sz w:val="20"/>
                <w:szCs w:val="20"/>
                <w:lang w:eastAsia="fr-FR"/>
                <w14:ligatures w14:val="none"/>
              </w:rPr>
              <w:t>URL</w:t>
            </w:r>
            <w:r w:rsidRPr="006D1EB3">
              <w:rPr>
                <w:rFonts w:ascii="Times New Roman" w:eastAsia="Times New Roman" w:hAnsi="Times New Roman" w:cs="Times New Roman"/>
                <w:b/>
                <w:bCs/>
                <w:kern w:val="0"/>
                <w:rtl/>
                <w:lang w:eastAsia="fr-FR"/>
                <w14:ligatures w14:val="none"/>
              </w:rPr>
              <w:t xml:space="preserve"> </w:t>
            </w:r>
          </w:p>
        </w:tc>
      </w:tr>
      <w:tr w:rsidR="006D1EB3" w:rsidRPr="006D1EB3" w14:paraId="7FBC3023" w14:textId="77777777" w:rsidTr="00450AD2">
        <w:trPr>
          <w:trHeight w:val="284"/>
        </w:trPr>
        <w:tc>
          <w:tcPr>
            <w:tcW w:w="7270" w:type="dxa"/>
            <w:gridSpan w:val="7"/>
            <w:vAlign w:val="center"/>
          </w:tcPr>
          <w:p w14:paraId="3E4A31DB"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rtl/>
                <w:lang w:val="fr-CH" w:eastAsia="fr-FR" w:bidi="ar-AE"/>
                <w14:ligatures w14:val="none"/>
              </w:rPr>
            </w:pPr>
            <w:r w:rsidRPr="006D1EB3">
              <w:rPr>
                <w:rFonts w:ascii="Times New Roman" w:eastAsia="Times New Roman" w:hAnsi="Times New Roman" w:cs="Times New Roman" w:hint="cs"/>
                <w:kern w:val="0"/>
                <w:sz w:val="20"/>
                <w:szCs w:val="20"/>
                <w:rtl/>
                <w:lang w:val="fr-CH" w:eastAsia="fr-FR" w:bidi="ar-AE"/>
                <w14:ligatures w14:val="none"/>
              </w:rPr>
              <w:t>قسم علم الاجتماع، كلية العلوم الاجتماعية، جامعة وهران</w:t>
            </w:r>
            <w:r w:rsidRPr="006D1EB3">
              <w:rPr>
                <w:rFonts w:ascii="Times New Roman" w:eastAsia="Times New Roman" w:hAnsi="Times New Roman" w:cs="Times New Roman"/>
                <w:kern w:val="0"/>
                <w:sz w:val="20"/>
                <w:szCs w:val="20"/>
                <w:lang w:val="fr-CH" w:eastAsia="fr-FR" w:bidi="ar-AE"/>
                <w14:ligatures w14:val="none"/>
              </w:rPr>
              <w:t xml:space="preserve"> 2</w:t>
            </w:r>
          </w:p>
        </w:tc>
        <w:tc>
          <w:tcPr>
            <w:tcW w:w="2653" w:type="dxa"/>
            <w:vAlign w:val="center"/>
          </w:tcPr>
          <w:p w14:paraId="3F6779E6" w14:textId="77777777" w:rsidR="006D1EB3" w:rsidRPr="006D1EB3" w:rsidRDefault="006D1EB3" w:rsidP="006D1EB3">
            <w:pPr>
              <w:bidi/>
              <w:spacing w:after="0" w:line="200" w:lineRule="atLeast"/>
              <w:rPr>
                <w:rFonts w:ascii="Times New Roman" w:eastAsia="Times New Roman" w:hAnsi="Times New Roman" w:cs="Times New Roman"/>
                <w:b/>
                <w:bCs/>
                <w:kern w:val="0"/>
                <w:lang w:val="fr-CH" w:eastAsia="fr-FR"/>
                <w14:ligatures w14:val="none"/>
              </w:rPr>
            </w:pPr>
            <w:r w:rsidRPr="006D1EB3">
              <w:rPr>
                <w:rFonts w:ascii="Times New Roman" w:eastAsia="Times New Roman" w:hAnsi="Times New Roman" w:cs="Times New Roman" w:hint="cs"/>
                <w:b/>
                <w:bCs/>
                <w:kern w:val="0"/>
                <w:rtl/>
                <w:lang w:val="fr-CH" w:eastAsia="fr-FR"/>
                <w14:ligatures w14:val="none"/>
              </w:rPr>
              <w:t xml:space="preserve">عنوان </w:t>
            </w:r>
            <w:r w:rsidRPr="006D1EB3">
              <w:rPr>
                <w:rFonts w:ascii="Times New Roman" w:eastAsia="Times New Roman" w:hAnsi="Times New Roman" w:cs="Times New Roman"/>
                <w:b/>
                <w:bCs/>
                <w:kern w:val="0"/>
                <w:rtl/>
                <w:lang w:val="fr-CH" w:eastAsia="fr-FR"/>
                <w14:ligatures w14:val="none"/>
              </w:rPr>
              <w:t xml:space="preserve">فرقة </w:t>
            </w:r>
            <w:r w:rsidRPr="006D1EB3">
              <w:rPr>
                <w:rFonts w:ascii="Times New Roman" w:eastAsia="Times New Roman" w:hAnsi="Times New Roman" w:cs="Times New Roman" w:hint="cs"/>
                <w:b/>
                <w:bCs/>
                <w:kern w:val="0"/>
                <w:rtl/>
                <w:lang w:val="fr-CH" w:eastAsia="fr-FR"/>
                <w14:ligatures w14:val="none"/>
              </w:rPr>
              <w:t>البحث</w:t>
            </w:r>
            <w:r w:rsidRPr="006D1EB3">
              <w:rPr>
                <w:rFonts w:ascii="Times New Roman" w:eastAsia="Times New Roman" w:hAnsi="Times New Roman" w:cs="Times New Roman"/>
                <w:b/>
                <w:bCs/>
                <w:kern w:val="0"/>
                <w:rtl/>
                <w:lang w:val="fr-CH" w:eastAsia="fr-FR"/>
                <w14:ligatures w14:val="none"/>
              </w:rPr>
              <w:t xml:space="preserve">: </w:t>
            </w:r>
          </w:p>
        </w:tc>
      </w:tr>
      <w:tr w:rsidR="006D1EB3" w:rsidRPr="006D1EB3" w14:paraId="5E2BD753" w14:textId="77777777" w:rsidTr="00450AD2">
        <w:trPr>
          <w:trHeight w:val="284"/>
        </w:trPr>
        <w:tc>
          <w:tcPr>
            <w:tcW w:w="2388" w:type="dxa"/>
            <w:gridSpan w:val="2"/>
            <w:vAlign w:val="center"/>
          </w:tcPr>
          <w:p w14:paraId="718FA8C5"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r w:rsidRPr="006D1EB3">
              <w:rPr>
                <w:rFonts w:ascii="Times New Roman" w:eastAsia="Times New Roman" w:hAnsi="Times New Roman" w:cs="Times New Roman"/>
                <w:kern w:val="0"/>
                <w:sz w:val="20"/>
                <w:szCs w:val="20"/>
                <w:rtl/>
                <w:lang w:val="fr-CH" w:eastAsia="fr-FR"/>
                <w14:ligatures w14:val="none"/>
              </w:rPr>
              <w:t xml:space="preserve"> </w:t>
            </w:r>
            <w:r w:rsidRPr="006D1EB3">
              <w:rPr>
                <w:rFonts w:ascii="Times New Roman" w:eastAsia="Times New Roman" w:hAnsi="Times New Roman" w:cs="Times New Roman"/>
                <w:b/>
                <w:bCs/>
                <w:kern w:val="0"/>
                <w:rtl/>
                <w:lang w:val="fr-CH" w:eastAsia="fr-FR"/>
                <w14:ligatures w14:val="none"/>
              </w:rPr>
              <w:t>الرتبة</w:t>
            </w:r>
            <w:r w:rsidRPr="006D1EB3">
              <w:rPr>
                <w:rFonts w:ascii="Times New Roman" w:eastAsia="Times New Roman" w:hAnsi="Times New Roman" w:cs="Times New Roman"/>
                <w:kern w:val="0"/>
                <w:sz w:val="20"/>
                <w:szCs w:val="20"/>
                <w:rtl/>
                <w:lang w:val="fr-CH" w:eastAsia="fr-FR"/>
                <w14:ligatures w14:val="none"/>
              </w:rPr>
              <w:t xml:space="preserve"> </w:t>
            </w:r>
            <w:r w:rsidRPr="006D1EB3">
              <w:rPr>
                <w:rFonts w:ascii="Times New Roman" w:eastAsia="Times New Roman" w:hAnsi="Times New Roman" w:cs="Times New Roman" w:hint="cs"/>
                <w:kern w:val="0"/>
                <w:sz w:val="20"/>
                <w:szCs w:val="20"/>
                <w:rtl/>
                <w:lang w:val="fr-CH" w:eastAsia="fr-FR"/>
                <w14:ligatures w14:val="none"/>
              </w:rPr>
              <w:t>أستاذ التعليم العالي</w:t>
            </w:r>
            <w:r w:rsidRPr="006D1EB3">
              <w:rPr>
                <w:rFonts w:ascii="Times New Roman" w:eastAsia="Times New Roman" w:hAnsi="Times New Roman" w:cs="Times New Roman"/>
                <w:kern w:val="0"/>
                <w:sz w:val="20"/>
                <w:szCs w:val="20"/>
                <w:rtl/>
                <w:lang w:val="fr-CH" w:eastAsia="fr-FR"/>
                <w14:ligatures w14:val="none"/>
              </w:rPr>
              <w:t xml:space="preserve">        </w:t>
            </w:r>
          </w:p>
        </w:tc>
        <w:tc>
          <w:tcPr>
            <w:tcW w:w="4882" w:type="dxa"/>
            <w:gridSpan w:val="5"/>
            <w:vAlign w:val="center"/>
          </w:tcPr>
          <w:p w14:paraId="2F4A89B9"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r w:rsidRPr="006D1EB3">
              <w:rPr>
                <w:rFonts w:ascii="Times New Roman" w:eastAsia="Times New Roman" w:hAnsi="Times New Roman" w:cs="Times New Roman" w:hint="cs"/>
                <w:kern w:val="0"/>
                <w:sz w:val="20"/>
                <w:szCs w:val="20"/>
                <w:rtl/>
                <w:lang w:val="fr-CH" w:eastAsia="fr-FR"/>
                <w14:ligatures w14:val="none"/>
              </w:rPr>
              <w:t>مولاي الحاج مــــراد</w:t>
            </w:r>
          </w:p>
        </w:tc>
        <w:tc>
          <w:tcPr>
            <w:tcW w:w="2653" w:type="dxa"/>
            <w:vAlign w:val="center"/>
          </w:tcPr>
          <w:p w14:paraId="5992574C" w14:textId="77777777" w:rsidR="006D1EB3" w:rsidRPr="006D1EB3" w:rsidRDefault="006D1EB3" w:rsidP="006D1EB3">
            <w:pPr>
              <w:bidi/>
              <w:spacing w:after="0" w:line="200" w:lineRule="atLeast"/>
              <w:rPr>
                <w:rFonts w:ascii="Times New Roman" w:eastAsia="Times New Roman" w:hAnsi="Times New Roman" w:cs="Times New Roman"/>
                <w:b/>
                <w:bCs/>
                <w:kern w:val="0"/>
                <w:lang w:val="fr-CH" w:eastAsia="fr-FR"/>
                <w14:ligatures w14:val="none"/>
              </w:rPr>
            </w:pPr>
            <w:r w:rsidRPr="006D1EB3">
              <w:rPr>
                <w:rFonts w:ascii="Times New Roman" w:eastAsia="Times New Roman" w:hAnsi="Times New Roman" w:cs="Times New Roman"/>
                <w:b/>
                <w:bCs/>
                <w:kern w:val="0"/>
                <w:rtl/>
                <w:lang w:val="fr-CH" w:eastAsia="fr-FR"/>
                <w14:ligatures w14:val="none"/>
              </w:rPr>
              <w:t>اسم رئيس فرقة</w:t>
            </w:r>
            <w:r w:rsidRPr="006D1EB3">
              <w:rPr>
                <w:rFonts w:ascii="Times New Roman" w:eastAsia="Times New Roman" w:hAnsi="Times New Roman" w:cs="Times New Roman" w:hint="cs"/>
                <w:b/>
                <w:bCs/>
                <w:kern w:val="0"/>
                <w:rtl/>
                <w:lang w:val="fr-CH" w:eastAsia="fr-FR"/>
                <w14:ligatures w14:val="none"/>
              </w:rPr>
              <w:t xml:space="preserve"> البحث</w:t>
            </w:r>
            <w:r w:rsidRPr="006D1EB3">
              <w:rPr>
                <w:rFonts w:ascii="Times New Roman" w:eastAsia="Times New Roman" w:hAnsi="Times New Roman" w:cs="Times New Roman"/>
                <w:b/>
                <w:bCs/>
                <w:kern w:val="0"/>
                <w:rtl/>
                <w:lang w:val="fr-CH" w:eastAsia="fr-FR"/>
                <w14:ligatures w14:val="none"/>
              </w:rPr>
              <w:t xml:space="preserve"> </w:t>
            </w:r>
            <w:proofErr w:type="gramStart"/>
            <w:r w:rsidRPr="006D1EB3">
              <w:rPr>
                <w:rFonts w:ascii="Times New Roman" w:eastAsia="Times New Roman" w:hAnsi="Times New Roman" w:cs="Times New Roman"/>
                <w:b/>
                <w:bCs/>
                <w:kern w:val="0"/>
                <w:vertAlign w:val="superscript"/>
                <w:lang w:val="fr-CH" w:eastAsia="fr-FR"/>
                <w14:ligatures w14:val="none"/>
              </w:rPr>
              <w:t>1</w:t>
            </w:r>
            <w:r w:rsidRPr="006D1EB3">
              <w:rPr>
                <w:rFonts w:ascii="Times New Roman" w:eastAsia="Times New Roman" w:hAnsi="Times New Roman" w:cs="Times New Roman"/>
                <w:b/>
                <w:bCs/>
                <w:kern w:val="0"/>
                <w:vertAlign w:val="superscript"/>
                <w:rtl/>
                <w:lang w:val="fr-CH" w:eastAsia="fr-FR"/>
                <w14:ligatures w14:val="none"/>
              </w:rPr>
              <w:t xml:space="preserve"> </w:t>
            </w:r>
            <w:r w:rsidRPr="006D1EB3">
              <w:rPr>
                <w:rFonts w:ascii="Times New Roman" w:eastAsia="Times New Roman" w:hAnsi="Times New Roman" w:cs="Times New Roman"/>
                <w:b/>
                <w:bCs/>
                <w:kern w:val="0"/>
                <w:rtl/>
                <w:lang w:val="fr-CH" w:eastAsia="fr-FR"/>
                <w14:ligatures w14:val="none"/>
              </w:rPr>
              <w:t>:</w:t>
            </w:r>
            <w:proofErr w:type="gramEnd"/>
            <w:r w:rsidRPr="006D1EB3">
              <w:rPr>
                <w:rFonts w:ascii="Times New Roman" w:eastAsia="Times New Roman" w:hAnsi="Times New Roman" w:cs="Times New Roman"/>
                <w:b/>
                <w:bCs/>
                <w:kern w:val="0"/>
                <w:rtl/>
                <w:lang w:val="fr-CH" w:eastAsia="fr-FR"/>
                <w14:ligatures w14:val="none"/>
              </w:rPr>
              <w:t xml:space="preserve"> </w:t>
            </w:r>
          </w:p>
        </w:tc>
      </w:tr>
      <w:tr w:rsidR="006D1EB3" w:rsidRPr="006D1EB3" w14:paraId="07729ACF" w14:textId="77777777" w:rsidTr="00450AD2">
        <w:trPr>
          <w:trHeight w:val="284"/>
        </w:trPr>
        <w:tc>
          <w:tcPr>
            <w:tcW w:w="9923" w:type="dxa"/>
            <w:gridSpan w:val="8"/>
            <w:tcBorders>
              <w:bottom w:val="single" w:sz="4" w:space="0" w:color="000000"/>
            </w:tcBorders>
            <w:vAlign w:val="center"/>
          </w:tcPr>
          <w:p w14:paraId="52F06763" w14:textId="77777777" w:rsidR="006D1EB3" w:rsidRPr="006D1EB3" w:rsidRDefault="006D1EB3" w:rsidP="006D1EB3">
            <w:pPr>
              <w:bidi/>
              <w:spacing w:after="0" w:line="200" w:lineRule="atLeast"/>
              <w:jc w:val="center"/>
              <w:rPr>
                <w:rFonts w:ascii="Times New Roman" w:eastAsia="Times New Roman" w:hAnsi="Times New Roman" w:cs="Times New Roman"/>
                <w:b/>
                <w:bCs/>
                <w:i/>
                <w:iCs/>
                <w:kern w:val="0"/>
                <w:sz w:val="26"/>
                <w:szCs w:val="26"/>
                <w:lang w:val="fr-CH" w:eastAsia="fr-FR"/>
                <w14:ligatures w14:val="none"/>
              </w:rPr>
            </w:pPr>
          </w:p>
          <w:p w14:paraId="6BBB31CE" w14:textId="77777777" w:rsidR="006D1EB3" w:rsidRPr="006D1EB3" w:rsidRDefault="006D1EB3" w:rsidP="006D1EB3">
            <w:pPr>
              <w:bidi/>
              <w:spacing w:after="0" w:line="200" w:lineRule="atLeast"/>
              <w:jc w:val="center"/>
              <w:rPr>
                <w:rFonts w:ascii="Times New Roman" w:eastAsia="Times New Roman" w:hAnsi="Times New Roman" w:cs="Times New Roman"/>
                <w:i/>
                <w:iCs/>
                <w:kern w:val="0"/>
                <w:sz w:val="20"/>
                <w:szCs w:val="20"/>
                <w:lang w:val="fr-CH" w:eastAsia="fr-FR"/>
                <w14:ligatures w14:val="none"/>
              </w:rPr>
            </w:pPr>
            <w:r w:rsidRPr="006D1EB3">
              <w:rPr>
                <w:rFonts w:ascii="Times New Roman" w:eastAsia="Times New Roman" w:hAnsi="Times New Roman" w:cs="Times New Roman"/>
                <w:b/>
                <w:bCs/>
                <w:i/>
                <w:iCs/>
                <w:kern w:val="0"/>
                <w:sz w:val="26"/>
                <w:szCs w:val="26"/>
                <w:rtl/>
                <w:lang w:val="fr-CH" w:eastAsia="fr-FR"/>
                <w14:ligatures w14:val="none"/>
              </w:rPr>
              <w:t>القائمة ا</w:t>
            </w:r>
            <w:r w:rsidRPr="006D1EB3">
              <w:rPr>
                <w:rFonts w:ascii="Times New Roman" w:eastAsia="Times New Roman" w:hAnsi="Times New Roman" w:cs="Times New Roman" w:hint="cs"/>
                <w:b/>
                <w:bCs/>
                <w:i/>
                <w:iCs/>
                <w:kern w:val="0"/>
                <w:sz w:val="26"/>
                <w:szCs w:val="26"/>
                <w:rtl/>
                <w:lang w:val="fr-CH" w:eastAsia="fr-FR"/>
                <w14:ligatures w14:val="none"/>
              </w:rPr>
              <w:t>لإسمية</w:t>
            </w:r>
            <w:r w:rsidRPr="006D1EB3">
              <w:rPr>
                <w:rFonts w:ascii="Times New Roman" w:eastAsia="Times New Roman" w:hAnsi="Times New Roman" w:cs="Times New Roman"/>
                <w:b/>
                <w:bCs/>
                <w:i/>
                <w:iCs/>
                <w:kern w:val="0"/>
                <w:sz w:val="26"/>
                <w:szCs w:val="26"/>
                <w:rtl/>
                <w:lang w:val="fr-CH" w:eastAsia="fr-FR"/>
                <w14:ligatures w14:val="none"/>
              </w:rPr>
              <w:t xml:space="preserve"> لأعضاء فرقة</w:t>
            </w:r>
            <w:r w:rsidRPr="006D1EB3">
              <w:rPr>
                <w:rFonts w:ascii="Times New Roman" w:eastAsia="Times New Roman" w:hAnsi="Times New Roman" w:cs="Times New Roman" w:hint="cs"/>
                <w:b/>
                <w:bCs/>
                <w:i/>
                <w:iCs/>
                <w:kern w:val="0"/>
                <w:sz w:val="26"/>
                <w:szCs w:val="26"/>
                <w:rtl/>
                <w:lang w:val="fr-CH" w:eastAsia="fr-FR"/>
                <w14:ligatures w14:val="none"/>
              </w:rPr>
              <w:t xml:space="preserve"> البحث مرتبة ترتيبا تنازليا</w:t>
            </w:r>
            <w:r w:rsidRPr="006D1EB3">
              <w:rPr>
                <w:rFonts w:ascii="Times New Roman" w:eastAsia="Times New Roman" w:hAnsi="Times New Roman" w:cs="Times New Roman"/>
                <w:b/>
                <w:bCs/>
                <w:i/>
                <w:iCs/>
                <w:kern w:val="0"/>
                <w:sz w:val="26"/>
                <w:szCs w:val="26"/>
                <w:rtl/>
                <w:lang w:val="fr-CH" w:eastAsia="fr-FR"/>
                <w14:ligatures w14:val="none"/>
              </w:rPr>
              <w:t xml:space="preserve"> </w:t>
            </w:r>
            <w:r w:rsidRPr="006D1EB3">
              <w:rPr>
                <w:rFonts w:ascii="Times New Roman" w:eastAsia="Times New Roman" w:hAnsi="Times New Roman" w:cs="Times New Roman" w:hint="cs"/>
                <w:b/>
                <w:bCs/>
                <w:i/>
                <w:iCs/>
                <w:kern w:val="0"/>
                <w:sz w:val="26"/>
                <w:szCs w:val="26"/>
                <w:rtl/>
                <w:lang w:val="fr-CH" w:eastAsia="fr-FR" w:bidi="ar-DZ"/>
                <w14:ligatures w14:val="none"/>
              </w:rPr>
              <w:t>بحسب الرتبة العلمية</w:t>
            </w:r>
            <w:r w:rsidRPr="006D1EB3">
              <w:rPr>
                <w:rFonts w:ascii="Times New Roman" w:eastAsia="Times New Roman" w:hAnsi="Times New Roman" w:cs="Times New Roman"/>
                <w:b/>
                <w:bCs/>
                <w:i/>
                <w:iCs/>
                <w:kern w:val="0"/>
                <w:sz w:val="26"/>
                <w:szCs w:val="26"/>
                <w:rtl/>
                <w:lang w:val="fr-CH" w:eastAsia="fr-FR"/>
                <w14:ligatures w14:val="none"/>
              </w:rPr>
              <w:t xml:space="preserve"> </w:t>
            </w:r>
          </w:p>
        </w:tc>
      </w:tr>
      <w:tr w:rsidR="006D1EB3" w:rsidRPr="006D1EB3" w14:paraId="4B649E23" w14:textId="77777777" w:rsidTr="00450AD2">
        <w:trPr>
          <w:trHeight w:val="284"/>
        </w:trPr>
        <w:tc>
          <w:tcPr>
            <w:tcW w:w="1642" w:type="dxa"/>
            <w:tcBorders>
              <w:right w:val="single" w:sz="4" w:space="0" w:color="auto"/>
            </w:tcBorders>
            <w:shd w:val="clear" w:color="auto" w:fill="D9D9D9"/>
            <w:vAlign w:val="center"/>
          </w:tcPr>
          <w:p w14:paraId="52A9AB20" w14:textId="77777777" w:rsidR="006D1EB3" w:rsidRPr="006D1EB3" w:rsidRDefault="006D1EB3" w:rsidP="006D1EB3">
            <w:pPr>
              <w:bidi/>
              <w:spacing w:after="0" w:line="200" w:lineRule="atLeast"/>
              <w:ind w:left="-108"/>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الهيئة</w:t>
            </w:r>
            <w:r w:rsidRPr="006D1EB3">
              <w:rPr>
                <w:rFonts w:ascii="Times New Roman" w:eastAsia="Times New Roman" w:hAnsi="Times New Roman" w:cs="Times New Roman" w:hint="cs"/>
                <w:b/>
                <w:bCs/>
                <w:kern w:val="0"/>
                <w:sz w:val="20"/>
                <w:szCs w:val="20"/>
                <w:rtl/>
                <w:lang w:val="fr-CH" w:eastAsia="fr-FR"/>
                <w14:ligatures w14:val="none"/>
              </w:rPr>
              <w:t xml:space="preserve"> المستخدمة</w:t>
            </w:r>
          </w:p>
        </w:tc>
        <w:tc>
          <w:tcPr>
            <w:tcW w:w="1167" w:type="dxa"/>
            <w:gridSpan w:val="2"/>
            <w:tcBorders>
              <w:left w:val="single" w:sz="4" w:space="0" w:color="auto"/>
              <w:right w:val="single" w:sz="4" w:space="0" w:color="auto"/>
            </w:tcBorders>
            <w:shd w:val="clear" w:color="auto" w:fill="D9D9D9"/>
            <w:vAlign w:val="center"/>
          </w:tcPr>
          <w:p w14:paraId="5216BFBE"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التخصص</w:t>
            </w:r>
          </w:p>
        </w:tc>
        <w:tc>
          <w:tcPr>
            <w:tcW w:w="1161" w:type="dxa"/>
            <w:tcBorders>
              <w:left w:val="single" w:sz="4" w:space="0" w:color="auto"/>
            </w:tcBorders>
            <w:shd w:val="clear" w:color="auto" w:fill="D9D9D9"/>
            <w:vAlign w:val="center"/>
          </w:tcPr>
          <w:p w14:paraId="4DC6C30D"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الرتبة</w:t>
            </w:r>
          </w:p>
        </w:tc>
        <w:tc>
          <w:tcPr>
            <w:tcW w:w="2027" w:type="dxa"/>
            <w:shd w:val="clear" w:color="auto" w:fill="D9D9D9"/>
            <w:vAlign w:val="center"/>
          </w:tcPr>
          <w:p w14:paraId="5D359A32"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أ</w:t>
            </w:r>
            <w:r w:rsidRPr="006D1EB3">
              <w:rPr>
                <w:rFonts w:ascii="Times New Roman" w:eastAsia="Times New Roman" w:hAnsi="Times New Roman" w:cs="Times New Roman" w:hint="cs"/>
                <w:b/>
                <w:bCs/>
                <w:kern w:val="0"/>
                <w:sz w:val="20"/>
                <w:szCs w:val="20"/>
                <w:rtl/>
                <w:lang w:val="fr-CH" w:eastAsia="fr-FR" w:bidi="ar-DZ"/>
                <w14:ligatures w14:val="none"/>
              </w:rPr>
              <w:t>على</w:t>
            </w:r>
            <w:r w:rsidRPr="006D1EB3">
              <w:rPr>
                <w:rFonts w:ascii="Times New Roman" w:eastAsia="Times New Roman" w:hAnsi="Times New Roman" w:cs="Times New Roman"/>
                <w:b/>
                <w:bCs/>
                <w:kern w:val="0"/>
                <w:sz w:val="20"/>
                <w:szCs w:val="20"/>
                <w:rtl/>
                <w:lang w:val="fr-CH" w:eastAsia="fr-FR"/>
                <w14:ligatures w14:val="none"/>
              </w:rPr>
              <w:t xml:space="preserve"> شهادة</w:t>
            </w:r>
            <w:r w:rsidRPr="006D1EB3">
              <w:rPr>
                <w:rFonts w:ascii="Times New Roman" w:eastAsia="Times New Roman" w:hAnsi="Times New Roman" w:cs="Times New Roman" w:hint="cs"/>
                <w:b/>
                <w:bCs/>
                <w:kern w:val="0"/>
                <w:sz w:val="20"/>
                <w:szCs w:val="20"/>
                <w:rtl/>
                <w:lang w:val="fr-CH" w:eastAsia="fr-FR"/>
                <w14:ligatures w14:val="none"/>
              </w:rPr>
              <w:t xml:space="preserve"> علمية محصل عليها</w:t>
            </w:r>
          </w:p>
        </w:tc>
        <w:tc>
          <w:tcPr>
            <w:tcW w:w="566" w:type="dxa"/>
            <w:shd w:val="clear" w:color="auto" w:fill="D9D9D9"/>
            <w:vAlign w:val="center"/>
          </w:tcPr>
          <w:p w14:paraId="6C694D26"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السن</w:t>
            </w:r>
          </w:p>
        </w:tc>
        <w:tc>
          <w:tcPr>
            <w:tcW w:w="707" w:type="dxa"/>
            <w:shd w:val="clear" w:color="auto" w:fill="D9D9D9"/>
            <w:vAlign w:val="center"/>
          </w:tcPr>
          <w:p w14:paraId="1EC1949B"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الجنس</w:t>
            </w:r>
          </w:p>
        </w:tc>
        <w:tc>
          <w:tcPr>
            <w:tcW w:w="2653" w:type="dxa"/>
            <w:shd w:val="clear" w:color="auto" w:fill="D9D9D9"/>
            <w:vAlign w:val="center"/>
          </w:tcPr>
          <w:p w14:paraId="036EC412" w14:textId="77777777" w:rsidR="006D1EB3" w:rsidRPr="006D1EB3" w:rsidRDefault="006D1EB3" w:rsidP="006D1EB3">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6D1EB3">
              <w:rPr>
                <w:rFonts w:ascii="Times New Roman" w:eastAsia="Times New Roman" w:hAnsi="Times New Roman" w:cs="Times New Roman"/>
                <w:b/>
                <w:bCs/>
                <w:kern w:val="0"/>
                <w:sz w:val="20"/>
                <w:szCs w:val="20"/>
                <w:rtl/>
                <w:lang w:val="fr-CH" w:eastAsia="fr-FR"/>
                <w14:ligatures w14:val="none"/>
              </w:rPr>
              <w:t xml:space="preserve">الاسم </w:t>
            </w:r>
            <w:proofErr w:type="gramStart"/>
            <w:r w:rsidRPr="006D1EB3">
              <w:rPr>
                <w:rFonts w:ascii="Times New Roman" w:eastAsia="Times New Roman" w:hAnsi="Times New Roman" w:cs="Times New Roman"/>
                <w:b/>
                <w:bCs/>
                <w:kern w:val="0"/>
                <w:sz w:val="20"/>
                <w:szCs w:val="20"/>
                <w:rtl/>
                <w:lang w:val="fr-CH" w:eastAsia="fr-FR"/>
                <w14:ligatures w14:val="none"/>
              </w:rPr>
              <w:t>و اللقب</w:t>
            </w:r>
            <w:proofErr w:type="gramEnd"/>
          </w:p>
        </w:tc>
      </w:tr>
      <w:tr w:rsidR="006D1EB3" w:rsidRPr="006D1EB3" w14:paraId="043D3732" w14:textId="77777777" w:rsidTr="00450AD2">
        <w:trPr>
          <w:trHeight w:val="284"/>
        </w:trPr>
        <w:tc>
          <w:tcPr>
            <w:tcW w:w="1642" w:type="dxa"/>
            <w:tcBorders>
              <w:right w:val="single" w:sz="4" w:space="0" w:color="auto"/>
            </w:tcBorders>
            <w:vAlign w:val="center"/>
          </w:tcPr>
          <w:p w14:paraId="6E137602"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rtl/>
                <w:lang w:val="fr-CH" w:eastAsia="fr-FR" w:bidi="ar-DZ"/>
                <w14:ligatures w14:val="none"/>
              </w:rPr>
            </w:pPr>
          </w:p>
        </w:tc>
        <w:tc>
          <w:tcPr>
            <w:tcW w:w="1167" w:type="dxa"/>
            <w:gridSpan w:val="2"/>
            <w:tcBorders>
              <w:left w:val="single" w:sz="4" w:space="0" w:color="auto"/>
              <w:right w:val="single" w:sz="4" w:space="0" w:color="auto"/>
            </w:tcBorders>
            <w:vAlign w:val="center"/>
          </w:tcPr>
          <w:p w14:paraId="7BA32DFF"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rtl/>
                <w:lang w:val="fr-CH" w:eastAsia="fr-FR"/>
                <w14:ligatures w14:val="none"/>
              </w:rPr>
            </w:pPr>
          </w:p>
        </w:tc>
        <w:tc>
          <w:tcPr>
            <w:tcW w:w="1161" w:type="dxa"/>
            <w:tcBorders>
              <w:left w:val="single" w:sz="4" w:space="0" w:color="auto"/>
            </w:tcBorders>
            <w:vAlign w:val="center"/>
          </w:tcPr>
          <w:p w14:paraId="3E2898D5" w14:textId="77777777" w:rsidR="006D1EB3" w:rsidRPr="006D1EB3" w:rsidRDefault="006D1EB3" w:rsidP="006D1EB3">
            <w:pPr>
              <w:numPr>
                <w:ilvl w:val="0"/>
                <w:numId w:val="4"/>
              </w:numPr>
              <w:bidi/>
              <w:spacing w:after="0" w:line="200" w:lineRule="atLeast"/>
              <w:jc w:val="center"/>
              <w:rPr>
                <w:rFonts w:ascii="Times New Roman" w:eastAsia="Times New Roman" w:hAnsi="Times New Roman" w:cs="Times New Roman"/>
                <w:kern w:val="0"/>
                <w:sz w:val="20"/>
                <w:szCs w:val="20"/>
                <w:rtl/>
                <w:lang w:val="fr-CH" w:eastAsia="fr-FR"/>
                <w14:ligatures w14:val="none"/>
              </w:rPr>
            </w:pPr>
          </w:p>
        </w:tc>
        <w:tc>
          <w:tcPr>
            <w:tcW w:w="2027" w:type="dxa"/>
            <w:vAlign w:val="center"/>
          </w:tcPr>
          <w:p w14:paraId="367BED56"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rtl/>
                <w:lang w:val="fr-CH" w:eastAsia="fr-FR"/>
                <w14:ligatures w14:val="none"/>
              </w:rPr>
            </w:pPr>
          </w:p>
        </w:tc>
        <w:tc>
          <w:tcPr>
            <w:tcW w:w="566" w:type="dxa"/>
            <w:vAlign w:val="center"/>
          </w:tcPr>
          <w:p w14:paraId="4B4CBA6F"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59990505"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rtl/>
                <w:lang w:val="fr-CH" w:eastAsia="fr-FR"/>
                <w14:ligatures w14:val="none"/>
              </w:rPr>
            </w:pPr>
          </w:p>
        </w:tc>
        <w:tc>
          <w:tcPr>
            <w:tcW w:w="2653" w:type="dxa"/>
            <w:vAlign w:val="center"/>
          </w:tcPr>
          <w:p w14:paraId="5E6282B5"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rtl/>
                <w:lang w:val="fr-CH" w:eastAsia="fr-FR" w:bidi="ar-DZ"/>
                <w14:ligatures w14:val="none"/>
              </w:rPr>
            </w:pPr>
            <w:r w:rsidRPr="006D1EB3">
              <w:rPr>
                <w:rFonts w:ascii="Times New Roman" w:eastAsia="Times New Roman" w:hAnsi="Times New Roman" w:cs="Times New Roman" w:hint="cs"/>
                <w:kern w:val="0"/>
                <w:sz w:val="20"/>
                <w:szCs w:val="20"/>
                <w:rtl/>
                <w:lang w:val="fr-CH" w:eastAsia="fr-FR" w:bidi="ar-DZ"/>
                <w14:ligatures w14:val="none"/>
              </w:rPr>
              <w:t xml:space="preserve">غربي راضية </w:t>
            </w:r>
          </w:p>
        </w:tc>
      </w:tr>
      <w:tr w:rsidR="006D1EB3" w:rsidRPr="006D1EB3" w14:paraId="5A25D831" w14:textId="77777777" w:rsidTr="00450AD2">
        <w:trPr>
          <w:trHeight w:val="284"/>
        </w:trPr>
        <w:tc>
          <w:tcPr>
            <w:tcW w:w="1642" w:type="dxa"/>
            <w:tcBorders>
              <w:right w:val="single" w:sz="4" w:space="0" w:color="auto"/>
            </w:tcBorders>
            <w:vAlign w:val="center"/>
          </w:tcPr>
          <w:p w14:paraId="3B7B19AF"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7C9521F7"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0045074E" w14:textId="77777777" w:rsidR="006D1EB3" w:rsidRPr="006D1EB3" w:rsidRDefault="006D1EB3" w:rsidP="006D1EB3">
            <w:pPr>
              <w:numPr>
                <w:ilvl w:val="0"/>
                <w:numId w:val="3"/>
              </w:num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027" w:type="dxa"/>
            <w:vAlign w:val="center"/>
          </w:tcPr>
          <w:p w14:paraId="7335F780"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7864E43B"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5194A7E4"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4EF9A46D"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roofErr w:type="spellStart"/>
            <w:r w:rsidRPr="006D1EB3">
              <w:rPr>
                <w:rFonts w:ascii="Times New Roman" w:eastAsia="Times New Roman" w:hAnsi="Times New Roman" w:cs="Times New Roman" w:hint="cs"/>
                <w:kern w:val="0"/>
                <w:sz w:val="20"/>
                <w:szCs w:val="20"/>
                <w:rtl/>
                <w:lang w:val="fr-CH" w:eastAsia="fr-FR"/>
                <w14:ligatures w14:val="none"/>
              </w:rPr>
              <w:t>لغرع</w:t>
            </w:r>
            <w:proofErr w:type="spellEnd"/>
            <w:r w:rsidRPr="006D1EB3">
              <w:rPr>
                <w:rFonts w:ascii="Times New Roman" w:eastAsia="Times New Roman" w:hAnsi="Times New Roman" w:cs="Times New Roman" w:hint="cs"/>
                <w:kern w:val="0"/>
                <w:sz w:val="20"/>
                <w:szCs w:val="20"/>
                <w:rtl/>
                <w:lang w:val="fr-CH" w:eastAsia="fr-FR"/>
                <w14:ligatures w14:val="none"/>
              </w:rPr>
              <w:t xml:space="preserve"> ايمان </w:t>
            </w:r>
          </w:p>
        </w:tc>
      </w:tr>
      <w:tr w:rsidR="006D1EB3" w:rsidRPr="006D1EB3" w14:paraId="5407A2F2" w14:textId="77777777" w:rsidTr="00450AD2">
        <w:trPr>
          <w:trHeight w:val="284"/>
        </w:trPr>
        <w:tc>
          <w:tcPr>
            <w:tcW w:w="1642" w:type="dxa"/>
            <w:tcBorders>
              <w:right w:val="single" w:sz="4" w:space="0" w:color="auto"/>
            </w:tcBorders>
            <w:vAlign w:val="center"/>
          </w:tcPr>
          <w:p w14:paraId="78E3AD88"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51854386"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007C551C" w14:textId="77777777" w:rsidR="006D1EB3" w:rsidRPr="006D1EB3" w:rsidRDefault="006D1EB3" w:rsidP="006D1EB3">
            <w:pPr>
              <w:numPr>
                <w:ilvl w:val="0"/>
                <w:numId w:val="5"/>
              </w:num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027" w:type="dxa"/>
            <w:vAlign w:val="center"/>
          </w:tcPr>
          <w:p w14:paraId="3CD9B617"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072B5C90"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258AB4D7"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55485C3E"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bidi="ar-DZ"/>
                <w14:ligatures w14:val="none"/>
              </w:rPr>
            </w:pPr>
            <w:proofErr w:type="spellStart"/>
            <w:r w:rsidRPr="006D1EB3">
              <w:rPr>
                <w:rFonts w:ascii="Times New Roman" w:eastAsia="Times New Roman" w:hAnsi="Times New Roman" w:cs="Times New Roman" w:hint="cs"/>
                <w:kern w:val="0"/>
                <w:sz w:val="20"/>
                <w:szCs w:val="20"/>
                <w:rtl/>
                <w:lang w:val="fr-CH" w:eastAsia="fr-FR" w:bidi="ar-DZ"/>
                <w14:ligatures w14:val="none"/>
              </w:rPr>
              <w:t>بوطوب</w:t>
            </w:r>
            <w:proofErr w:type="spellEnd"/>
            <w:r w:rsidRPr="006D1EB3">
              <w:rPr>
                <w:rFonts w:ascii="Times New Roman" w:eastAsia="Times New Roman" w:hAnsi="Times New Roman" w:cs="Times New Roman" w:hint="cs"/>
                <w:kern w:val="0"/>
                <w:sz w:val="20"/>
                <w:szCs w:val="20"/>
                <w:rtl/>
                <w:lang w:val="fr-CH" w:eastAsia="fr-FR" w:bidi="ar-DZ"/>
                <w14:ligatures w14:val="none"/>
              </w:rPr>
              <w:t xml:space="preserve"> فيصل </w:t>
            </w:r>
          </w:p>
        </w:tc>
      </w:tr>
      <w:tr w:rsidR="006D1EB3" w:rsidRPr="006D1EB3" w14:paraId="393AF4FA" w14:textId="77777777" w:rsidTr="00450AD2">
        <w:trPr>
          <w:trHeight w:val="284"/>
        </w:trPr>
        <w:tc>
          <w:tcPr>
            <w:tcW w:w="1642" w:type="dxa"/>
            <w:tcBorders>
              <w:right w:val="single" w:sz="4" w:space="0" w:color="auto"/>
            </w:tcBorders>
            <w:vAlign w:val="center"/>
          </w:tcPr>
          <w:p w14:paraId="4402F162"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3FF323C7"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6DB067B3" w14:textId="77777777" w:rsidR="006D1EB3" w:rsidRPr="006D1EB3" w:rsidRDefault="006D1EB3" w:rsidP="006D1EB3">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2027" w:type="dxa"/>
            <w:vAlign w:val="center"/>
          </w:tcPr>
          <w:p w14:paraId="23873923"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15A7B7FA"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5E49B781"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4D11A6DB"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roofErr w:type="spellStart"/>
            <w:r w:rsidRPr="006D1EB3">
              <w:rPr>
                <w:rFonts w:ascii="Times New Roman" w:eastAsia="Times New Roman" w:hAnsi="Times New Roman" w:cs="Times New Roman" w:hint="cs"/>
                <w:kern w:val="0"/>
                <w:sz w:val="20"/>
                <w:szCs w:val="20"/>
                <w:rtl/>
                <w:lang w:val="fr-CH" w:eastAsia="fr-FR"/>
                <w14:ligatures w14:val="none"/>
              </w:rPr>
              <w:t>بودرع</w:t>
            </w:r>
            <w:proofErr w:type="spellEnd"/>
            <w:r w:rsidRPr="006D1EB3">
              <w:rPr>
                <w:rFonts w:ascii="Times New Roman" w:eastAsia="Times New Roman" w:hAnsi="Times New Roman" w:cs="Times New Roman" w:hint="cs"/>
                <w:kern w:val="0"/>
                <w:sz w:val="20"/>
                <w:szCs w:val="20"/>
                <w:rtl/>
                <w:lang w:val="fr-CH" w:eastAsia="fr-FR"/>
                <w14:ligatures w14:val="none"/>
              </w:rPr>
              <w:t xml:space="preserve"> فوزي</w:t>
            </w:r>
          </w:p>
        </w:tc>
      </w:tr>
      <w:tr w:rsidR="006D1EB3" w:rsidRPr="006D1EB3" w14:paraId="263D8EDF" w14:textId="77777777" w:rsidTr="00450AD2">
        <w:trPr>
          <w:trHeight w:val="284"/>
        </w:trPr>
        <w:tc>
          <w:tcPr>
            <w:tcW w:w="1642" w:type="dxa"/>
            <w:tcBorders>
              <w:right w:val="single" w:sz="4" w:space="0" w:color="auto"/>
            </w:tcBorders>
            <w:vAlign w:val="center"/>
          </w:tcPr>
          <w:p w14:paraId="25D4F75C"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76224468"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1BA74EA2"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2027" w:type="dxa"/>
            <w:vAlign w:val="center"/>
          </w:tcPr>
          <w:p w14:paraId="7C805246"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61E134D3"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tc>
        <w:tc>
          <w:tcPr>
            <w:tcW w:w="707" w:type="dxa"/>
            <w:vAlign w:val="center"/>
          </w:tcPr>
          <w:p w14:paraId="17B463FD"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7E6C9282"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tc>
      </w:tr>
      <w:tr w:rsidR="006D1EB3" w:rsidRPr="006D1EB3" w14:paraId="6157460D" w14:textId="77777777" w:rsidTr="00450AD2">
        <w:trPr>
          <w:trHeight w:val="284"/>
        </w:trPr>
        <w:tc>
          <w:tcPr>
            <w:tcW w:w="1642" w:type="dxa"/>
            <w:tcBorders>
              <w:right w:val="single" w:sz="4" w:space="0" w:color="auto"/>
            </w:tcBorders>
            <w:vAlign w:val="center"/>
          </w:tcPr>
          <w:p w14:paraId="229ECE6A"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41618456"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551EAA30"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2027" w:type="dxa"/>
            <w:vAlign w:val="center"/>
          </w:tcPr>
          <w:p w14:paraId="1473D034"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3A07096C"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3B01465B"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3AF4EDE5"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tc>
      </w:tr>
      <w:tr w:rsidR="006D1EB3" w:rsidRPr="006D1EB3" w14:paraId="77E789FE" w14:textId="77777777" w:rsidTr="00450AD2">
        <w:trPr>
          <w:trHeight w:val="284"/>
        </w:trPr>
        <w:tc>
          <w:tcPr>
            <w:tcW w:w="1642" w:type="dxa"/>
            <w:tcBorders>
              <w:right w:val="single" w:sz="4" w:space="0" w:color="auto"/>
            </w:tcBorders>
            <w:vAlign w:val="center"/>
          </w:tcPr>
          <w:p w14:paraId="6C275515"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7" w:type="dxa"/>
            <w:gridSpan w:val="2"/>
            <w:tcBorders>
              <w:left w:val="single" w:sz="4" w:space="0" w:color="auto"/>
              <w:right w:val="single" w:sz="4" w:space="0" w:color="auto"/>
            </w:tcBorders>
            <w:vAlign w:val="center"/>
          </w:tcPr>
          <w:p w14:paraId="3BF80A34"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1161" w:type="dxa"/>
            <w:tcBorders>
              <w:left w:val="single" w:sz="4" w:space="0" w:color="auto"/>
            </w:tcBorders>
            <w:vAlign w:val="center"/>
          </w:tcPr>
          <w:p w14:paraId="35AC453B" w14:textId="77777777" w:rsidR="006D1EB3" w:rsidRPr="006D1EB3" w:rsidRDefault="006D1EB3" w:rsidP="006D1EB3">
            <w:pPr>
              <w:bidi/>
              <w:spacing w:after="0" w:line="200" w:lineRule="atLeast"/>
              <w:ind w:left="-108"/>
              <w:jc w:val="center"/>
              <w:rPr>
                <w:rFonts w:ascii="Times New Roman" w:eastAsia="Times New Roman" w:hAnsi="Times New Roman" w:cs="Times New Roman"/>
                <w:kern w:val="0"/>
                <w:sz w:val="20"/>
                <w:szCs w:val="20"/>
                <w:lang w:val="fr-CH" w:eastAsia="fr-FR"/>
                <w14:ligatures w14:val="none"/>
              </w:rPr>
            </w:pPr>
          </w:p>
        </w:tc>
        <w:tc>
          <w:tcPr>
            <w:tcW w:w="2027" w:type="dxa"/>
            <w:vAlign w:val="center"/>
          </w:tcPr>
          <w:p w14:paraId="2CE8C832"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566" w:type="dxa"/>
            <w:vAlign w:val="center"/>
          </w:tcPr>
          <w:p w14:paraId="7954DEE2"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707" w:type="dxa"/>
            <w:vAlign w:val="center"/>
          </w:tcPr>
          <w:p w14:paraId="47F77132"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14:ligatures w14:val="none"/>
              </w:rPr>
            </w:pPr>
          </w:p>
        </w:tc>
        <w:tc>
          <w:tcPr>
            <w:tcW w:w="2653" w:type="dxa"/>
            <w:vAlign w:val="center"/>
          </w:tcPr>
          <w:p w14:paraId="7ABE76FC"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tc>
      </w:tr>
      <w:tr w:rsidR="006D1EB3" w:rsidRPr="006D1EB3" w14:paraId="0E37F6C7" w14:textId="77777777" w:rsidTr="00450AD2">
        <w:trPr>
          <w:trHeight w:val="284"/>
        </w:trPr>
        <w:tc>
          <w:tcPr>
            <w:tcW w:w="9923" w:type="dxa"/>
            <w:gridSpan w:val="8"/>
            <w:vAlign w:val="center"/>
          </w:tcPr>
          <w:p w14:paraId="08A5DD92" w14:textId="77777777" w:rsidR="006D1EB3" w:rsidRPr="006D1EB3" w:rsidRDefault="006D1EB3" w:rsidP="006D1EB3">
            <w:pPr>
              <w:bidi/>
              <w:spacing w:after="0" w:line="200" w:lineRule="atLeast"/>
              <w:rPr>
                <w:rFonts w:ascii="Times New Roman" w:eastAsia="Times New Roman" w:hAnsi="Times New Roman" w:cs="Times New Roman"/>
                <w:kern w:val="0"/>
                <w:sz w:val="20"/>
                <w:szCs w:val="20"/>
                <w:lang w:val="fr-CH" w:eastAsia="fr-FR"/>
                <w14:ligatures w14:val="none"/>
              </w:rPr>
            </w:pPr>
          </w:p>
          <w:p w14:paraId="5E31ED19"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rtl/>
                <w:lang w:val="fr-CH" w:eastAsia="fr-FR" w:bidi="ar"/>
                <w14:ligatures w14:val="none"/>
              </w:rPr>
            </w:pPr>
            <w:r w:rsidRPr="006D1EB3">
              <w:rPr>
                <w:rFonts w:ascii="Times New Roman" w:eastAsia="Times New Roman" w:hAnsi="Times New Roman" w:cs="Times New Roman"/>
                <w:b/>
                <w:bCs/>
                <w:i/>
                <w:iCs/>
                <w:kern w:val="0"/>
                <w:sz w:val="26"/>
                <w:szCs w:val="26"/>
                <w:rtl/>
                <w:lang w:val="fr-CH" w:eastAsia="fr-FR"/>
                <w14:ligatures w14:val="none"/>
              </w:rPr>
              <w:t>وصف</w:t>
            </w:r>
            <w:r w:rsidRPr="006D1EB3">
              <w:rPr>
                <w:rFonts w:ascii="Times New Roman" w:eastAsia="Times New Roman" w:hAnsi="Times New Roman" w:cs="Times New Roman" w:hint="cs"/>
                <w:b/>
                <w:bCs/>
                <w:i/>
                <w:iCs/>
                <w:kern w:val="0"/>
                <w:sz w:val="26"/>
                <w:szCs w:val="26"/>
                <w:rtl/>
                <w:lang w:val="fr-CH" w:eastAsia="fr-FR"/>
                <w14:ligatures w14:val="none"/>
              </w:rPr>
              <w:t xml:space="preserve"> </w:t>
            </w:r>
            <w:r w:rsidRPr="006D1EB3">
              <w:rPr>
                <w:rFonts w:ascii="Times New Roman" w:eastAsia="Times New Roman" w:hAnsi="Times New Roman" w:cs="Times New Roman"/>
                <w:b/>
                <w:bCs/>
                <w:i/>
                <w:iCs/>
                <w:kern w:val="0"/>
                <w:sz w:val="26"/>
                <w:szCs w:val="26"/>
                <w:rtl/>
                <w:lang w:val="fr-CH" w:eastAsia="fr-FR"/>
                <w14:ligatures w14:val="none"/>
              </w:rPr>
              <w:t>أهداف</w:t>
            </w:r>
            <w:r w:rsidRPr="006D1EB3">
              <w:rPr>
                <w:rFonts w:ascii="Times New Roman" w:eastAsia="Times New Roman" w:hAnsi="Times New Roman" w:cs="Times New Roman" w:hint="cs"/>
                <w:b/>
                <w:bCs/>
                <w:i/>
                <w:iCs/>
                <w:kern w:val="0"/>
                <w:sz w:val="26"/>
                <w:szCs w:val="26"/>
                <w:rtl/>
                <w:lang w:val="fr-CH" w:eastAsia="fr-FR"/>
                <w14:ligatures w14:val="none"/>
              </w:rPr>
              <w:t xml:space="preserve">؛ </w:t>
            </w:r>
            <w:r w:rsidRPr="006D1EB3">
              <w:rPr>
                <w:rFonts w:ascii="Times New Roman" w:eastAsia="Times New Roman" w:hAnsi="Times New Roman" w:cs="Times New Roman"/>
                <w:b/>
                <w:bCs/>
                <w:i/>
                <w:iCs/>
                <w:kern w:val="0"/>
                <w:sz w:val="26"/>
                <w:szCs w:val="26"/>
                <w:rtl/>
                <w:lang w:val="fr-CH" w:eastAsia="fr-FR"/>
                <w14:ligatures w14:val="none"/>
              </w:rPr>
              <w:t>مهام وأنشطة</w:t>
            </w:r>
            <w:r w:rsidRPr="006D1EB3">
              <w:rPr>
                <w:rFonts w:ascii="Times New Roman" w:eastAsia="Times New Roman" w:hAnsi="Times New Roman" w:cs="Times New Roman" w:hint="cs"/>
                <w:b/>
                <w:bCs/>
                <w:i/>
                <w:iCs/>
                <w:kern w:val="0"/>
                <w:sz w:val="26"/>
                <w:szCs w:val="26"/>
                <w:rtl/>
                <w:lang w:val="fr-CH" w:eastAsia="fr-FR"/>
                <w14:ligatures w14:val="none"/>
              </w:rPr>
              <w:t xml:space="preserve"> </w:t>
            </w:r>
            <w:r w:rsidRPr="006D1EB3">
              <w:rPr>
                <w:rFonts w:ascii="Times New Roman" w:eastAsia="Times New Roman" w:hAnsi="Times New Roman" w:cs="Times New Roman"/>
                <w:b/>
                <w:bCs/>
                <w:i/>
                <w:iCs/>
                <w:kern w:val="0"/>
                <w:sz w:val="26"/>
                <w:szCs w:val="26"/>
                <w:rtl/>
                <w:lang w:val="fr-CH" w:eastAsia="fr-FR"/>
                <w14:ligatures w14:val="none"/>
              </w:rPr>
              <w:t xml:space="preserve">فرقة </w:t>
            </w:r>
            <w:r w:rsidRPr="006D1EB3">
              <w:rPr>
                <w:rFonts w:ascii="Times New Roman" w:eastAsia="Times New Roman" w:hAnsi="Times New Roman" w:cs="Times New Roman" w:hint="cs"/>
                <w:b/>
                <w:bCs/>
                <w:i/>
                <w:iCs/>
                <w:kern w:val="0"/>
                <w:sz w:val="26"/>
                <w:szCs w:val="26"/>
                <w:rtl/>
                <w:lang w:val="fr-CH" w:eastAsia="fr-FR"/>
                <w14:ligatures w14:val="none"/>
              </w:rPr>
              <w:t>البحث</w:t>
            </w:r>
          </w:p>
          <w:p w14:paraId="3C61C7BA" w14:textId="77777777" w:rsidR="006D1EB3" w:rsidRPr="006D1EB3" w:rsidRDefault="006D1EB3" w:rsidP="006D1EB3">
            <w:pPr>
              <w:bidi/>
              <w:spacing w:after="0" w:line="200" w:lineRule="atLeast"/>
              <w:jc w:val="center"/>
              <w:rPr>
                <w:rFonts w:ascii="Times New Roman" w:eastAsia="Times New Roman" w:hAnsi="Times New Roman" w:cs="Times New Roman"/>
                <w:kern w:val="0"/>
                <w:sz w:val="20"/>
                <w:szCs w:val="20"/>
                <w:lang w:val="fr-CH" w:eastAsia="fr-FR" w:bidi="ar"/>
                <w14:ligatures w14:val="none"/>
              </w:rPr>
            </w:pPr>
            <w:r w:rsidRPr="006D1EB3">
              <w:rPr>
                <w:rFonts w:ascii="Times New Roman" w:eastAsia="Times New Roman" w:hAnsi="Times New Roman" w:cs="Times New Roman" w:hint="cs"/>
                <w:color w:val="000000"/>
                <w:kern w:val="0"/>
                <w:sz w:val="20"/>
                <w:szCs w:val="20"/>
                <w:rtl/>
                <w:lang w:val="fr-CH" w:eastAsia="fr-FR" w:bidi="ar"/>
                <w14:ligatures w14:val="none"/>
              </w:rPr>
              <w:t>(</w:t>
            </w:r>
            <w:r w:rsidRPr="006D1EB3">
              <w:rPr>
                <w:rFonts w:ascii="Times New Roman" w:eastAsia="Times New Roman" w:hAnsi="Times New Roman" w:cs="Times New Roman"/>
                <w:color w:val="000000"/>
                <w:kern w:val="0"/>
                <w:sz w:val="20"/>
                <w:szCs w:val="20"/>
                <w:rtl/>
                <w:lang w:val="fr-CH" w:eastAsia="fr-FR" w:bidi="ar"/>
                <w14:ligatures w14:val="none"/>
              </w:rPr>
              <w:t>يجب أن ت</w:t>
            </w:r>
            <w:r w:rsidRPr="006D1EB3">
              <w:rPr>
                <w:rFonts w:ascii="Times New Roman" w:eastAsia="Times New Roman" w:hAnsi="Times New Roman" w:cs="Times New Roman" w:hint="cs"/>
                <w:color w:val="000000"/>
                <w:kern w:val="0"/>
                <w:sz w:val="20"/>
                <w:szCs w:val="20"/>
                <w:rtl/>
                <w:lang w:val="fr-CH" w:eastAsia="fr-FR" w:bidi="ar"/>
                <w14:ligatures w14:val="none"/>
              </w:rPr>
              <w:t>ت</w:t>
            </w:r>
            <w:r w:rsidRPr="006D1EB3">
              <w:rPr>
                <w:rFonts w:ascii="Times New Roman" w:eastAsia="Times New Roman" w:hAnsi="Times New Roman" w:cs="Times New Roman"/>
                <w:color w:val="000000"/>
                <w:kern w:val="0"/>
                <w:sz w:val="20"/>
                <w:szCs w:val="20"/>
                <w:rtl/>
                <w:lang w:val="fr-CH" w:eastAsia="fr-FR" w:bidi="ar"/>
                <w14:ligatures w14:val="none"/>
              </w:rPr>
              <w:t>ماش</w:t>
            </w:r>
            <w:r w:rsidRPr="006D1EB3">
              <w:rPr>
                <w:rFonts w:ascii="Times New Roman" w:eastAsia="Times New Roman" w:hAnsi="Times New Roman" w:cs="Times New Roman" w:hint="cs"/>
                <w:color w:val="000000"/>
                <w:kern w:val="0"/>
                <w:sz w:val="20"/>
                <w:szCs w:val="20"/>
                <w:rtl/>
                <w:lang w:val="fr-CH" w:eastAsia="fr-FR" w:bidi="ar"/>
                <w14:ligatures w14:val="none"/>
              </w:rPr>
              <w:t>ى</w:t>
            </w:r>
            <w:r w:rsidRPr="006D1EB3">
              <w:rPr>
                <w:rFonts w:ascii="Times New Roman" w:eastAsia="Times New Roman" w:hAnsi="Times New Roman" w:cs="Times New Roman"/>
                <w:color w:val="000000"/>
                <w:kern w:val="0"/>
                <w:sz w:val="20"/>
                <w:szCs w:val="20"/>
                <w:rtl/>
                <w:lang w:val="fr-CH" w:eastAsia="fr-FR" w:bidi="ar"/>
                <w14:ligatures w14:val="none"/>
              </w:rPr>
              <w:t xml:space="preserve"> مع مواضيع المخبر</w:t>
            </w:r>
            <w:r w:rsidRPr="006D1EB3">
              <w:rPr>
                <w:rFonts w:ascii="Times New Roman" w:eastAsia="Times New Roman" w:hAnsi="Times New Roman" w:cs="Times New Roman" w:hint="cs"/>
                <w:color w:val="000000"/>
                <w:kern w:val="0"/>
                <w:sz w:val="20"/>
                <w:szCs w:val="20"/>
                <w:rtl/>
                <w:lang w:val="fr-CH" w:eastAsia="fr-FR" w:bidi="ar"/>
                <w14:ligatures w14:val="none"/>
              </w:rPr>
              <w:t>)</w:t>
            </w:r>
          </w:p>
        </w:tc>
      </w:tr>
      <w:tr w:rsidR="006D1EB3" w:rsidRPr="006D1EB3" w14:paraId="2CA65DA8" w14:textId="77777777" w:rsidTr="00450AD2">
        <w:trPr>
          <w:trHeight w:val="284"/>
        </w:trPr>
        <w:tc>
          <w:tcPr>
            <w:tcW w:w="9923" w:type="dxa"/>
            <w:gridSpan w:val="8"/>
            <w:vAlign w:val="center"/>
          </w:tcPr>
          <w:p w14:paraId="1402D95B" w14:textId="77777777" w:rsidR="006D1EB3" w:rsidRPr="006D1EB3" w:rsidRDefault="006D1EB3" w:rsidP="006D1EB3">
            <w:pPr>
              <w:bidi/>
              <w:spacing w:before="240" w:after="0" w:line="200" w:lineRule="atLeast"/>
              <w:jc w:val="both"/>
              <w:rPr>
                <w:rFonts w:ascii="Times New Roman" w:eastAsia="Times New Roman" w:hAnsi="Times New Roman" w:cs="Times New Roman"/>
                <w:b/>
                <w:bCs/>
                <w:i/>
                <w:kern w:val="0"/>
                <w:rtl/>
                <w:lang w:eastAsia="fr-FR" w:bidi="ar-DZ"/>
                <w14:ligatures w14:val="none"/>
              </w:rPr>
            </w:pPr>
            <w:r w:rsidRPr="006D1EB3">
              <w:rPr>
                <w:rFonts w:ascii="Times New Roman" w:eastAsia="Times New Roman" w:hAnsi="Times New Roman" w:cs="Times New Roman"/>
                <w:b/>
                <w:bCs/>
                <w:i/>
                <w:kern w:val="0"/>
                <w:rtl/>
                <w:lang w:val="fr-CH" w:eastAsia="fr-FR"/>
                <w14:ligatures w14:val="none"/>
              </w:rPr>
              <w:t>أ. ال</w:t>
            </w:r>
            <w:r w:rsidRPr="006D1EB3">
              <w:rPr>
                <w:rFonts w:ascii="Times New Roman" w:eastAsia="Times New Roman" w:hAnsi="Times New Roman" w:cs="Times New Roman" w:hint="cs"/>
                <w:b/>
                <w:bCs/>
                <w:i/>
                <w:kern w:val="0"/>
                <w:rtl/>
                <w:lang w:val="fr-CH" w:eastAsia="fr-FR"/>
                <w14:ligatures w14:val="none"/>
              </w:rPr>
              <w:t>أ</w:t>
            </w:r>
            <w:r w:rsidRPr="006D1EB3">
              <w:rPr>
                <w:rFonts w:ascii="Times New Roman" w:eastAsia="Times New Roman" w:hAnsi="Times New Roman" w:cs="Times New Roman"/>
                <w:b/>
                <w:bCs/>
                <w:i/>
                <w:kern w:val="0"/>
                <w:rtl/>
                <w:lang w:val="fr-CH" w:eastAsia="fr-FR"/>
                <w14:ligatures w14:val="none"/>
              </w:rPr>
              <w:t>هد</w:t>
            </w:r>
            <w:r w:rsidRPr="006D1EB3">
              <w:rPr>
                <w:rFonts w:ascii="Times New Roman" w:eastAsia="Times New Roman" w:hAnsi="Times New Roman" w:cs="Times New Roman" w:hint="cs"/>
                <w:b/>
                <w:bCs/>
                <w:i/>
                <w:kern w:val="0"/>
                <w:rtl/>
                <w:lang w:val="fr-CH" w:eastAsia="fr-FR"/>
                <w14:ligatures w14:val="none"/>
              </w:rPr>
              <w:t>ا</w:t>
            </w:r>
            <w:r w:rsidRPr="006D1EB3">
              <w:rPr>
                <w:rFonts w:ascii="Times New Roman" w:eastAsia="Times New Roman" w:hAnsi="Times New Roman" w:cs="Times New Roman"/>
                <w:b/>
                <w:bCs/>
                <w:i/>
                <w:kern w:val="0"/>
                <w:rtl/>
                <w:lang w:val="fr-CH" w:eastAsia="fr-FR"/>
                <w14:ligatures w14:val="none"/>
              </w:rPr>
              <w:t>ف ال</w:t>
            </w:r>
            <w:r w:rsidRPr="006D1EB3">
              <w:rPr>
                <w:rFonts w:ascii="Times New Roman" w:eastAsia="Times New Roman" w:hAnsi="Times New Roman" w:cs="Times New Roman" w:hint="cs"/>
                <w:b/>
                <w:bCs/>
                <w:i/>
                <w:kern w:val="0"/>
                <w:rtl/>
                <w:lang w:val="fr-CH" w:eastAsia="fr-FR"/>
                <w14:ligatures w14:val="none"/>
              </w:rPr>
              <w:t>عامة</w:t>
            </w:r>
            <w:r w:rsidRPr="006D1EB3">
              <w:rPr>
                <w:rFonts w:ascii="Times New Roman" w:eastAsia="Times New Roman" w:hAnsi="Times New Roman" w:cs="Times New Roman"/>
                <w:b/>
                <w:bCs/>
                <w:i/>
                <w:kern w:val="0"/>
                <w:rtl/>
                <w:lang w:val="fr-CH" w:eastAsia="fr-FR"/>
                <w14:ligatures w14:val="none"/>
              </w:rPr>
              <w:t xml:space="preserve"> </w:t>
            </w:r>
            <w:r w:rsidRPr="006D1EB3">
              <w:rPr>
                <w:rFonts w:ascii="Times New Roman" w:eastAsia="Times New Roman" w:hAnsi="Times New Roman" w:cs="Times New Roman"/>
                <w:color w:val="000000"/>
                <w:kern w:val="0"/>
                <w:sz w:val="20"/>
                <w:szCs w:val="20"/>
                <w:rtl/>
                <w:lang w:val="fr-CH" w:eastAsia="fr-FR" w:bidi="ar"/>
                <w14:ligatures w14:val="none"/>
              </w:rPr>
              <w:t xml:space="preserve">(كتابة </w:t>
            </w:r>
            <w:r w:rsidRPr="006D1EB3">
              <w:rPr>
                <w:rFonts w:ascii="Times New Roman" w:eastAsia="Times New Roman" w:hAnsi="Times New Roman" w:cs="Times New Roman" w:hint="cs"/>
                <w:color w:val="000000"/>
                <w:kern w:val="0"/>
                <w:sz w:val="20"/>
                <w:szCs w:val="20"/>
                <w:rtl/>
                <w:lang w:val="fr-CH" w:eastAsia="fr-FR" w:bidi="ar"/>
                <w14:ligatures w14:val="none"/>
              </w:rPr>
              <w:t>أ</w:t>
            </w:r>
            <w:r w:rsidRPr="006D1EB3">
              <w:rPr>
                <w:rFonts w:ascii="Times New Roman" w:eastAsia="Times New Roman" w:hAnsi="Times New Roman" w:cs="Times New Roman"/>
                <w:color w:val="000000"/>
                <w:kern w:val="0"/>
                <w:sz w:val="20"/>
                <w:szCs w:val="20"/>
                <w:rtl/>
                <w:lang w:val="fr-CH" w:eastAsia="fr-FR" w:bidi="ar"/>
                <w14:ligatures w14:val="none"/>
              </w:rPr>
              <w:t>هد</w:t>
            </w:r>
            <w:r w:rsidRPr="006D1EB3">
              <w:rPr>
                <w:rFonts w:ascii="Times New Roman" w:eastAsia="Times New Roman" w:hAnsi="Times New Roman" w:cs="Times New Roman" w:hint="cs"/>
                <w:color w:val="000000"/>
                <w:kern w:val="0"/>
                <w:sz w:val="20"/>
                <w:szCs w:val="20"/>
                <w:rtl/>
                <w:lang w:val="fr-CH" w:eastAsia="fr-FR" w:bidi="ar"/>
                <w14:ligatures w14:val="none"/>
              </w:rPr>
              <w:t>ا</w:t>
            </w:r>
            <w:r w:rsidRPr="006D1EB3">
              <w:rPr>
                <w:rFonts w:ascii="Times New Roman" w:eastAsia="Times New Roman" w:hAnsi="Times New Roman" w:cs="Times New Roman"/>
                <w:color w:val="000000"/>
                <w:kern w:val="0"/>
                <w:sz w:val="20"/>
                <w:szCs w:val="20"/>
                <w:rtl/>
                <w:lang w:val="fr-CH" w:eastAsia="fr-FR" w:bidi="ar"/>
                <w14:ligatures w14:val="none"/>
              </w:rPr>
              <w:t xml:space="preserve">ف </w:t>
            </w:r>
            <w:r w:rsidRPr="006D1EB3">
              <w:rPr>
                <w:rFonts w:ascii="Times New Roman" w:eastAsia="Times New Roman" w:hAnsi="Times New Roman" w:cs="Times New Roman" w:hint="cs"/>
                <w:color w:val="000000"/>
                <w:kern w:val="0"/>
                <w:sz w:val="20"/>
                <w:szCs w:val="20"/>
                <w:rtl/>
                <w:lang w:val="fr-CH" w:eastAsia="fr-FR" w:bidi="ar"/>
                <w14:ligatures w14:val="none"/>
              </w:rPr>
              <w:t>ال</w:t>
            </w:r>
            <w:r w:rsidRPr="006D1EB3">
              <w:rPr>
                <w:rFonts w:ascii="Times New Roman" w:eastAsia="Times New Roman" w:hAnsi="Times New Roman" w:cs="Times New Roman"/>
                <w:color w:val="000000"/>
                <w:kern w:val="0"/>
                <w:sz w:val="20"/>
                <w:szCs w:val="20"/>
                <w:rtl/>
                <w:lang w:val="fr-CH" w:eastAsia="fr-FR" w:bidi="ar"/>
                <w14:ligatures w14:val="none"/>
              </w:rPr>
              <w:t xml:space="preserve">بحث </w:t>
            </w:r>
            <w:r w:rsidRPr="006D1EB3">
              <w:rPr>
                <w:rFonts w:ascii="Times New Roman" w:eastAsia="Times New Roman" w:hAnsi="Times New Roman" w:cs="Times New Roman" w:hint="cs"/>
                <w:color w:val="000000"/>
                <w:kern w:val="0"/>
                <w:sz w:val="20"/>
                <w:szCs w:val="20"/>
                <w:rtl/>
                <w:lang w:val="fr-CH" w:eastAsia="fr-FR" w:bidi="ar"/>
                <w14:ligatures w14:val="none"/>
              </w:rPr>
              <w:t>لل</w:t>
            </w:r>
            <w:r w:rsidRPr="006D1EB3">
              <w:rPr>
                <w:rFonts w:ascii="Times New Roman" w:eastAsia="Times New Roman" w:hAnsi="Times New Roman" w:cs="Times New Roman"/>
                <w:color w:val="000000"/>
                <w:kern w:val="0"/>
                <w:sz w:val="20"/>
                <w:szCs w:val="20"/>
                <w:rtl/>
                <w:lang w:val="fr-CH" w:eastAsia="fr-FR" w:bidi="ar"/>
                <w14:ligatures w14:val="none"/>
              </w:rPr>
              <w:t>فرقة في حدود عشرة</w:t>
            </w:r>
            <w:r w:rsidRPr="006D1EB3">
              <w:rPr>
                <w:rFonts w:ascii="Times New Roman" w:eastAsia="Times New Roman" w:hAnsi="Times New Roman" w:cs="Times New Roman" w:hint="cs"/>
                <w:color w:val="000000"/>
                <w:kern w:val="0"/>
                <w:sz w:val="20"/>
                <w:szCs w:val="20"/>
                <w:rtl/>
                <w:lang w:val="fr-CH" w:eastAsia="fr-FR" w:bidi="ar"/>
                <w14:ligatures w14:val="none"/>
              </w:rPr>
              <w:t xml:space="preserve"> (10)</w:t>
            </w:r>
            <w:r w:rsidRPr="006D1EB3">
              <w:rPr>
                <w:rFonts w:ascii="Times New Roman" w:eastAsia="Times New Roman" w:hAnsi="Times New Roman" w:cs="Times New Roman"/>
                <w:color w:val="000000"/>
                <w:kern w:val="0"/>
                <w:sz w:val="20"/>
                <w:szCs w:val="20"/>
                <w:rtl/>
                <w:lang w:val="fr-CH" w:eastAsia="fr-FR" w:bidi="ar"/>
                <w14:ligatures w14:val="none"/>
              </w:rPr>
              <w:t xml:space="preserve"> أسطر)</w:t>
            </w:r>
            <w:r w:rsidRPr="006D1EB3">
              <w:rPr>
                <w:rFonts w:ascii="Times New Roman" w:eastAsia="Times New Roman" w:hAnsi="Times New Roman" w:cs="Times New Roman"/>
                <w:b/>
                <w:bCs/>
                <w:i/>
                <w:kern w:val="0"/>
                <w:rtl/>
                <w:lang w:eastAsia="fr-FR" w:bidi="ar-DZ"/>
                <w14:ligatures w14:val="none"/>
              </w:rPr>
              <w:t xml:space="preserve"> </w:t>
            </w:r>
          </w:p>
          <w:p w14:paraId="4C594037" w14:textId="77777777" w:rsidR="006D1EB3" w:rsidRPr="006D1EB3" w:rsidRDefault="006D1EB3" w:rsidP="006D1EB3">
            <w:pPr>
              <w:bidi/>
              <w:spacing w:after="0" w:line="200" w:lineRule="atLeast"/>
              <w:jc w:val="both"/>
              <w:rPr>
                <w:rFonts w:ascii="Times New Roman" w:eastAsia="Times New Roman" w:hAnsi="Times New Roman" w:cs="Times New Roman"/>
                <w:i/>
                <w:kern w:val="0"/>
                <w:sz w:val="28"/>
                <w:szCs w:val="28"/>
                <w:rtl/>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 xml:space="preserve">تهدف فرقة البحث إلى: </w:t>
            </w:r>
          </w:p>
          <w:p w14:paraId="170154C0"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الاحاطة بقيم الشباب الجزائري مع دراسة أثر التغيير الاجتماعي على مدى اكتساب هــ</w:t>
            </w:r>
            <w:r w:rsidRPr="006D1EB3">
              <w:rPr>
                <w:rFonts w:ascii="Times New Roman" w:eastAsia="Times New Roman" w:hAnsi="Times New Roman" w:cs="Times New Roman" w:hint="cs"/>
                <w:kern w:val="0"/>
                <w:sz w:val="28"/>
                <w:szCs w:val="28"/>
                <w:rtl/>
                <w:lang w:val="fr-CH" w:eastAsia="fr-FR"/>
                <w14:ligatures w14:val="none"/>
              </w:rPr>
              <w:t>ذ</w:t>
            </w:r>
            <w:r w:rsidRPr="006D1EB3">
              <w:rPr>
                <w:rFonts w:ascii="Times New Roman" w:eastAsia="Times New Roman" w:hAnsi="Times New Roman" w:cs="Times New Roman" w:hint="cs"/>
                <w:i/>
                <w:kern w:val="0"/>
                <w:sz w:val="28"/>
                <w:szCs w:val="28"/>
                <w:rtl/>
                <w:lang w:val="fr-CH" w:eastAsia="fr-FR"/>
                <w14:ligatures w14:val="none"/>
              </w:rPr>
              <w:t>ه الفئة عناصر ثقافية جديدة.</w:t>
            </w:r>
          </w:p>
          <w:p w14:paraId="291D0A44"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 xml:space="preserve">مقارنة قيم الشباب مع قيم الأجيال السابقة </w:t>
            </w:r>
            <w:proofErr w:type="gramStart"/>
            <w:r w:rsidRPr="006D1EB3">
              <w:rPr>
                <w:rFonts w:ascii="Times New Roman" w:eastAsia="Times New Roman" w:hAnsi="Times New Roman" w:cs="Times New Roman" w:hint="cs"/>
                <w:i/>
                <w:kern w:val="0"/>
                <w:sz w:val="28"/>
                <w:szCs w:val="28"/>
                <w:rtl/>
                <w:lang w:val="fr-CH" w:eastAsia="fr-FR"/>
                <w14:ligatures w14:val="none"/>
              </w:rPr>
              <w:t>و</w:t>
            </w:r>
            <w:r w:rsidRPr="006D1EB3">
              <w:rPr>
                <w:rFonts w:ascii="Times New Roman" w:eastAsia="Times New Roman" w:hAnsi="Times New Roman" w:cs="Times New Roman" w:hint="cs"/>
                <w:kern w:val="0"/>
                <w:sz w:val="28"/>
                <w:szCs w:val="28"/>
                <w:rtl/>
                <w:lang w:val="fr-CH" w:eastAsia="fr-FR"/>
                <w14:ligatures w14:val="none"/>
              </w:rPr>
              <w:t xml:space="preserve"> ذ</w:t>
            </w:r>
            <w:r w:rsidRPr="006D1EB3">
              <w:rPr>
                <w:rFonts w:ascii="Times New Roman" w:eastAsia="Times New Roman" w:hAnsi="Times New Roman" w:cs="Times New Roman" w:hint="cs"/>
                <w:i/>
                <w:kern w:val="0"/>
                <w:sz w:val="28"/>
                <w:szCs w:val="28"/>
                <w:rtl/>
                <w:lang w:val="fr-CH" w:eastAsia="fr-FR"/>
                <w14:ligatures w14:val="none"/>
              </w:rPr>
              <w:t>لك</w:t>
            </w:r>
            <w:proofErr w:type="gramEnd"/>
            <w:r w:rsidRPr="006D1EB3">
              <w:rPr>
                <w:rFonts w:ascii="Times New Roman" w:eastAsia="Times New Roman" w:hAnsi="Times New Roman" w:cs="Times New Roman" w:hint="cs"/>
                <w:i/>
                <w:kern w:val="0"/>
                <w:sz w:val="28"/>
                <w:szCs w:val="28"/>
                <w:rtl/>
                <w:lang w:val="fr-CH" w:eastAsia="fr-FR"/>
                <w14:ligatures w14:val="none"/>
              </w:rPr>
              <w:t xml:space="preserve"> بدراسة قيم </w:t>
            </w:r>
            <w:proofErr w:type="spellStart"/>
            <w:r w:rsidRPr="006D1EB3">
              <w:rPr>
                <w:rFonts w:ascii="Times New Roman" w:eastAsia="Times New Roman" w:hAnsi="Times New Roman" w:cs="Times New Roman" w:hint="cs"/>
                <w:i/>
                <w:kern w:val="0"/>
                <w:sz w:val="28"/>
                <w:szCs w:val="28"/>
                <w:rtl/>
                <w:lang w:val="fr-CH" w:eastAsia="fr-FR"/>
                <w14:ligatures w14:val="none"/>
              </w:rPr>
              <w:t>وتمثلاتهم</w:t>
            </w:r>
            <w:proofErr w:type="spellEnd"/>
            <w:r w:rsidRPr="006D1EB3">
              <w:rPr>
                <w:rFonts w:ascii="Times New Roman" w:eastAsia="Times New Roman" w:hAnsi="Times New Roman" w:cs="Times New Roman" w:hint="cs"/>
                <w:i/>
                <w:kern w:val="0"/>
                <w:sz w:val="28"/>
                <w:szCs w:val="28"/>
                <w:rtl/>
                <w:lang w:val="fr-CH" w:eastAsia="fr-FR"/>
                <w14:ligatures w14:val="none"/>
              </w:rPr>
              <w:t xml:space="preserve"> للعمل والسياسة ودراسة أهم الممارسات الثقافية التي اكتسبوها من خلال تواجدهم في واقع اجتماعي ديناميكي.</w:t>
            </w:r>
          </w:p>
          <w:p w14:paraId="5A1F953D"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 xml:space="preserve">دراسة </w:t>
            </w:r>
            <w:proofErr w:type="spellStart"/>
            <w:r w:rsidRPr="006D1EB3">
              <w:rPr>
                <w:rFonts w:ascii="Times New Roman" w:eastAsia="Times New Roman" w:hAnsi="Times New Roman" w:cs="Times New Roman" w:hint="cs"/>
                <w:i/>
                <w:kern w:val="0"/>
                <w:sz w:val="28"/>
                <w:szCs w:val="28"/>
                <w:rtl/>
                <w:lang w:val="fr-CH" w:eastAsia="fr-FR"/>
                <w14:ligatures w14:val="none"/>
              </w:rPr>
              <w:t>تمثلاتهم</w:t>
            </w:r>
            <w:proofErr w:type="spellEnd"/>
            <w:r w:rsidRPr="006D1EB3">
              <w:rPr>
                <w:rFonts w:ascii="Times New Roman" w:eastAsia="Times New Roman" w:hAnsi="Times New Roman" w:cs="Times New Roman" w:hint="cs"/>
                <w:i/>
                <w:kern w:val="0"/>
                <w:sz w:val="28"/>
                <w:szCs w:val="28"/>
                <w:rtl/>
                <w:lang w:val="fr-CH" w:eastAsia="fr-FR"/>
                <w14:ligatures w14:val="none"/>
              </w:rPr>
              <w:t xml:space="preserve"> لواقعهم الاجتماعي والاقتصادي.</w:t>
            </w:r>
          </w:p>
          <w:p w14:paraId="08AD2A64"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الوقوف على نظرتهم للشغل كعنصر اساسي لاندماجهم في وسطهم الاجتماعي.</w:t>
            </w:r>
          </w:p>
          <w:p w14:paraId="76400103"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دراسة ثقافتهم السياسية وهـ</w:t>
            </w:r>
            <w:r w:rsidRPr="006D1EB3">
              <w:rPr>
                <w:rFonts w:ascii="Times New Roman" w:eastAsia="Times New Roman" w:hAnsi="Times New Roman" w:cs="Times New Roman" w:hint="cs"/>
                <w:kern w:val="0"/>
                <w:sz w:val="28"/>
                <w:szCs w:val="28"/>
                <w:rtl/>
                <w:lang w:val="fr-CH" w:eastAsia="fr-FR"/>
                <w14:ligatures w14:val="none"/>
              </w:rPr>
              <w:t xml:space="preserve">ذا من خلال بحث مشاركتهم السياسية في الجمعيات السياسية والثقافية </w:t>
            </w:r>
            <w:proofErr w:type="spellStart"/>
            <w:r w:rsidRPr="006D1EB3">
              <w:rPr>
                <w:rFonts w:ascii="Times New Roman" w:eastAsia="Times New Roman" w:hAnsi="Times New Roman" w:cs="Times New Roman" w:hint="cs"/>
                <w:kern w:val="0"/>
                <w:sz w:val="28"/>
                <w:szCs w:val="28"/>
                <w:rtl/>
                <w:lang w:val="fr-CH" w:eastAsia="fr-FR"/>
                <w14:ligatures w14:val="none"/>
              </w:rPr>
              <w:t>وتمثلاتهم</w:t>
            </w:r>
            <w:proofErr w:type="spellEnd"/>
            <w:r w:rsidRPr="006D1EB3">
              <w:rPr>
                <w:rFonts w:ascii="Times New Roman" w:eastAsia="Times New Roman" w:hAnsi="Times New Roman" w:cs="Times New Roman" w:hint="cs"/>
                <w:kern w:val="0"/>
                <w:sz w:val="28"/>
                <w:szCs w:val="28"/>
                <w:rtl/>
                <w:lang w:val="fr-CH" w:eastAsia="fr-FR"/>
                <w14:ligatures w14:val="none"/>
              </w:rPr>
              <w:t xml:space="preserve"> للظاهرة السياسية في المجتمع الجزائري.</w:t>
            </w:r>
          </w:p>
          <w:p w14:paraId="1073C342" w14:textId="77777777" w:rsidR="006D1EB3" w:rsidRPr="006D1EB3" w:rsidRDefault="006D1EB3" w:rsidP="006D1EB3">
            <w:pPr>
              <w:numPr>
                <w:ilvl w:val="0"/>
                <w:numId w:val="1"/>
              </w:numPr>
              <w:bidi/>
              <w:spacing w:after="0" w:line="200" w:lineRule="atLeast"/>
              <w:rPr>
                <w:rFonts w:ascii="Times New Roman" w:eastAsia="Times New Roman" w:hAnsi="Times New Roman" w:cs="Times New Roman"/>
                <w:i/>
                <w:kern w:val="0"/>
                <w:sz w:val="28"/>
                <w:szCs w:val="28"/>
                <w:lang w:val="fr-CH" w:eastAsia="fr-FR"/>
                <w14:ligatures w14:val="none"/>
              </w:rPr>
            </w:pPr>
            <w:r w:rsidRPr="006D1EB3">
              <w:rPr>
                <w:rFonts w:ascii="Times New Roman" w:eastAsia="Times New Roman" w:hAnsi="Times New Roman" w:cs="Times New Roman" w:hint="cs"/>
                <w:i/>
                <w:kern w:val="0"/>
                <w:sz w:val="28"/>
                <w:szCs w:val="28"/>
                <w:rtl/>
                <w:lang w:val="fr-CH" w:eastAsia="fr-FR"/>
                <w14:ligatures w14:val="none"/>
              </w:rPr>
              <w:t xml:space="preserve">الاقتراب من الممارسات </w:t>
            </w:r>
            <w:proofErr w:type="spellStart"/>
            <w:r w:rsidRPr="006D1EB3">
              <w:rPr>
                <w:rFonts w:ascii="Times New Roman" w:eastAsia="Times New Roman" w:hAnsi="Times New Roman" w:cs="Times New Roman" w:hint="cs"/>
                <w:i/>
                <w:kern w:val="0"/>
                <w:sz w:val="28"/>
                <w:szCs w:val="28"/>
                <w:rtl/>
                <w:lang w:val="fr-CH" w:eastAsia="fr-FR"/>
                <w14:ligatures w14:val="none"/>
              </w:rPr>
              <w:t>الشبانية</w:t>
            </w:r>
            <w:proofErr w:type="spellEnd"/>
            <w:r w:rsidRPr="006D1EB3">
              <w:rPr>
                <w:rFonts w:ascii="Times New Roman" w:eastAsia="Times New Roman" w:hAnsi="Times New Roman" w:cs="Times New Roman" w:hint="cs"/>
                <w:i/>
                <w:kern w:val="0"/>
                <w:sz w:val="28"/>
                <w:szCs w:val="28"/>
                <w:rtl/>
                <w:lang w:val="fr-CH" w:eastAsia="fr-FR"/>
                <w14:ligatures w14:val="none"/>
              </w:rPr>
              <w:t>، على اعتبار هـ</w:t>
            </w:r>
            <w:r w:rsidRPr="006D1EB3">
              <w:rPr>
                <w:rFonts w:ascii="Times New Roman" w:eastAsia="Times New Roman" w:hAnsi="Times New Roman" w:cs="Times New Roman" w:hint="cs"/>
                <w:kern w:val="0"/>
                <w:sz w:val="28"/>
                <w:szCs w:val="28"/>
                <w:rtl/>
                <w:lang w:val="fr-CH" w:eastAsia="fr-FR"/>
                <w14:ligatures w14:val="none"/>
              </w:rPr>
              <w:t xml:space="preserve">ذه الفئة الاجتماعية فئة فعالة في المجتمع. </w:t>
            </w:r>
          </w:p>
          <w:p w14:paraId="4416757F" w14:textId="77777777" w:rsidR="006D1EB3" w:rsidRPr="006D1EB3" w:rsidRDefault="006D1EB3" w:rsidP="006D1EB3">
            <w:pPr>
              <w:bidi/>
              <w:spacing w:after="0" w:line="240" w:lineRule="auto"/>
              <w:ind w:left="720"/>
              <w:rPr>
                <w:rFonts w:ascii="Times New Roman" w:eastAsia="Times New Roman" w:hAnsi="Times New Roman" w:cs="Times New Roman"/>
                <w:b/>
                <w:bCs/>
                <w:kern w:val="0"/>
                <w14:ligatures w14:val="none"/>
              </w:rPr>
            </w:pPr>
          </w:p>
        </w:tc>
      </w:tr>
      <w:tr w:rsidR="006D1EB3" w:rsidRPr="006D1EB3" w14:paraId="7DB5B331" w14:textId="77777777" w:rsidTr="00450AD2">
        <w:trPr>
          <w:trHeight w:val="284"/>
        </w:trPr>
        <w:tc>
          <w:tcPr>
            <w:tcW w:w="9923" w:type="dxa"/>
            <w:gridSpan w:val="8"/>
            <w:vAlign w:val="center"/>
          </w:tcPr>
          <w:p w14:paraId="0563CBAE" w14:textId="77777777" w:rsidR="006D1EB3" w:rsidRPr="006D1EB3" w:rsidRDefault="006D1EB3" w:rsidP="006D1EB3">
            <w:pPr>
              <w:bidi/>
              <w:spacing w:after="0" w:line="240" w:lineRule="auto"/>
              <w:ind w:left="312"/>
              <w:rPr>
                <w:rFonts w:ascii="Times New Roman" w:eastAsia="Times New Roman" w:hAnsi="Times New Roman" w:cs="Times New Roman"/>
                <w:b/>
                <w:bCs/>
                <w:kern w:val="0"/>
                <w14:ligatures w14:val="none"/>
              </w:rPr>
            </w:pPr>
            <w:r w:rsidRPr="006D1EB3">
              <w:rPr>
                <w:rFonts w:ascii="Times New Roman" w:eastAsia="Times New Roman" w:hAnsi="Times New Roman" w:cs="Times New Roman"/>
                <w:b/>
                <w:bCs/>
                <w:i/>
                <w:kern w:val="0"/>
                <w:rtl/>
                <w14:ligatures w14:val="none"/>
              </w:rPr>
              <w:t xml:space="preserve">ب. الأسس العلمية </w:t>
            </w:r>
            <w:r w:rsidRPr="006D1EB3">
              <w:rPr>
                <w:rFonts w:ascii="Times New Roman" w:eastAsia="Times New Roman" w:hAnsi="Times New Roman" w:cs="Times New Roman"/>
                <w:color w:val="000000"/>
                <w:kern w:val="0"/>
                <w:sz w:val="20"/>
                <w:szCs w:val="20"/>
                <w:rtl/>
                <w:lang w:val="fr-CH" w:eastAsia="fr-FR" w:bidi="ar"/>
                <w14:ligatures w14:val="none"/>
              </w:rPr>
              <w:t xml:space="preserve">(ذكر الخطوط العريضة للعمل المقترح من طرف فرقة </w:t>
            </w:r>
            <w:r w:rsidRPr="006D1EB3">
              <w:rPr>
                <w:rFonts w:ascii="Times New Roman" w:eastAsia="Times New Roman" w:hAnsi="Times New Roman" w:cs="Times New Roman" w:hint="cs"/>
                <w:color w:val="000000"/>
                <w:kern w:val="0"/>
                <w:sz w:val="20"/>
                <w:szCs w:val="20"/>
                <w:rtl/>
                <w:lang w:val="fr-CH" w:eastAsia="fr-FR" w:bidi="ar"/>
                <w14:ligatures w14:val="none"/>
              </w:rPr>
              <w:t>البحث</w:t>
            </w:r>
            <w:r w:rsidRPr="006D1EB3">
              <w:rPr>
                <w:rFonts w:ascii="Times New Roman" w:eastAsia="Times New Roman" w:hAnsi="Times New Roman" w:cs="Times New Roman"/>
                <w:color w:val="000000"/>
                <w:kern w:val="0"/>
                <w:sz w:val="20"/>
                <w:szCs w:val="20"/>
                <w:rtl/>
                <w:lang w:val="fr-CH" w:eastAsia="fr-FR" w:bidi="ar"/>
                <w14:ligatures w14:val="none"/>
              </w:rPr>
              <w:t>)</w:t>
            </w:r>
          </w:p>
          <w:p w14:paraId="608976ED" w14:textId="77777777" w:rsidR="006D1EB3" w:rsidRPr="006D1EB3" w:rsidRDefault="006D1EB3" w:rsidP="006D1EB3">
            <w:pPr>
              <w:bidi/>
              <w:spacing w:after="0" w:line="240" w:lineRule="auto"/>
              <w:rPr>
                <w:rFonts w:ascii="Times New Roman" w:eastAsia="Times New Roman" w:hAnsi="Times New Roman" w:cs="Times New Roman"/>
                <w:b/>
                <w:bCs/>
                <w:kern w:val="0"/>
                <w14:ligatures w14:val="none"/>
              </w:rPr>
            </w:pPr>
          </w:p>
          <w:p w14:paraId="14A43C17" w14:textId="77777777" w:rsidR="006D1EB3" w:rsidRPr="006D1EB3" w:rsidRDefault="006D1EB3" w:rsidP="006D1EB3">
            <w:pPr>
              <w:bidi/>
              <w:spacing w:after="0" w:line="240" w:lineRule="auto"/>
              <w:rPr>
                <w:rFonts w:ascii="Times New Roman" w:eastAsia="Times New Roman" w:hAnsi="Times New Roman" w:cs="Times New Roman"/>
                <w:b/>
                <w:bCs/>
                <w:kern w:val="0"/>
                <w:sz w:val="28"/>
                <w:szCs w:val="28"/>
                <w14:ligatures w14:val="none"/>
              </w:rPr>
            </w:pPr>
            <w:r w:rsidRPr="006D1EB3">
              <w:rPr>
                <w:rFonts w:ascii="Times New Roman" w:eastAsia="Times New Roman" w:hAnsi="Times New Roman" w:cs="Times New Roman" w:hint="cs"/>
                <w:kern w:val="0"/>
                <w:sz w:val="28"/>
                <w:szCs w:val="28"/>
                <w:rtl/>
                <w:lang w:bidi="ar-DZ"/>
                <w14:ligatures w14:val="none"/>
              </w:rPr>
              <w:lastRenderedPageBreak/>
              <w:t xml:space="preserve">تعتبر مواقف وتصورات الشباب حول العمل والوضعية الاقتصادية للمجتمع الجزائري إحدى المؤشرات التي من خلالها نستطيع معرفة مدى تقبل أو مقاومة التحول الذي يلاحق الإنسان في مكان عمله ووسطه الاقتصادي والاجتماعي. فمثلا يؤكد الدارسون الاجتماعيون على أهمية العمل في حياة الفرد عندما </w:t>
            </w:r>
            <w:proofErr w:type="gramStart"/>
            <w:r w:rsidRPr="006D1EB3">
              <w:rPr>
                <w:rFonts w:ascii="Times New Roman" w:eastAsia="Times New Roman" w:hAnsi="Times New Roman" w:cs="Times New Roman" w:hint="cs"/>
                <w:kern w:val="0"/>
                <w:sz w:val="28"/>
                <w:szCs w:val="28"/>
                <w:rtl/>
                <w:lang w:bidi="ar-DZ"/>
                <w14:ligatures w14:val="none"/>
              </w:rPr>
              <w:t>يرون :</w:t>
            </w:r>
            <w:proofErr w:type="gramEnd"/>
            <w:r w:rsidRPr="006D1EB3">
              <w:rPr>
                <w:rFonts w:ascii="Times New Roman" w:eastAsia="Times New Roman" w:hAnsi="Times New Roman" w:cs="Times New Roman" w:hint="cs"/>
                <w:kern w:val="0"/>
                <w:sz w:val="28"/>
                <w:szCs w:val="28"/>
                <w:rtl/>
                <w:lang w:bidi="ar-DZ"/>
                <w14:ligatures w14:val="none"/>
              </w:rPr>
              <w:t xml:space="preserve">"أن عمل الرجل هو إحدى الأمور التي بواسطتها يحكم عن نفسه.... إن عمل أي إنسان ما هو إلا إحدى الجوانب الأكثر أهمية في </w:t>
            </w:r>
            <w:proofErr w:type="gramStart"/>
            <w:r w:rsidRPr="006D1EB3">
              <w:rPr>
                <w:rFonts w:ascii="Times New Roman" w:eastAsia="Times New Roman" w:hAnsi="Times New Roman" w:cs="Times New Roman" w:hint="cs"/>
                <w:kern w:val="0"/>
                <w:sz w:val="28"/>
                <w:szCs w:val="28"/>
                <w:rtl/>
                <w:lang w:bidi="ar-DZ"/>
                <w14:ligatures w14:val="none"/>
              </w:rPr>
              <w:t>انتماءه</w:t>
            </w:r>
            <w:proofErr w:type="gramEnd"/>
            <w:r w:rsidRPr="006D1EB3">
              <w:rPr>
                <w:rFonts w:ascii="Times New Roman" w:eastAsia="Times New Roman" w:hAnsi="Times New Roman" w:cs="Times New Roman" w:hint="cs"/>
                <w:kern w:val="0"/>
                <w:sz w:val="28"/>
                <w:szCs w:val="28"/>
                <w:rtl/>
                <w:lang w:bidi="ar-DZ"/>
                <w14:ligatures w14:val="none"/>
              </w:rPr>
              <w:t xml:space="preserve"> الاجتماعي، وبالتالي في تشكيل </w:t>
            </w:r>
            <w:proofErr w:type="gramStart"/>
            <w:r w:rsidRPr="006D1EB3">
              <w:rPr>
                <w:rFonts w:ascii="Times New Roman" w:eastAsia="Times New Roman" w:hAnsi="Times New Roman" w:cs="Times New Roman" w:hint="cs"/>
                <w:kern w:val="0"/>
                <w:sz w:val="28"/>
                <w:szCs w:val="28"/>
                <w:rtl/>
                <w:lang w:bidi="ar-DZ"/>
                <w14:ligatures w14:val="none"/>
              </w:rPr>
              <w:t>أناه</w:t>
            </w:r>
            <w:proofErr w:type="gramEnd"/>
            <w:r w:rsidRPr="006D1EB3">
              <w:rPr>
                <w:rFonts w:ascii="Times New Roman" w:eastAsia="Times New Roman" w:hAnsi="Times New Roman" w:cs="Times New Roman" w:hint="cs"/>
                <w:kern w:val="0"/>
                <w:sz w:val="28"/>
                <w:szCs w:val="28"/>
                <w:rtl/>
                <w:lang w:bidi="ar-DZ"/>
                <w14:ligatures w14:val="none"/>
              </w:rPr>
              <w:t xml:space="preserve"> واعتقاده في حياته الوحيدة التي يعيشها.</w:t>
            </w:r>
          </w:p>
          <w:p w14:paraId="7BA1F799" w14:textId="77777777" w:rsidR="006D1EB3" w:rsidRPr="006D1EB3" w:rsidRDefault="006D1EB3" w:rsidP="006D1EB3">
            <w:pPr>
              <w:bidi/>
              <w:spacing w:after="0" w:line="240" w:lineRule="auto"/>
              <w:rPr>
                <w:rFonts w:ascii="Times New Roman" w:eastAsia="Times New Roman" w:hAnsi="Times New Roman" w:cs="Times New Roman"/>
                <w:b/>
                <w:bCs/>
                <w:kern w:val="0"/>
                <w:sz w:val="28"/>
                <w:szCs w:val="28"/>
                <w14:ligatures w14:val="none"/>
              </w:rPr>
            </w:pPr>
            <w:r w:rsidRPr="006D1EB3">
              <w:rPr>
                <w:rFonts w:ascii="Times New Roman" w:eastAsia="Times New Roman" w:hAnsi="Times New Roman" w:cs="Times New Roman" w:hint="cs"/>
                <w:kern w:val="0"/>
                <w:sz w:val="28"/>
                <w:szCs w:val="28"/>
                <w:rtl/>
                <w:lang w:bidi="ar-DZ"/>
                <w14:ligatures w14:val="none"/>
              </w:rPr>
              <w:t>إن التحولات التي عرفها المجتمع الجزائري على مستوى البنية الاقتصادية والتطور التكنولوجي المرافق لها استطعت أن تغرس قيماً وثقافة عمل جديدة مرتبطة بالعالم الحديث تختلف تماما عن تلك الثقافة الموروثة عن المجتمع التقليدي، وهذا ما يعمل على ظهور قيم ومواقف عقلانية من العمل.</w:t>
            </w:r>
          </w:p>
          <w:p w14:paraId="0FA4A019" w14:textId="77777777" w:rsidR="006D1EB3" w:rsidRPr="006D1EB3" w:rsidRDefault="006D1EB3" w:rsidP="006D1EB3">
            <w:pPr>
              <w:bidi/>
              <w:spacing w:after="100" w:line="240" w:lineRule="auto"/>
              <w:ind w:left="-2" w:firstLine="710"/>
              <w:jc w:val="both"/>
              <w:rPr>
                <w:rFonts w:ascii="Times New Roman" w:eastAsia="Times New Roman" w:hAnsi="Times New Roman" w:cs="Times New Roman"/>
                <w:kern w:val="0"/>
                <w:sz w:val="28"/>
                <w:szCs w:val="28"/>
                <w:rtl/>
                <w:lang w:val="fr-CH" w:eastAsia="fr-FR" w:bidi="ar-DZ"/>
                <w14:ligatures w14:val="none"/>
              </w:rPr>
            </w:pPr>
            <w:r w:rsidRPr="006D1EB3">
              <w:rPr>
                <w:rFonts w:ascii="Times New Roman" w:eastAsia="Times New Roman" w:hAnsi="Times New Roman" w:cs="Times New Roman" w:hint="cs"/>
                <w:kern w:val="0"/>
                <w:sz w:val="28"/>
                <w:szCs w:val="28"/>
                <w:rtl/>
                <w:lang w:val="fr-CH" w:eastAsia="fr-FR" w:bidi="ar-DZ"/>
                <w14:ligatures w14:val="none"/>
              </w:rPr>
              <w:t xml:space="preserve">كما أن القيم السياسية والاهتمامات بمصير المجتمع تعد إحدى العناصر الأساسية التي نصبو إلى دراستها.  لا يمكن أن نتصور المجتمع الجزائري بمعزل عن المجتمعات العالمية التي تتأثر بصورة مباشرة أو غير مباشرة بأحداث العالم بصفة عامة والشؤون الداخلية التي تمس وطنهم بصفة خاصة. وكان للمسار التاريخي التي مرت به المنطقة دور في تبلور نوع من الاهتمامات بالسياسية والمشاركة في الظاهرة السياسية من خلال الانضمام إلى جمعيات وأحزاب سياسية أو اكتساب نوع من التعاطف السياسي مع الفاعلين السياسيين. فلا شك أن المجتمع الجزائري، كغيره من المجتمعات </w:t>
            </w:r>
            <w:proofErr w:type="gramStart"/>
            <w:r w:rsidRPr="006D1EB3">
              <w:rPr>
                <w:rFonts w:ascii="Times New Roman" w:eastAsia="Times New Roman" w:hAnsi="Times New Roman" w:cs="Times New Roman" w:hint="cs"/>
                <w:kern w:val="0"/>
                <w:sz w:val="28"/>
                <w:szCs w:val="28"/>
                <w:rtl/>
                <w:lang w:val="fr-CH" w:eastAsia="fr-FR" w:bidi="ar-DZ"/>
                <w14:ligatures w14:val="none"/>
              </w:rPr>
              <w:t>العربية ،</w:t>
            </w:r>
            <w:proofErr w:type="gramEnd"/>
            <w:r w:rsidRPr="006D1EB3">
              <w:rPr>
                <w:rFonts w:ascii="Times New Roman" w:eastAsia="Times New Roman" w:hAnsi="Times New Roman" w:cs="Times New Roman" w:hint="cs"/>
                <w:kern w:val="0"/>
                <w:sz w:val="28"/>
                <w:szCs w:val="28"/>
                <w:rtl/>
                <w:lang w:val="fr-CH" w:eastAsia="fr-FR" w:bidi="ar-DZ"/>
                <w14:ligatures w14:val="none"/>
              </w:rPr>
              <w:t xml:space="preserve"> تتشكل فيه نوع من الانطباعات السياسية والقيم المدافعة عن اتجاهات معينة، وهذا ما نحاول الكشف عنه من خلال دراستنا.</w:t>
            </w:r>
          </w:p>
          <w:p w14:paraId="399E87C5" w14:textId="77777777" w:rsidR="006D1EB3" w:rsidRPr="006D1EB3" w:rsidRDefault="006D1EB3" w:rsidP="006D1EB3">
            <w:pPr>
              <w:bidi/>
              <w:spacing w:after="100" w:line="240" w:lineRule="auto"/>
              <w:ind w:left="-2" w:firstLine="710"/>
              <w:jc w:val="both"/>
              <w:rPr>
                <w:rFonts w:ascii="Times New Roman" w:eastAsia="Times New Roman" w:hAnsi="Times New Roman" w:cs="Times New Roman"/>
                <w:kern w:val="0"/>
                <w:sz w:val="28"/>
                <w:szCs w:val="28"/>
                <w:rtl/>
                <w:lang w:val="fr-CH" w:eastAsia="fr-FR" w:bidi="ar-DZ"/>
                <w14:ligatures w14:val="none"/>
              </w:rPr>
            </w:pPr>
            <w:r w:rsidRPr="006D1EB3">
              <w:rPr>
                <w:rFonts w:ascii="Times New Roman" w:eastAsia="Times New Roman" w:hAnsi="Times New Roman" w:cs="Times New Roman" w:hint="cs"/>
                <w:kern w:val="0"/>
                <w:sz w:val="28"/>
                <w:szCs w:val="28"/>
                <w:rtl/>
                <w:lang w:val="fr-CH" w:eastAsia="fr-FR" w:bidi="ar-DZ"/>
                <w14:ligatures w14:val="none"/>
              </w:rPr>
              <w:t>أما الممارسة الثقافية فهي شكل أخر من الممارسات المعبرة عن اهتمامات وتمثلات الشباب الجزائري الـ</w:t>
            </w:r>
            <w:r w:rsidRPr="006D1EB3">
              <w:rPr>
                <w:rFonts w:ascii="Times New Roman" w:eastAsia="Times New Roman" w:hAnsi="Times New Roman" w:cs="Times New Roman"/>
                <w:color w:val="000000"/>
                <w:kern w:val="0"/>
                <w:sz w:val="28"/>
                <w:szCs w:val="28"/>
                <w:rtl/>
                <w:lang w:val="fr-CH" w:eastAsia="fr-FR" w:bidi="ar"/>
                <w14:ligatures w14:val="none"/>
              </w:rPr>
              <w:t>ذ</w:t>
            </w:r>
            <w:r w:rsidRPr="006D1EB3">
              <w:rPr>
                <w:rFonts w:ascii="Times New Roman" w:eastAsia="Times New Roman" w:hAnsi="Times New Roman" w:cs="Times New Roman" w:hint="cs"/>
                <w:color w:val="000000"/>
                <w:kern w:val="0"/>
                <w:sz w:val="28"/>
                <w:szCs w:val="28"/>
                <w:rtl/>
                <w:lang w:val="fr-CH" w:eastAsia="fr-FR" w:bidi="ar"/>
                <w14:ligatures w14:val="none"/>
              </w:rPr>
              <w:t xml:space="preserve">ين </w:t>
            </w:r>
            <w:proofErr w:type="gramStart"/>
            <w:r w:rsidRPr="006D1EB3">
              <w:rPr>
                <w:rFonts w:ascii="Times New Roman" w:eastAsia="Times New Roman" w:hAnsi="Times New Roman" w:cs="Times New Roman" w:hint="cs"/>
                <w:color w:val="000000"/>
                <w:kern w:val="0"/>
                <w:sz w:val="28"/>
                <w:szCs w:val="28"/>
                <w:rtl/>
                <w:lang w:val="fr-CH" w:eastAsia="fr-FR" w:bidi="ar"/>
                <w14:ligatures w14:val="none"/>
              </w:rPr>
              <w:t>اصبحوا</w:t>
            </w:r>
            <w:proofErr w:type="gramEnd"/>
            <w:r w:rsidRPr="006D1EB3">
              <w:rPr>
                <w:rFonts w:ascii="Times New Roman" w:eastAsia="Times New Roman" w:hAnsi="Times New Roman" w:cs="Times New Roman" w:hint="cs"/>
                <w:color w:val="000000"/>
                <w:kern w:val="0"/>
                <w:sz w:val="28"/>
                <w:szCs w:val="28"/>
                <w:rtl/>
                <w:lang w:val="fr-CH" w:eastAsia="fr-FR" w:bidi="ar"/>
                <w14:ligatures w14:val="none"/>
              </w:rPr>
              <w:t xml:space="preserve"> يعايشون فضاءات جديدة لها كل الثقل على التأثير على ممارساتهم وثقافتهم بصفة عامة</w:t>
            </w:r>
            <w:r w:rsidRPr="006D1EB3">
              <w:rPr>
                <w:rFonts w:ascii="Times New Roman" w:eastAsia="Times New Roman" w:hAnsi="Times New Roman" w:cs="Times New Roman" w:hint="cs"/>
                <w:kern w:val="0"/>
                <w:sz w:val="28"/>
                <w:szCs w:val="28"/>
                <w:rtl/>
                <w:lang w:val="fr-CH" w:eastAsia="fr-FR" w:bidi="ar-DZ"/>
                <w14:ligatures w14:val="none"/>
              </w:rPr>
              <w:t>.</w:t>
            </w:r>
          </w:p>
          <w:p w14:paraId="11CB5C3F" w14:textId="77777777" w:rsidR="006D1EB3" w:rsidRPr="006D1EB3" w:rsidRDefault="006D1EB3" w:rsidP="006D1EB3">
            <w:pPr>
              <w:bidi/>
              <w:spacing w:after="100" w:line="240" w:lineRule="auto"/>
              <w:ind w:left="-2" w:firstLine="710"/>
              <w:jc w:val="both"/>
              <w:rPr>
                <w:rFonts w:ascii="Times New Roman" w:eastAsia="Times New Roman" w:hAnsi="Times New Roman" w:cs="Times New Roman"/>
                <w:kern w:val="0"/>
                <w:sz w:val="28"/>
                <w:szCs w:val="28"/>
                <w:rtl/>
                <w:lang w:val="fr-CH" w:eastAsia="fr-FR" w:bidi="ar-DZ"/>
                <w14:ligatures w14:val="none"/>
              </w:rPr>
            </w:pPr>
          </w:p>
          <w:p w14:paraId="419EA1E5" w14:textId="77777777" w:rsidR="006D1EB3" w:rsidRPr="006D1EB3" w:rsidRDefault="006D1EB3" w:rsidP="006D1EB3">
            <w:pPr>
              <w:bidi/>
              <w:spacing w:after="0" w:line="240" w:lineRule="auto"/>
              <w:rPr>
                <w:rFonts w:ascii="Times New Roman" w:eastAsia="Times New Roman" w:hAnsi="Times New Roman" w:cs="Times New Roman"/>
                <w:b/>
                <w:bCs/>
                <w:kern w:val="0"/>
                <w14:ligatures w14:val="none"/>
              </w:rPr>
            </w:pPr>
          </w:p>
        </w:tc>
      </w:tr>
      <w:tr w:rsidR="006D1EB3" w:rsidRPr="006D1EB3" w14:paraId="000551D8" w14:textId="77777777" w:rsidTr="00450AD2">
        <w:trPr>
          <w:trHeight w:val="284"/>
        </w:trPr>
        <w:tc>
          <w:tcPr>
            <w:tcW w:w="9923" w:type="dxa"/>
            <w:gridSpan w:val="8"/>
            <w:vAlign w:val="center"/>
          </w:tcPr>
          <w:p w14:paraId="3EA8594F" w14:textId="77777777" w:rsidR="006D1EB3" w:rsidRPr="006D1EB3" w:rsidRDefault="006D1EB3" w:rsidP="006D1EB3">
            <w:pPr>
              <w:bidi/>
              <w:spacing w:after="0" w:line="240" w:lineRule="auto"/>
              <w:rPr>
                <w:rFonts w:ascii="Times New Roman" w:eastAsia="Times New Roman" w:hAnsi="Times New Roman" w:cs="Times New Roman"/>
                <w:b/>
                <w:bCs/>
                <w:i/>
                <w:kern w:val="0"/>
                <w14:ligatures w14:val="none"/>
              </w:rPr>
            </w:pPr>
            <w:r w:rsidRPr="006D1EB3">
              <w:rPr>
                <w:rFonts w:ascii="Times New Roman" w:eastAsia="Times New Roman" w:hAnsi="Times New Roman" w:cs="Times New Roman"/>
                <w:b/>
                <w:bCs/>
                <w:i/>
                <w:kern w:val="0"/>
                <w:rtl/>
                <w14:ligatures w14:val="none"/>
              </w:rPr>
              <w:lastRenderedPageBreak/>
              <w:t xml:space="preserve">   </w:t>
            </w:r>
            <w:proofErr w:type="gramStart"/>
            <w:r w:rsidRPr="006D1EB3">
              <w:rPr>
                <w:rFonts w:ascii="Times New Roman" w:eastAsia="Times New Roman" w:hAnsi="Times New Roman" w:cs="Times New Roman"/>
                <w:b/>
                <w:bCs/>
                <w:i/>
                <w:kern w:val="0"/>
                <w:rtl/>
                <w14:ligatures w14:val="none"/>
              </w:rPr>
              <w:t>ج .</w:t>
            </w:r>
            <w:proofErr w:type="gramEnd"/>
            <w:r w:rsidRPr="006D1EB3">
              <w:rPr>
                <w:rFonts w:ascii="Times New Roman" w:eastAsia="Times New Roman" w:hAnsi="Times New Roman" w:cs="Times New Roman"/>
                <w:b/>
                <w:bCs/>
                <w:i/>
                <w:kern w:val="0"/>
                <w:rtl/>
                <w14:ligatures w14:val="none"/>
              </w:rPr>
              <w:t xml:space="preserve">  </w:t>
            </w:r>
            <w:r w:rsidRPr="006D1EB3">
              <w:rPr>
                <w:rFonts w:ascii="Times New Roman" w:eastAsia="Times New Roman" w:hAnsi="Times New Roman" w:cs="Times New Roman" w:hint="cs"/>
                <w:b/>
                <w:bCs/>
                <w:i/>
                <w:iCs/>
                <w:kern w:val="0"/>
                <w:rtl/>
                <w14:ligatures w14:val="none"/>
              </w:rPr>
              <w:t>الكلمات المفتاحية: قيم العمل، الشباب، القيم السياسية، القيم الثقافية، الممارسة الثقافية، التنشئة الاجتماعية، المجتمع الجزائري.</w:t>
            </w:r>
            <w:r w:rsidRPr="006D1EB3">
              <w:rPr>
                <w:rFonts w:ascii="Times New Roman" w:eastAsia="Times New Roman" w:hAnsi="Times New Roman" w:cs="Times New Roman"/>
                <w:b/>
                <w:bCs/>
                <w:i/>
                <w:kern w:val="0"/>
                <w:rtl/>
                <w14:ligatures w14:val="none"/>
              </w:rPr>
              <w:t xml:space="preserve"> </w:t>
            </w:r>
          </w:p>
          <w:p w14:paraId="5B7704F0" w14:textId="77777777" w:rsidR="006D1EB3" w:rsidRPr="006D1EB3" w:rsidRDefault="006D1EB3" w:rsidP="006D1EB3">
            <w:pPr>
              <w:bidi/>
              <w:spacing w:after="0" w:line="240" w:lineRule="auto"/>
              <w:rPr>
                <w:rFonts w:ascii="Times New Roman" w:eastAsia="Times New Roman" w:hAnsi="Times New Roman" w:cs="Times New Roman"/>
                <w:b/>
                <w:bCs/>
                <w:i/>
                <w:kern w:val="0"/>
                <w14:ligatures w14:val="none"/>
              </w:rPr>
            </w:pPr>
          </w:p>
        </w:tc>
      </w:tr>
    </w:tbl>
    <w:p w14:paraId="0E42C06B" w14:textId="77777777" w:rsidR="006D1EB3" w:rsidRPr="006D1EB3" w:rsidRDefault="006D1EB3" w:rsidP="006D1EB3">
      <w:pPr>
        <w:bidi/>
        <w:rPr>
          <w:lang w:val="fr-CH" w:eastAsia="fr-FR" w:bidi="ar-DZ"/>
        </w:rPr>
      </w:pPr>
    </w:p>
    <w:sectPr w:rsidR="006D1EB3" w:rsidRPr="006D1E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574"/>
    <w:multiLevelType w:val="hybridMultilevel"/>
    <w:tmpl w:val="260A9888"/>
    <w:lvl w:ilvl="0" w:tplc="151664CA">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CD00A2"/>
    <w:multiLevelType w:val="hybridMultilevel"/>
    <w:tmpl w:val="F30A7748"/>
    <w:lvl w:ilvl="0" w:tplc="7D2EC2A0">
      <w:start w:val="3"/>
      <w:numFmt w:val="decimal"/>
      <w:lvlText w:val="%1."/>
      <w:lvlJc w:val="left"/>
      <w:pPr>
        <w:ind w:left="371" w:hanging="360"/>
      </w:pPr>
      <w:rPr>
        <w:rFonts w:hint="default"/>
      </w:rPr>
    </w:lvl>
    <w:lvl w:ilvl="1" w:tplc="040C0019" w:tentative="1">
      <w:start w:val="1"/>
      <w:numFmt w:val="lowerLetter"/>
      <w:lvlText w:val="%2."/>
      <w:lvlJc w:val="left"/>
      <w:pPr>
        <w:ind w:left="1091" w:hanging="360"/>
      </w:pPr>
    </w:lvl>
    <w:lvl w:ilvl="2" w:tplc="040C001B" w:tentative="1">
      <w:start w:val="1"/>
      <w:numFmt w:val="lowerRoman"/>
      <w:lvlText w:val="%3."/>
      <w:lvlJc w:val="right"/>
      <w:pPr>
        <w:ind w:left="1811" w:hanging="180"/>
      </w:pPr>
    </w:lvl>
    <w:lvl w:ilvl="3" w:tplc="040C000F" w:tentative="1">
      <w:start w:val="1"/>
      <w:numFmt w:val="decimal"/>
      <w:lvlText w:val="%4."/>
      <w:lvlJc w:val="left"/>
      <w:pPr>
        <w:ind w:left="2531" w:hanging="360"/>
      </w:pPr>
    </w:lvl>
    <w:lvl w:ilvl="4" w:tplc="040C0019" w:tentative="1">
      <w:start w:val="1"/>
      <w:numFmt w:val="lowerLetter"/>
      <w:lvlText w:val="%5."/>
      <w:lvlJc w:val="left"/>
      <w:pPr>
        <w:ind w:left="3251" w:hanging="360"/>
      </w:pPr>
    </w:lvl>
    <w:lvl w:ilvl="5" w:tplc="040C001B" w:tentative="1">
      <w:start w:val="1"/>
      <w:numFmt w:val="lowerRoman"/>
      <w:lvlText w:val="%6."/>
      <w:lvlJc w:val="right"/>
      <w:pPr>
        <w:ind w:left="3971" w:hanging="180"/>
      </w:pPr>
    </w:lvl>
    <w:lvl w:ilvl="6" w:tplc="040C000F" w:tentative="1">
      <w:start w:val="1"/>
      <w:numFmt w:val="decimal"/>
      <w:lvlText w:val="%7."/>
      <w:lvlJc w:val="left"/>
      <w:pPr>
        <w:ind w:left="4691" w:hanging="360"/>
      </w:pPr>
    </w:lvl>
    <w:lvl w:ilvl="7" w:tplc="040C0019" w:tentative="1">
      <w:start w:val="1"/>
      <w:numFmt w:val="lowerLetter"/>
      <w:lvlText w:val="%8."/>
      <w:lvlJc w:val="left"/>
      <w:pPr>
        <w:ind w:left="5411" w:hanging="360"/>
      </w:pPr>
    </w:lvl>
    <w:lvl w:ilvl="8" w:tplc="040C001B" w:tentative="1">
      <w:start w:val="1"/>
      <w:numFmt w:val="lowerRoman"/>
      <w:lvlText w:val="%9."/>
      <w:lvlJc w:val="right"/>
      <w:pPr>
        <w:ind w:left="6131" w:hanging="180"/>
      </w:pPr>
    </w:lvl>
  </w:abstractNum>
  <w:abstractNum w:abstractNumId="2" w15:restartNumberingAfterBreak="0">
    <w:nsid w:val="34A15007"/>
    <w:multiLevelType w:val="hybridMultilevel"/>
    <w:tmpl w:val="437ECA70"/>
    <w:lvl w:ilvl="0" w:tplc="2F86A082">
      <w:start w:val="1"/>
      <w:numFmt w:val="arabicAlpha"/>
      <w:lvlText w:val="%1."/>
      <w:lvlJc w:val="left"/>
      <w:pPr>
        <w:ind w:left="252" w:hanging="360"/>
      </w:pPr>
      <w:rPr>
        <w:rFonts w:hint="default"/>
      </w:rPr>
    </w:lvl>
    <w:lvl w:ilvl="1" w:tplc="040C0019" w:tentative="1">
      <w:start w:val="1"/>
      <w:numFmt w:val="lowerLetter"/>
      <w:lvlText w:val="%2."/>
      <w:lvlJc w:val="left"/>
      <w:pPr>
        <w:ind w:left="972" w:hanging="360"/>
      </w:pPr>
    </w:lvl>
    <w:lvl w:ilvl="2" w:tplc="040C001B" w:tentative="1">
      <w:start w:val="1"/>
      <w:numFmt w:val="lowerRoman"/>
      <w:lvlText w:val="%3."/>
      <w:lvlJc w:val="right"/>
      <w:pPr>
        <w:ind w:left="1692" w:hanging="180"/>
      </w:pPr>
    </w:lvl>
    <w:lvl w:ilvl="3" w:tplc="040C000F" w:tentative="1">
      <w:start w:val="1"/>
      <w:numFmt w:val="decimal"/>
      <w:lvlText w:val="%4."/>
      <w:lvlJc w:val="left"/>
      <w:pPr>
        <w:ind w:left="2412" w:hanging="360"/>
      </w:pPr>
    </w:lvl>
    <w:lvl w:ilvl="4" w:tplc="040C0019" w:tentative="1">
      <w:start w:val="1"/>
      <w:numFmt w:val="lowerLetter"/>
      <w:lvlText w:val="%5."/>
      <w:lvlJc w:val="left"/>
      <w:pPr>
        <w:ind w:left="3132" w:hanging="360"/>
      </w:pPr>
    </w:lvl>
    <w:lvl w:ilvl="5" w:tplc="040C001B" w:tentative="1">
      <w:start w:val="1"/>
      <w:numFmt w:val="lowerRoman"/>
      <w:lvlText w:val="%6."/>
      <w:lvlJc w:val="right"/>
      <w:pPr>
        <w:ind w:left="3852" w:hanging="180"/>
      </w:pPr>
    </w:lvl>
    <w:lvl w:ilvl="6" w:tplc="040C000F" w:tentative="1">
      <w:start w:val="1"/>
      <w:numFmt w:val="decimal"/>
      <w:lvlText w:val="%7."/>
      <w:lvlJc w:val="left"/>
      <w:pPr>
        <w:ind w:left="4572" w:hanging="360"/>
      </w:pPr>
    </w:lvl>
    <w:lvl w:ilvl="7" w:tplc="040C0019" w:tentative="1">
      <w:start w:val="1"/>
      <w:numFmt w:val="lowerLetter"/>
      <w:lvlText w:val="%8."/>
      <w:lvlJc w:val="left"/>
      <w:pPr>
        <w:ind w:left="5292" w:hanging="360"/>
      </w:pPr>
    </w:lvl>
    <w:lvl w:ilvl="8" w:tplc="040C001B" w:tentative="1">
      <w:start w:val="1"/>
      <w:numFmt w:val="lowerRoman"/>
      <w:lvlText w:val="%9."/>
      <w:lvlJc w:val="right"/>
      <w:pPr>
        <w:ind w:left="6012" w:hanging="180"/>
      </w:pPr>
    </w:lvl>
  </w:abstractNum>
  <w:abstractNum w:abstractNumId="3" w15:restartNumberingAfterBreak="0">
    <w:nsid w:val="47901927"/>
    <w:multiLevelType w:val="hybridMultilevel"/>
    <w:tmpl w:val="CCBCFD30"/>
    <w:lvl w:ilvl="0" w:tplc="CC0C6C80">
      <w:start w:val="1"/>
      <w:numFmt w:val="arabicAlpha"/>
      <w:lvlText w:val="%1."/>
      <w:lvlJc w:val="left"/>
      <w:pPr>
        <w:ind w:left="252" w:hanging="360"/>
      </w:pPr>
      <w:rPr>
        <w:rFonts w:hint="default"/>
      </w:rPr>
    </w:lvl>
    <w:lvl w:ilvl="1" w:tplc="040C0019" w:tentative="1">
      <w:start w:val="1"/>
      <w:numFmt w:val="lowerLetter"/>
      <w:lvlText w:val="%2."/>
      <w:lvlJc w:val="left"/>
      <w:pPr>
        <w:ind w:left="972" w:hanging="360"/>
      </w:pPr>
    </w:lvl>
    <w:lvl w:ilvl="2" w:tplc="040C001B" w:tentative="1">
      <w:start w:val="1"/>
      <w:numFmt w:val="lowerRoman"/>
      <w:lvlText w:val="%3."/>
      <w:lvlJc w:val="right"/>
      <w:pPr>
        <w:ind w:left="1692" w:hanging="180"/>
      </w:pPr>
    </w:lvl>
    <w:lvl w:ilvl="3" w:tplc="040C000F" w:tentative="1">
      <w:start w:val="1"/>
      <w:numFmt w:val="decimal"/>
      <w:lvlText w:val="%4."/>
      <w:lvlJc w:val="left"/>
      <w:pPr>
        <w:ind w:left="2412" w:hanging="360"/>
      </w:pPr>
    </w:lvl>
    <w:lvl w:ilvl="4" w:tplc="040C0019" w:tentative="1">
      <w:start w:val="1"/>
      <w:numFmt w:val="lowerLetter"/>
      <w:lvlText w:val="%5."/>
      <w:lvlJc w:val="left"/>
      <w:pPr>
        <w:ind w:left="3132" w:hanging="360"/>
      </w:pPr>
    </w:lvl>
    <w:lvl w:ilvl="5" w:tplc="040C001B" w:tentative="1">
      <w:start w:val="1"/>
      <w:numFmt w:val="lowerRoman"/>
      <w:lvlText w:val="%6."/>
      <w:lvlJc w:val="right"/>
      <w:pPr>
        <w:ind w:left="3852" w:hanging="180"/>
      </w:pPr>
    </w:lvl>
    <w:lvl w:ilvl="6" w:tplc="040C000F" w:tentative="1">
      <w:start w:val="1"/>
      <w:numFmt w:val="decimal"/>
      <w:lvlText w:val="%7."/>
      <w:lvlJc w:val="left"/>
      <w:pPr>
        <w:ind w:left="4572" w:hanging="360"/>
      </w:pPr>
    </w:lvl>
    <w:lvl w:ilvl="7" w:tplc="040C0019" w:tentative="1">
      <w:start w:val="1"/>
      <w:numFmt w:val="lowerLetter"/>
      <w:lvlText w:val="%8."/>
      <w:lvlJc w:val="left"/>
      <w:pPr>
        <w:ind w:left="5292" w:hanging="360"/>
      </w:pPr>
    </w:lvl>
    <w:lvl w:ilvl="8" w:tplc="040C001B" w:tentative="1">
      <w:start w:val="1"/>
      <w:numFmt w:val="lowerRoman"/>
      <w:lvlText w:val="%9."/>
      <w:lvlJc w:val="right"/>
      <w:pPr>
        <w:ind w:left="6012" w:hanging="180"/>
      </w:pPr>
    </w:lvl>
  </w:abstractNum>
  <w:abstractNum w:abstractNumId="4" w15:restartNumberingAfterBreak="0">
    <w:nsid w:val="5EC16BCF"/>
    <w:multiLevelType w:val="hybridMultilevel"/>
    <w:tmpl w:val="A7FC1BE8"/>
    <w:lvl w:ilvl="0" w:tplc="0644A934">
      <w:start w:val="1"/>
      <w:numFmt w:val="arabicAlpha"/>
      <w:lvlText w:val="%1."/>
      <w:lvlJc w:val="left"/>
      <w:pPr>
        <w:ind w:left="252" w:hanging="360"/>
      </w:pPr>
      <w:rPr>
        <w:rFonts w:hint="default"/>
      </w:rPr>
    </w:lvl>
    <w:lvl w:ilvl="1" w:tplc="040C0019" w:tentative="1">
      <w:start w:val="1"/>
      <w:numFmt w:val="lowerLetter"/>
      <w:lvlText w:val="%2."/>
      <w:lvlJc w:val="left"/>
      <w:pPr>
        <w:ind w:left="972" w:hanging="360"/>
      </w:pPr>
    </w:lvl>
    <w:lvl w:ilvl="2" w:tplc="040C001B" w:tentative="1">
      <w:start w:val="1"/>
      <w:numFmt w:val="lowerRoman"/>
      <w:lvlText w:val="%3."/>
      <w:lvlJc w:val="right"/>
      <w:pPr>
        <w:ind w:left="1692" w:hanging="180"/>
      </w:pPr>
    </w:lvl>
    <w:lvl w:ilvl="3" w:tplc="040C000F" w:tentative="1">
      <w:start w:val="1"/>
      <w:numFmt w:val="decimal"/>
      <w:lvlText w:val="%4."/>
      <w:lvlJc w:val="left"/>
      <w:pPr>
        <w:ind w:left="2412" w:hanging="360"/>
      </w:pPr>
    </w:lvl>
    <w:lvl w:ilvl="4" w:tplc="040C0019" w:tentative="1">
      <w:start w:val="1"/>
      <w:numFmt w:val="lowerLetter"/>
      <w:lvlText w:val="%5."/>
      <w:lvlJc w:val="left"/>
      <w:pPr>
        <w:ind w:left="3132" w:hanging="360"/>
      </w:pPr>
    </w:lvl>
    <w:lvl w:ilvl="5" w:tplc="040C001B" w:tentative="1">
      <w:start w:val="1"/>
      <w:numFmt w:val="lowerRoman"/>
      <w:lvlText w:val="%6."/>
      <w:lvlJc w:val="right"/>
      <w:pPr>
        <w:ind w:left="3852" w:hanging="180"/>
      </w:pPr>
    </w:lvl>
    <w:lvl w:ilvl="6" w:tplc="040C000F" w:tentative="1">
      <w:start w:val="1"/>
      <w:numFmt w:val="decimal"/>
      <w:lvlText w:val="%7."/>
      <w:lvlJc w:val="left"/>
      <w:pPr>
        <w:ind w:left="4572" w:hanging="360"/>
      </w:pPr>
    </w:lvl>
    <w:lvl w:ilvl="7" w:tplc="040C0019" w:tentative="1">
      <w:start w:val="1"/>
      <w:numFmt w:val="lowerLetter"/>
      <w:lvlText w:val="%8."/>
      <w:lvlJc w:val="left"/>
      <w:pPr>
        <w:ind w:left="5292" w:hanging="360"/>
      </w:pPr>
    </w:lvl>
    <w:lvl w:ilvl="8" w:tplc="040C001B" w:tentative="1">
      <w:start w:val="1"/>
      <w:numFmt w:val="lowerRoman"/>
      <w:lvlText w:val="%9."/>
      <w:lvlJc w:val="right"/>
      <w:pPr>
        <w:ind w:left="6012" w:hanging="180"/>
      </w:pPr>
    </w:lvl>
  </w:abstractNum>
  <w:num w:numId="1" w16cid:durableId="2089962534">
    <w:abstractNumId w:val="0"/>
  </w:num>
  <w:num w:numId="2" w16cid:durableId="668018443">
    <w:abstractNumId w:val="1"/>
  </w:num>
  <w:num w:numId="3" w16cid:durableId="725027972">
    <w:abstractNumId w:val="4"/>
  </w:num>
  <w:num w:numId="4" w16cid:durableId="1384864434">
    <w:abstractNumId w:val="3"/>
  </w:num>
  <w:num w:numId="5" w16cid:durableId="1270547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A8"/>
    <w:rsid w:val="0055385A"/>
    <w:rsid w:val="006D1EB3"/>
    <w:rsid w:val="00C20A52"/>
    <w:rsid w:val="00E2759F"/>
    <w:rsid w:val="00E43C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4264A"/>
  <w15:chartTrackingRefBased/>
  <w15:docId w15:val="{D16F67AB-ED9C-4D56-828B-61259881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3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3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3C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3C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3C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3C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3C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3C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3C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3C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3C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3C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3C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3C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3C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3C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3C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3CA8"/>
    <w:rPr>
      <w:rFonts w:eastAsiaTheme="majorEastAsia" w:cstheme="majorBidi"/>
      <w:color w:val="272727" w:themeColor="text1" w:themeTint="D8"/>
    </w:rPr>
  </w:style>
  <w:style w:type="paragraph" w:styleId="Titre">
    <w:name w:val="Title"/>
    <w:basedOn w:val="Normal"/>
    <w:next w:val="Normal"/>
    <w:link w:val="TitreCar"/>
    <w:uiPriority w:val="10"/>
    <w:qFormat/>
    <w:rsid w:val="00E43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3C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3C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3C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3CA8"/>
    <w:pPr>
      <w:spacing w:before="160"/>
      <w:jc w:val="center"/>
    </w:pPr>
    <w:rPr>
      <w:i/>
      <w:iCs/>
      <w:color w:val="404040" w:themeColor="text1" w:themeTint="BF"/>
    </w:rPr>
  </w:style>
  <w:style w:type="character" w:customStyle="1" w:styleId="CitationCar">
    <w:name w:val="Citation Car"/>
    <w:basedOn w:val="Policepardfaut"/>
    <w:link w:val="Citation"/>
    <w:uiPriority w:val="29"/>
    <w:rsid w:val="00E43CA8"/>
    <w:rPr>
      <w:i/>
      <w:iCs/>
      <w:color w:val="404040" w:themeColor="text1" w:themeTint="BF"/>
    </w:rPr>
  </w:style>
  <w:style w:type="paragraph" w:styleId="Paragraphedeliste">
    <w:name w:val="List Paragraph"/>
    <w:basedOn w:val="Normal"/>
    <w:uiPriority w:val="34"/>
    <w:qFormat/>
    <w:rsid w:val="00E43CA8"/>
    <w:pPr>
      <w:ind w:left="720"/>
      <w:contextualSpacing/>
    </w:pPr>
  </w:style>
  <w:style w:type="character" w:styleId="Accentuationintense">
    <w:name w:val="Intense Emphasis"/>
    <w:basedOn w:val="Policepardfaut"/>
    <w:uiPriority w:val="21"/>
    <w:qFormat/>
    <w:rsid w:val="00E43CA8"/>
    <w:rPr>
      <w:i/>
      <w:iCs/>
      <w:color w:val="0F4761" w:themeColor="accent1" w:themeShade="BF"/>
    </w:rPr>
  </w:style>
  <w:style w:type="paragraph" w:styleId="Citationintense">
    <w:name w:val="Intense Quote"/>
    <w:basedOn w:val="Normal"/>
    <w:next w:val="Normal"/>
    <w:link w:val="CitationintenseCar"/>
    <w:uiPriority w:val="30"/>
    <w:qFormat/>
    <w:rsid w:val="00E43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3CA8"/>
    <w:rPr>
      <w:i/>
      <w:iCs/>
      <w:color w:val="0F4761" w:themeColor="accent1" w:themeShade="BF"/>
    </w:rPr>
  </w:style>
  <w:style w:type="character" w:styleId="Rfrenceintense">
    <w:name w:val="Intense Reference"/>
    <w:basedOn w:val="Policepardfaut"/>
    <w:uiPriority w:val="32"/>
    <w:qFormat/>
    <w:rsid w:val="00E43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511</Words>
  <Characters>2816</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fayssal boutoub</dc:creator>
  <cp:keywords/>
  <dc:description/>
  <cp:lastModifiedBy>fayssal boutoub</cp:lastModifiedBy>
  <cp:revision>2</cp:revision>
  <dcterms:created xsi:type="dcterms:W3CDTF">2026-01-01T11:23:00Z</dcterms:created>
  <dcterms:modified xsi:type="dcterms:W3CDTF">2026-01-01T11:28:00Z</dcterms:modified>
</cp:coreProperties>
</file>