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26" w:rsidRPr="006544D3" w:rsidRDefault="00760B21" w:rsidP="00BD7E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4D3">
        <w:rPr>
          <w:rFonts w:ascii="Times New Roman" w:hAnsi="Times New Roman" w:cs="Times New Roman"/>
          <w:b/>
          <w:sz w:val="24"/>
          <w:szCs w:val="24"/>
          <w:u w:val="single"/>
        </w:rPr>
        <w:t>Soutenance</w:t>
      </w:r>
    </w:p>
    <w:p w:rsidR="008E5089" w:rsidRPr="006544D3" w:rsidRDefault="008E5089" w:rsidP="00BD7E8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B46B41" w:rsidRPr="006544D3" w:rsidRDefault="007D65E2" w:rsidP="00BD7E8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4D3">
        <w:rPr>
          <w:rFonts w:ascii="Times New Roman" w:hAnsi="Times New Roman" w:cs="Times New Roman"/>
          <w:i/>
          <w:sz w:val="24"/>
          <w:szCs w:val="24"/>
        </w:rPr>
        <w:t>La soutenance</w:t>
      </w:r>
      <w:r w:rsidRPr="006544D3">
        <w:rPr>
          <w:rFonts w:ascii="Times New Roman" w:hAnsi="Times New Roman" w:cs="Times New Roman"/>
          <w:sz w:val="24"/>
          <w:szCs w:val="24"/>
        </w:rPr>
        <w:t xml:space="preserve"> orale est un exercice en soit et </w:t>
      </w:r>
      <w:r w:rsidR="00F747B8" w:rsidRPr="006544D3">
        <w:rPr>
          <w:rFonts w:ascii="Times New Roman" w:hAnsi="Times New Roman" w:cs="Times New Roman"/>
          <w:sz w:val="24"/>
          <w:szCs w:val="24"/>
        </w:rPr>
        <w:t xml:space="preserve">l’étudiant </w:t>
      </w:r>
      <w:r w:rsidRPr="006544D3">
        <w:rPr>
          <w:rFonts w:ascii="Times New Roman" w:hAnsi="Times New Roman" w:cs="Times New Roman"/>
          <w:sz w:val="24"/>
          <w:szCs w:val="24"/>
        </w:rPr>
        <w:t xml:space="preserve">reçoit une note </w:t>
      </w:r>
      <w:r w:rsidR="00F747B8" w:rsidRPr="006544D3">
        <w:rPr>
          <w:rFonts w:ascii="Times New Roman" w:hAnsi="Times New Roman" w:cs="Times New Roman"/>
          <w:sz w:val="24"/>
          <w:szCs w:val="24"/>
        </w:rPr>
        <w:t>pour son accomplissement</w:t>
      </w:r>
      <w:r w:rsidRPr="006544D3">
        <w:rPr>
          <w:rFonts w:ascii="Times New Roman" w:hAnsi="Times New Roman" w:cs="Times New Roman"/>
          <w:sz w:val="24"/>
          <w:szCs w:val="24"/>
        </w:rPr>
        <w:t xml:space="preserve">. Vous devez donc la préparer avec le plus grand sérieux. </w:t>
      </w:r>
    </w:p>
    <w:p w:rsidR="00F66426" w:rsidRPr="006544D3" w:rsidRDefault="00F66426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La soutenance est publique et le jury doit être composé des membres:</w:t>
      </w:r>
      <w:r w:rsidR="00F747B8" w:rsidRPr="006544D3">
        <w:rPr>
          <w:rFonts w:ascii="Times New Roman" w:hAnsi="Times New Roman" w:cs="Times New Roman"/>
          <w:sz w:val="24"/>
          <w:szCs w:val="24"/>
        </w:rPr>
        <w:t xml:space="preserve"> le Président, des examinateurs </w:t>
      </w:r>
      <w:r w:rsidRPr="006544D3">
        <w:rPr>
          <w:rFonts w:ascii="Times New Roman" w:hAnsi="Times New Roman" w:cs="Times New Roman"/>
          <w:sz w:val="24"/>
          <w:szCs w:val="24"/>
        </w:rPr>
        <w:t xml:space="preserve">et l’encadreur. </w:t>
      </w:r>
    </w:p>
    <w:p w:rsidR="00B46B41" w:rsidRPr="006544D3" w:rsidRDefault="00B46B41" w:rsidP="00B46B41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 xml:space="preserve">Objectifs </w:t>
      </w:r>
    </w:p>
    <w:p w:rsidR="00B46B41" w:rsidRPr="006544D3" w:rsidRDefault="00B46B41" w:rsidP="00B46B41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Convaincre de sa démarche et des solutions proposées </w:t>
      </w:r>
    </w:p>
    <w:p w:rsidR="00B46B41" w:rsidRPr="006544D3" w:rsidRDefault="00B46B41" w:rsidP="00B46B41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Maîtriser sa communication (temps, supports, clarté de l’exposé) </w:t>
      </w:r>
    </w:p>
    <w:p w:rsidR="00B46B41" w:rsidRPr="006544D3" w:rsidRDefault="00B46B41" w:rsidP="00B46B41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 xml:space="preserve">Modalités </w:t>
      </w:r>
    </w:p>
    <w:p w:rsidR="00B46B41" w:rsidRPr="006544D3" w:rsidRDefault="00B46B41" w:rsidP="00B46B41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1 heure  maximum</w:t>
      </w:r>
    </w:p>
    <w:p w:rsidR="00B46B41" w:rsidRPr="006544D3" w:rsidRDefault="00B46B41" w:rsidP="00B46B41">
      <w:pPr>
        <w:numPr>
          <w:ilvl w:val="2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20 mn présentation </w:t>
      </w:r>
    </w:p>
    <w:p w:rsidR="00D9737D" w:rsidRPr="006544D3" w:rsidRDefault="00D9737D" w:rsidP="00D9737D">
      <w:pPr>
        <w:numPr>
          <w:ilvl w:val="2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Discussion avec les membres du jury</w:t>
      </w:r>
    </w:p>
    <w:p w:rsidR="00B46B41" w:rsidRPr="006544D3" w:rsidRDefault="00B46B41" w:rsidP="00B46B41">
      <w:pPr>
        <w:numPr>
          <w:ilvl w:val="3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Demande de précisions, contestations, évaluation du travail</w:t>
      </w:r>
    </w:p>
    <w:p w:rsidR="00B46B41" w:rsidRPr="006544D3" w:rsidRDefault="00B46B41" w:rsidP="00BD7E80">
      <w:pPr>
        <w:numPr>
          <w:ilvl w:val="2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Délibération </w:t>
      </w:r>
    </w:p>
    <w:p w:rsidR="00B46B41" w:rsidRPr="006544D3" w:rsidRDefault="00B46B41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6426" w:rsidRPr="006544D3" w:rsidRDefault="00F66426" w:rsidP="00BD7E80">
      <w:pPr>
        <w:pStyle w:val="Heading4"/>
        <w:spacing w:line="240" w:lineRule="auto"/>
        <w:ind w:left="10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6544D3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Les critères d’évaluation</w:t>
      </w:r>
    </w:p>
    <w:p w:rsidR="00F66426" w:rsidRPr="006544D3" w:rsidRDefault="00F66426" w:rsidP="00BD7E80">
      <w:pPr>
        <w:numPr>
          <w:ilvl w:val="0"/>
          <w:numId w:val="1"/>
        </w:numPr>
        <w:spacing w:after="0" w:line="240" w:lineRule="auto"/>
        <w:ind w:right="11" w:hanging="362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La forme</w:t>
      </w:r>
    </w:p>
    <w:p w:rsidR="00F66426" w:rsidRPr="006544D3" w:rsidRDefault="00F66426" w:rsidP="00BD7E80">
      <w:pPr>
        <w:numPr>
          <w:ilvl w:val="0"/>
          <w:numId w:val="1"/>
        </w:numPr>
        <w:spacing w:after="0" w:line="240" w:lineRule="auto"/>
        <w:ind w:right="11" w:hanging="362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La problématique</w:t>
      </w:r>
    </w:p>
    <w:p w:rsidR="00F66426" w:rsidRPr="006544D3" w:rsidRDefault="00F66426" w:rsidP="00BD7E80">
      <w:pPr>
        <w:numPr>
          <w:ilvl w:val="0"/>
          <w:numId w:val="1"/>
        </w:numPr>
        <w:spacing w:after="0" w:line="240" w:lineRule="auto"/>
        <w:ind w:right="11" w:hanging="362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La maîtrise des concepts mobilisés</w:t>
      </w:r>
    </w:p>
    <w:p w:rsidR="00F66426" w:rsidRPr="006544D3" w:rsidRDefault="00F66426" w:rsidP="00BD7E80">
      <w:pPr>
        <w:numPr>
          <w:ilvl w:val="0"/>
          <w:numId w:val="1"/>
        </w:numPr>
        <w:spacing w:after="0" w:line="240" w:lineRule="auto"/>
        <w:ind w:right="11" w:hanging="362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L’articulation des idées et le plan</w:t>
      </w:r>
    </w:p>
    <w:p w:rsidR="00F66426" w:rsidRPr="006544D3" w:rsidRDefault="00F66426" w:rsidP="00BD7E80">
      <w:pPr>
        <w:numPr>
          <w:ilvl w:val="0"/>
          <w:numId w:val="1"/>
        </w:numPr>
        <w:spacing w:after="0" w:line="240" w:lineRule="auto"/>
        <w:ind w:right="11" w:hanging="362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La qualité et la citation des sources</w:t>
      </w:r>
    </w:p>
    <w:p w:rsidR="00F66426" w:rsidRPr="006544D3" w:rsidRDefault="00F66426" w:rsidP="00BD7E80">
      <w:pPr>
        <w:numPr>
          <w:ilvl w:val="0"/>
          <w:numId w:val="1"/>
        </w:numPr>
        <w:spacing w:after="0" w:line="240" w:lineRule="auto"/>
        <w:ind w:right="11" w:hanging="362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La capacité de synthèse (introduction, conclusion) et d’ouverture</w:t>
      </w:r>
    </w:p>
    <w:p w:rsidR="00E10866" w:rsidRPr="006544D3" w:rsidRDefault="00F66426" w:rsidP="00BD7E80">
      <w:pPr>
        <w:numPr>
          <w:ilvl w:val="0"/>
          <w:numId w:val="1"/>
        </w:numPr>
        <w:spacing w:after="0" w:line="240" w:lineRule="auto"/>
        <w:ind w:right="11" w:hanging="362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La maitrise des techniques de calcul et d’analyse</w:t>
      </w:r>
    </w:p>
    <w:p w:rsidR="00265975" w:rsidRPr="006544D3" w:rsidRDefault="00265975" w:rsidP="00BD7E8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47B8" w:rsidRPr="006544D3" w:rsidRDefault="00F66426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sz w:val="24"/>
          <w:szCs w:val="24"/>
        </w:rPr>
        <w:t>La soutenance n’est pas une reprise du document</w:t>
      </w:r>
      <w:r w:rsidRPr="006544D3">
        <w:rPr>
          <w:rFonts w:ascii="Times New Roman" w:hAnsi="Times New Roman" w:cs="Times New Roman"/>
          <w:sz w:val="24"/>
          <w:szCs w:val="24"/>
        </w:rPr>
        <w:t>. Il faut un esprit de synthèse de la problématique, de la revue de littérature, de la méthodologie et des résultats.</w:t>
      </w:r>
    </w:p>
    <w:p w:rsidR="00BD7E80" w:rsidRPr="006544D3" w:rsidRDefault="00F66426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Ne cherchez pas à tout dire et à faire entrer dans votre o</w:t>
      </w:r>
      <w:r w:rsidR="00F747B8" w:rsidRPr="006544D3">
        <w:rPr>
          <w:rFonts w:ascii="Times New Roman" w:hAnsi="Times New Roman" w:cs="Times New Roman"/>
          <w:sz w:val="24"/>
          <w:szCs w:val="24"/>
        </w:rPr>
        <w:t>ral tout ce que vous avez fait. V</w:t>
      </w:r>
      <w:r w:rsidRPr="006544D3">
        <w:rPr>
          <w:rFonts w:ascii="Times New Roman" w:hAnsi="Times New Roman" w:cs="Times New Roman"/>
          <w:sz w:val="24"/>
          <w:szCs w:val="24"/>
        </w:rPr>
        <w:t>ous devez sélectionner les informations en ne conservant que les plus importantes. Il est inutile de répéter ce qui est déjà dans le mémoire, qui a été lu par les membres du jury</w:t>
      </w:r>
      <w:r w:rsidR="00D9737D" w:rsidRPr="006544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6426" w:rsidRPr="006544D3" w:rsidRDefault="00F66426" w:rsidP="00BD7E8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4D3">
        <w:rPr>
          <w:rFonts w:ascii="Times New Roman" w:hAnsi="Times New Roman" w:cs="Times New Roman"/>
          <w:b/>
          <w:sz w:val="24"/>
          <w:szCs w:val="24"/>
          <w:u w:val="single"/>
        </w:rPr>
        <w:t>Les conseils à propos de la soutenance</w:t>
      </w:r>
    </w:p>
    <w:p w:rsidR="00F66426" w:rsidRPr="006544D3" w:rsidRDefault="00D9737D" w:rsidP="00BD7E80">
      <w:pPr>
        <w:numPr>
          <w:ilvl w:val="0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sz w:val="24"/>
          <w:szCs w:val="24"/>
        </w:rPr>
        <w:t>Respecter le temps imparti</w:t>
      </w:r>
      <w:r w:rsidR="00F66426" w:rsidRPr="006544D3">
        <w:rPr>
          <w:rFonts w:ascii="Times New Roman" w:hAnsi="Times New Roman" w:cs="Times New Roman"/>
          <w:sz w:val="24"/>
          <w:szCs w:val="24"/>
        </w:rPr>
        <w:t>:</w:t>
      </w:r>
    </w:p>
    <w:p w:rsidR="00F66426" w:rsidRPr="006544D3" w:rsidRDefault="00F66426" w:rsidP="00BD7E80">
      <w:pPr>
        <w:numPr>
          <w:ilvl w:val="1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Privilégier la qualité à la quantité!</w:t>
      </w:r>
    </w:p>
    <w:p w:rsidR="00F66426" w:rsidRPr="006544D3" w:rsidRDefault="00F66426" w:rsidP="00BD7E80">
      <w:pPr>
        <w:numPr>
          <w:ilvl w:val="1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Savoir exactement ce qu’on va dire</w:t>
      </w:r>
    </w:p>
    <w:p w:rsidR="00F66426" w:rsidRPr="006544D3" w:rsidRDefault="00F66426" w:rsidP="00BD7E80">
      <w:pPr>
        <w:numPr>
          <w:ilvl w:val="1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S’entraîner et minuter la présentation. </w:t>
      </w:r>
    </w:p>
    <w:p w:rsidR="00BD7E80" w:rsidRPr="006544D3" w:rsidRDefault="00F66426" w:rsidP="00BD7E80">
      <w:pPr>
        <w:numPr>
          <w:ilvl w:val="0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sz w:val="24"/>
          <w:szCs w:val="24"/>
        </w:rPr>
        <w:t>Présenter l’essentiel</w:t>
      </w:r>
      <w:r w:rsidRPr="006544D3">
        <w:rPr>
          <w:rFonts w:ascii="Times New Roman" w:hAnsi="Times New Roman" w:cs="Times New Roman"/>
          <w:sz w:val="24"/>
          <w:szCs w:val="24"/>
        </w:rPr>
        <w:t xml:space="preserve">, en montrant que le travail répond aux attentes, donc: </w:t>
      </w:r>
    </w:p>
    <w:p w:rsidR="00BD7E80" w:rsidRPr="006544D3" w:rsidRDefault="00F66426" w:rsidP="00BD7E80">
      <w:pPr>
        <w:pStyle w:val="ListParagraph"/>
        <w:numPr>
          <w:ilvl w:val="0"/>
          <w:numId w:val="20"/>
        </w:numPr>
        <w:spacing w:after="0"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la présentation n’est pas une redite du rapport</w:t>
      </w:r>
    </w:p>
    <w:p w:rsidR="00F66426" w:rsidRPr="006544D3" w:rsidRDefault="00F66426" w:rsidP="00BD7E80">
      <w:pPr>
        <w:pStyle w:val="ListParagraph"/>
        <w:numPr>
          <w:ilvl w:val="0"/>
          <w:numId w:val="20"/>
        </w:numPr>
        <w:spacing w:after="0"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C’est une sélection organisée pour souligner la démarche</w:t>
      </w:r>
    </w:p>
    <w:p w:rsidR="00F66426" w:rsidRPr="006544D3" w:rsidRDefault="00F66426" w:rsidP="00BD7E80">
      <w:pPr>
        <w:numPr>
          <w:ilvl w:val="0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Soigner la forme pour faire passer le message de façon agréable et claire: (Texte, Transitions)</w:t>
      </w:r>
    </w:p>
    <w:p w:rsidR="00DE1E84" w:rsidRPr="006544D3" w:rsidRDefault="00DE1E84" w:rsidP="00BD7E80">
      <w:pPr>
        <w:numPr>
          <w:ilvl w:val="0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La </w:t>
      </w:r>
      <w:r w:rsidRPr="006544D3">
        <w:rPr>
          <w:rFonts w:ascii="Times New Roman" w:hAnsi="Times New Roman" w:cs="Times New Roman"/>
          <w:b/>
          <w:sz w:val="24"/>
          <w:szCs w:val="24"/>
        </w:rPr>
        <w:t xml:space="preserve">tenue vestimentaire </w:t>
      </w:r>
      <w:r w:rsidRPr="006544D3">
        <w:rPr>
          <w:rFonts w:ascii="Times New Roman" w:hAnsi="Times New Roman" w:cs="Times New Roman"/>
          <w:sz w:val="24"/>
          <w:szCs w:val="24"/>
        </w:rPr>
        <w:t>(apporter un soin particulier à votre tenue)</w:t>
      </w:r>
    </w:p>
    <w:p w:rsidR="00EC752C" w:rsidRPr="006544D3" w:rsidRDefault="00EC752C" w:rsidP="00EC752C">
      <w:pPr>
        <w:numPr>
          <w:ilvl w:val="0"/>
          <w:numId w:val="24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4D3">
        <w:rPr>
          <w:rFonts w:ascii="Times New Roman" w:hAnsi="Times New Roman" w:cs="Times New Roman"/>
          <w:b/>
          <w:sz w:val="24"/>
          <w:szCs w:val="24"/>
        </w:rPr>
        <w:t xml:space="preserve">De s’adapter au contexte </w:t>
      </w:r>
    </w:p>
    <w:p w:rsidR="00EC752C" w:rsidRPr="006544D3" w:rsidRDefault="00EC752C" w:rsidP="00EC752C">
      <w:pPr>
        <w:numPr>
          <w:ilvl w:val="2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Quant au sujet = soutenance de son travail </w:t>
      </w:r>
    </w:p>
    <w:p w:rsidR="00EC752C" w:rsidRPr="006544D3" w:rsidRDefault="00EC752C" w:rsidP="00EC752C">
      <w:pPr>
        <w:numPr>
          <w:ilvl w:val="2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Quant au public = jury </w:t>
      </w:r>
    </w:p>
    <w:p w:rsidR="00EC752C" w:rsidRPr="006544D3" w:rsidRDefault="00EC752C" w:rsidP="00EC752C">
      <w:pPr>
        <w:numPr>
          <w:ilvl w:val="2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Quant aux circonstances = salle, moment, contexte</w:t>
      </w:r>
    </w:p>
    <w:p w:rsidR="00D9737D" w:rsidRPr="006544D3" w:rsidRDefault="00DE1E84" w:rsidP="00D9737D">
      <w:pPr>
        <w:numPr>
          <w:ilvl w:val="0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sz w:val="24"/>
          <w:szCs w:val="24"/>
        </w:rPr>
        <w:t>Comportement pendant la soutenance</w:t>
      </w:r>
    </w:p>
    <w:p w:rsidR="00EC752C" w:rsidRPr="006544D3" w:rsidRDefault="00EC752C" w:rsidP="00EC752C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De maîtriser sa voix, sourire, écouter avec attention les remarques des membres du jury et prendre notes</w:t>
      </w:r>
    </w:p>
    <w:p w:rsidR="00EC752C" w:rsidRPr="006544D3" w:rsidRDefault="00EC752C" w:rsidP="00EC752C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D’avoir une bonne diction </w:t>
      </w:r>
    </w:p>
    <w:p w:rsidR="00EC752C" w:rsidRPr="006544D3" w:rsidRDefault="00EC752C" w:rsidP="00EC752C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débit moyen = 120 mots environ par minute</w:t>
      </w:r>
    </w:p>
    <w:p w:rsidR="00EC752C" w:rsidRPr="006544D3" w:rsidRDefault="00EC752C" w:rsidP="00EC752C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lastRenderedPageBreak/>
        <w:t xml:space="preserve">Contraster son propos </w:t>
      </w:r>
      <w:r w:rsidRPr="006544D3">
        <w:rPr>
          <w:rFonts w:ascii="Times New Roman" w:hAnsi="Times New Roman" w:cs="Times New Roman"/>
          <w:sz w:val="24"/>
          <w:szCs w:val="24"/>
        </w:rPr>
        <w:sym w:font="Symbol" w:char="F0B9"/>
      </w:r>
      <w:r w:rsidRPr="006544D3">
        <w:rPr>
          <w:rFonts w:ascii="Times New Roman" w:hAnsi="Times New Roman" w:cs="Times New Roman"/>
          <w:sz w:val="24"/>
          <w:szCs w:val="24"/>
        </w:rPr>
        <w:t xml:space="preserve"> monocorde</w:t>
      </w:r>
    </w:p>
    <w:p w:rsidR="00D9737D" w:rsidRPr="006544D3" w:rsidRDefault="00DE1E84" w:rsidP="00EC752C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 éviter de pleurnicher, d’être agressif, </w:t>
      </w:r>
    </w:p>
    <w:p w:rsidR="00F359CF" w:rsidRPr="006544D3" w:rsidRDefault="00F359CF" w:rsidP="00EC75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9CF" w:rsidRPr="006544D3" w:rsidRDefault="00A109F5" w:rsidP="00BD7E8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sz w:val="24"/>
          <w:szCs w:val="24"/>
        </w:rPr>
        <w:t>Le style oral c’est</w:t>
      </w:r>
      <w:r w:rsidRPr="006544D3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F359CF" w:rsidRPr="006544D3" w:rsidRDefault="00A109F5" w:rsidP="00BD7E80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La clarté </w:t>
      </w:r>
    </w:p>
    <w:p w:rsidR="00F359CF" w:rsidRPr="006544D3" w:rsidRDefault="00A109F5" w:rsidP="00BD7E80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La force de conviction </w:t>
      </w:r>
    </w:p>
    <w:p w:rsidR="00F359CF" w:rsidRPr="006544D3" w:rsidRDefault="00A109F5" w:rsidP="00BD7E80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La variété</w:t>
      </w:r>
    </w:p>
    <w:p w:rsidR="00F359CF" w:rsidRPr="006544D3" w:rsidRDefault="00A109F5" w:rsidP="00BD7E80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Le rythme </w:t>
      </w:r>
    </w:p>
    <w:p w:rsidR="00F359CF" w:rsidRPr="006544D3" w:rsidRDefault="00A109F5" w:rsidP="00BD7E80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L’adaptation </w:t>
      </w:r>
    </w:p>
    <w:p w:rsidR="00F359CF" w:rsidRPr="006544D3" w:rsidRDefault="00A109F5" w:rsidP="00BD7E80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Un rapport direct avec le jury </w:t>
      </w:r>
    </w:p>
    <w:p w:rsidR="00F359CF" w:rsidRPr="006544D3" w:rsidRDefault="00A109F5" w:rsidP="00BD7E8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>Parler ne consiste pas réciter des phrases apprises et encore moins à lire</w:t>
      </w:r>
    </w:p>
    <w:p w:rsidR="00F359CF" w:rsidRPr="006544D3" w:rsidRDefault="00A109F5" w:rsidP="00BD7E80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Aussi et en aucun cas les diapositives contiennent un copier/coller de pages du mémoire écrit</w:t>
      </w:r>
    </w:p>
    <w:p w:rsidR="00F359CF" w:rsidRPr="006544D3" w:rsidRDefault="00A109F5" w:rsidP="00BD7E80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Il faut donc concevoir et non pas reproduire </w:t>
      </w:r>
    </w:p>
    <w:p w:rsidR="00F359CF" w:rsidRPr="006544D3" w:rsidRDefault="00A109F5" w:rsidP="00BD7E8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 xml:space="preserve">Le style oral est un style propre ; le niveau de langue est soutenu </w:t>
      </w:r>
    </w:p>
    <w:p w:rsidR="00F359CF" w:rsidRPr="006544D3" w:rsidRDefault="00A109F5" w:rsidP="00BD7E8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 xml:space="preserve">Il faut créer une relation directe avec l’auditoire </w:t>
      </w:r>
    </w:p>
    <w:p w:rsidR="00F359CF" w:rsidRPr="006544D3" w:rsidRDefault="00EC752C" w:rsidP="00BD7E8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>Parler sous ton</w:t>
      </w:r>
      <w:r w:rsidR="00A109F5" w:rsidRPr="006544D3">
        <w:rPr>
          <w:rFonts w:ascii="Times New Roman" w:hAnsi="Times New Roman" w:cs="Times New Roman"/>
          <w:b/>
          <w:bCs/>
          <w:sz w:val="24"/>
          <w:szCs w:val="24"/>
        </w:rPr>
        <w:t xml:space="preserve"> un discours structuré</w:t>
      </w:r>
    </w:p>
    <w:p w:rsidR="0061493C" w:rsidRPr="006544D3" w:rsidRDefault="0061493C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- La soutenance s’articule donc autour d’un plan clair, simple et logique </w:t>
      </w:r>
    </w:p>
    <w:p w:rsidR="00F359CF" w:rsidRPr="006544D3" w:rsidRDefault="00A109F5" w:rsidP="00BD7E8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 xml:space="preserve">Proposition de structuration </w:t>
      </w:r>
    </w:p>
    <w:p w:rsidR="00F359CF" w:rsidRPr="006544D3" w:rsidRDefault="00A109F5" w:rsidP="00BD7E80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Situer le propos (introduction) </w:t>
      </w:r>
    </w:p>
    <w:p w:rsidR="00F359CF" w:rsidRPr="006544D3" w:rsidRDefault="00A109F5" w:rsidP="00BD7E80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Annoncer le plan </w:t>
      </w:r>
      <w:r w:rsidR="0061493C" w:rsidRPr="006544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9CF" w:rsidRPr="006544D3" w:rsidRDefault="00A109F5" w:rsidP="00BD7E80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Présenter chaque partie </w:t>
      </w:r>
    </w:p>
    <w:p w:rsidR="00F359CF" w:rsidRPr="006544D3" w:rsidRDefault="00A109F5" w:rsidP="00BD7E80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Conclure sur chaque partie </w:t>
      </w:r>
    </w:p>
    <w:p w:rsidR="00F359CF" w:rsidRPr="006544D3" w:rsidRDefault="00A109F5" w:rsidP="00BD7E80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Faire une transition entre les parties </w:t>
      </w:r>
    </w:p>
    <w:p w:rsidR="00F359CF" w:rsidRPr="006544D3" w:rsidRDefault="00A109F5" w:rsidP="00BD7E80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Conclure par les éléments positifs forts </w:t>
      </w:r>
    </w:p>
    <w:p w:rsidR="00265975" w:rsidRPr="006544D3" w:rsidRDefault="00265975" w:rsidP="00265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975" w:rsidRPr="006544D3" w:rsidRDefault="00265975" w:rsidP="00265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975" w:rsidRPr="006544D3" w:rsidRDefault="00265975" w:rsidP="002659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4D3">
        <w:rPr>
          <w:rFonts w:ascii="Times New Roman" w:hAnsi="Times New Roman" w:cs="Times New Roman"/>
          <w:b/>
          <w:sz w:val="24"/>
          <w:szCs w:val="24"/>
          <w:u w:val="single"/>
        </w:rPr>
        <w:t>Support visuel</w:t>
      </w:r>
    </w:p>
    <w:p w:rsidR="00265975" w:rsidRPr="006544D3" w:rsidRDefault="00EC752C" w:rsidP="002659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Le </w:t>
      </w:r>
      <w:r w:rsidR="00265975" w:rsidRPr="006544D3">
        <w:rPr>
          <w:rFonts w:ascii="Times New Roman" w:hAnsi="Times New Roman" w:cs="Times New Roman"/>
          <w:sz w:val="24"/>
          <w:szCs w:val="24"/>
        </w:rPr>
        <w:t>diaporama (ou autre support) aide l’auditeur à suivre et comprendre votre discours.</w:t>
      </w:r>
    </w:p>
    <w:p w:rsidR="00F359CF" w:rsidRPr="006544D3" w:rsidRDefault="00A109F5" w:rsidP="00BD7E8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 xml:space="preserve">Objectifs du support </w:t>
      </w:r>
    </w:p>
    <w:p w:rsidR="00F359CF" w:rsidRPr="006544D3" w:rsidRDefault="00A109F5" w:rsidP="00EC752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 Structurer l’écoute du jury </w:t>
      </w:r>
    </w:p>
    <w:p w:rsidR="00F359CF" w:rsidRPr="006544D3" w:rsidRDefault="00A109F5" w:rsidP="00BD7E80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 Conserver le fil de son argumentation </w:t>
      </w:r>
    </w:p>
    <w:p w:rsidR="00265975" w:rsidRPr="006544D3" w:rsidRDefault="00A109F5" w:rsidP="00EC752C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 xml:space="preserve">La diapositive donne à voir et non pas à lire pour permettre au jury l’écoute </w:t>
      </w:r>
    </w:p>
    <w:p w:rsidR="00265975" w:rsidRPr="006544D3" w:rsidRDefault="00265975" w:rsidP="00265975">
      <w:pPr>
        <w:numPr>
          <w:ilvl w:val="0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Lisible et sobre:</w:t>
      </w:r>
    </w:p>
    <w:p w:rsidR="00265975" w:rsidRPr="006544D3" w:rsidRDefault="00265975" w:rsidP="00265975">
      <w:pPr>
        <w:numPr>
          <w:ilvl w:val="1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Choix des couleurs: vérifier que c’est lisible une fois projeté! </w:t>
      </w:r>
      <w:r w:rsidRPr="006544D3">
        <w:rPr>
          <w:rFonts w:ascii="Times New Roman" w:eastAsia="Arial" w:hAnsi="Times New Roman" w:cs="Times New Roman"/>
          <w:sz w:val="24"/>
          <w:szCs w:val="24"/>
        </w:rPr>
        <w:t xml:space="preserve">– </w:t>
      </w:r>
      <w:r w:rsidRPr="006544D3">
        <w:rPr>
          <w:rFonts w:ascii="Times New Roman" w:hAnsi="Times New Roman" w:cs="Times New Roman"/>
          <w:sz w:val="24"/>
          <w:szCs w:val="24"/>
        </w:rPr>
        <w:t xml:space="preserve">Police de caractère </w:t>
      </w:r>
    </w:p>
    <w:p w:rsidR="00265975" w:rsidRPr="006544D3" w:rsidRDefault="00265975" w:rsidP="00265975">
      <w:pPr>
        <w:numPr>
          <w:ilvl w:val="0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Concis et non-redondant avec votre discours:</w:t>
      </w:r>
    </w:p>
    <w:p w:rsidR="00265975" w:rsidRPr="006544D3" w:rsidRDefault="00265975" w:rsidP="008E5089">
      <w:pPr>
        <w:numPr>
          <w:ilvl w:val="1"/>
          <w:numId w:val="2"/>
        </w:numPr>
        <w:spacing w:after="0" w:line="240" w:lineRule="auto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inutile de dire exactement ce que l’auditeur peut lire!</w:t>
      </w:r>
    </w:p>
    <w:p w:rsidR="00F359CF" w:rsidRPr="006544D3" w:rsidRDefault="00A109F5" w:rsidP="00BD7E8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 xml:space="preserve">Il faut donc privilégier des graphiques, schémas et peu de mots </w:t>
      </w:r>
    </w:p>
    <w:p w:rsidR="00F359CF" w:rsidRPr="006544D3" w:rsidRDefault="00A109F5" w:rsidP="00BD7E8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 xml:space="preserve">La diapositive est surtout l’appui pour le commentaire </w:t>
      </w:r>
    </w:p>
    <w:p w:rsidR="0061493C" w:rsidRPr="006544D3" w:rsidRDefault="0061493C" w:rsidP="00BD7E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493C" w:rsidRPr="006544D3" w:rsidRDefault="0061493C" w:rsidP="00BD7E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>Construction d’une diapositive</w:t>
      </w:r>
    </w:p>
    <w:p w:rsidR="00F359CF" w:rsidRPr="006544D3" w:rsidRDefault="00A109F5" w:rsidP="00BD7E8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La présentation dure 20 mn  soit 8 à 12 diapositives </w:t>
      </w:r>
    </w:p>
    <w:p w:rsidR="00F359CF" w:rsidRPr="006544D3" w:rsidRDefault="00A109F5" w:rsidP="00BD7E8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Chaque diapositive est </w:t>
      </w:r>
    </w:p>
    <w:p w:rsidR="00F359CF" w:rsidRPr="006544D3" w:rsidRDefault="00A109F5" w:rsidP="00BD7E80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Autonome </w:t>
      </w:r>
    </w:p>
    <w:p w:rsidR="00F359CF" w:rsidRPr="006544D3" w:rsidRDefault="00A109F5" w:rsidP="00BD7E80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Titrée </w:t>
      </w:r>
    </w:p>
    <w:p w:rsidR="00F359CF" w:rsidRPr="006544D3" w:rsidRDefault="00A109F5" w:rsidP="00BD7E80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Une idée force servie par des informations utiles qui complètent, expliquent, démontrent, etc. Ces informat</w:t>
      </w:r>
      <w:r w:rsidR="00EC752C" w:rsidRPr="006544D3">
        <w:rPr>
          <w:rFonts w:ascii="Times New Roman" w:hAnsi="Times New Roman" w:cs="Times New Roman"/>
          <w:sz w:val="24"/>
          <w:szCs w:val="24"/>
        </w:rPr>
        <w:t xml:space="preserve">ions sont hiérarchisées. </w:t>
      </w:r>
      <w:r w:rsidRPr="006544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9CF" w:rsidRPr="006544D3" w:rsidRDefault="00A109F5" w:rsidP="00BD7E80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Formellement </w:t>
      </w:r>
    </w:p>
    <w:p w:rsidR="00F359CF" w:rsidRPr="006544D3" w:rsidRDefault="00A109F5" w:rsidP="00BD7E80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Les polices sont sobres et les caractères visibles 22/20</w:t>
      </w:r>
    </w:p>
    <w:p w:rsidR="00F359CF" w:rsidRPr="006544D3" w:rsidRDefault="00A109F5" w:rsidP="00BD7E80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lastRenderedPageBreak/>
        <w:t xml:space="preserve">Quelques animations peuvent rendre plus attractives la présentation mais attention au bug et au trop ! </w:t>
      </w:r>
    </w:p>
    <w:p w:rsidR="00F359CF" w:rsidRPr="006544D3" w:rsidRDefault="00A109F5" w:rsidP="00BD7E80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Le fond de la diapositive et la couleur du texte doivent être en harmonie</w:t>
      </w:r>
    </w:p>
    <w:p w:rsidR="00F359CF" w:rsidRPr="006544D3" w:rsidRDefault="00A109F5" w:rsidP="00BD7E80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Conserver votre « charte graphique »</w:t>
      </w:r>
    </w:p>
    <w:p w:rsidR="00265975" w:rsidRPr="006544D3" w:rsidRDefault="00265975" w:rsidP="00BD7E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493C" w:rsidRPr="006544D3" w:rsidRDefault="000B68D7" w:rsidP="00BD7E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  <w:u w:val="single"/>
        </w:rPr>
        <w:t>Paramètre d’évaluation</w:t>
      </w:r>
    </w:p>
    <w:p w:rsidR="000B68D7" w:rsidRPr="006544D3" w:rsidRDefault="000B68D7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>Contenu:</w:t>
      </w:r>
    </w:p>
    <w:p w:rsidR="00F359CF" w:rsidRPr="006544D3" w:rsidRDefault="00A109F5" w:rsidP="00BD7E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Adéquation entre les objectifs présentés, la démarche et les résultats</w:t>
      </w:r>
    </w:p>
    <w:p w:rsidR="00F359CF" w:rsidRPr="006544D3" w:rsidRDefault="00A109F5" w:rsidP="00BD7E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Clarté et cohérence de l’exposé</w:t>
      </w:r>
    </w:p>
    <w:p w:rsidR="00F359CF" w:rsidRPr="006544D3" w:rsidRDefault="00A109F5" w:rsidP="00BD7E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Vocabulaire adéquat</w:t>
      </w:r>
    </w:p>
    <w:p w:rsidR="00F359CF" w:rsidRPr="006544D3" w:rsidRDefault="00A109F5" w:rsidP="00BD7E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Contenu de l’exposé</w:t>
      </w:r>
    </w:p>
    <w:p w:rsidR="00F359CF" w:rsidRPr="006544D3" w:rsidRDefault="00A109F5" w:rsidP="00BD7E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L’originalité du sujet</w:t>
      </w:r>
    </w:p>
    <w:p w:rsidR="00F359CF" w:rsidRPr="006544D3" w:rsidRDefault="00A109F5" w:rsidP="00BD7E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L’intérêt du sujet</w:t>
      </w:r>
    </w:p>
    <w:p w:rsidR="00F359CF" w:rsidRPr="006544D3" w:rsidRDefault="00A109F5" w:rsidP="00BD7E8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Méthodologie et expériences</w:t>
      </w:r>
    </w:p>
    <w:p w:rsidR="000B68D7" w:rsidRPr="006544D3" w:rsidRDefault="000B68D7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>Communication:</w:t>
      </w:r>
    </w:p>
    <w:p w:rsidR="00F359CF" w:rsidRPr="006544D3" w:rsidRDefault="00A109F5" w:rsidP="00BD7E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Volume de la voix</w:t>
      </w:r>
    </w:p>
    <w:p w:rsidR="00F359CF" w:rsidRPr="006544D3" w:rsidRDefault="00A109F5" w:rsidP="00BD7E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Ton et articulation</w:t>
      </w:r>
    </w:p>
    <w:p w:rsidR="00F359CF" w:rsidRPr="006544D3" w:rsidRDefault="00A109F5" w:rsidP="00BD7E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Qualité de la langue parlée</w:t>
      </w:r>
    </w:p>
    <w:p w:rsidR="00F359CF" w:rsidRPr="006544D3" w:rsidRDefault="00A109F5" w:rsidP="00BD7E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Posture et gestes</w:t>
      </w:r>
    </w:p>
    <w:p w:rsidR="00F359CF" w:rsidRPr="006544D3" w:rsidRDefault="00A109F5" w:rsidP="00BD7E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Regards vers l’auditoire</w:t>
      </w:r>
    </w:p>
    <w:p w:rsidR="00F359CF" w:rsidRPr="006544D3" w:rsidRDefault="00A109F5" w:rsidP="00BD7E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Distance face aux notes</w:t>
      </w:r>
    </w:p>
    <w:p w:rsidR="000B68D7" w:rsidRPr="006544D3" w:rsidRDefault="000B68D7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>Support visuel</w:t>
      </w:r>
    </w:p>
    <w:p w:rsidR="00F359CF" w:rsidRPr="006544D3" w:rsidRDefault="00A109F5" w:rsidP="00BD7E8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Cs/>
          <w:sz w:val="24"/>
          <w:szCs w:val="24"/>
        </w:rPr>
        <w:t>Liens entre le discours et le support visuel</w:t>
      </w:r>
    </w:p>
    <w:p w:rsidR="00F359CF" w:rsidRPr="006544D3" w:rsidRDefault="00A109F5" w:rsidP="00BD7E8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Cs/>
          <w:sz w:val="24"/>
          <w:szCs w:val="24"/>
        </w:rPr>
        <w:t>Lisibilité et qualité du support visuel</w:t>
      </w:r>
    </w:p>
    <w:p w:rsidR="00F359CF" w:rsidRPr="006544D3" w:rsidRDefault="00A109F5" w:rsidP="00BD7E8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Cs/>
          <w:sz w:val="24"/>
          <w:szCs w:val="24"/>
        </w:rPr>
        <w:t>Maîtrise des outils utilisés</w:t>
      </w:r>
    </w:p>
    <w:p w:rsidR="000B68D7" w:rsidRPr="006544D3" w:rsidRDefault="000B68D7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>Temps</w:t>
      </w:r>
    </w:p>
    <w:p w:rsidR="00F359CF" w:rsidRPr="006544D3" w:rsidRDefault="00A109F5" w:rsidP="00BD7E8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Cs/>
          <w:sz w:val="24"/>
          <w:szCs w:val="24"/>
        </w:rPr>
        <w:t>Temps consacré aux diverses parties</w:t>
      </w:r>
    </w:p>
    <w:p w:rsidR="00F359CF" w:rsidRPr="006544D3" w:rsidRDefault="00A109F5" w:rsidP="00BD7E8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Cs/>
          <w:sz w:val="24"/>
          <w:szCs w:val="24"/>
        </w:rPr>
        <w:t>Respects du temps imposé</w:t>
      </w:r>
    </w:p>
    <w:p w:rsidR="000B68D7" w:rsidRPr="006544D3" w:rsidRDefault="000B68D7" w:rsidP="00C36E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b/>
          <w:bCs/>
          <w:sz w:val="24"/>
          <w:szCs w:val="24"/>
        </w:rPr>
        <w:t>Interaction avec l’auditoire:</w:t>
      </w:r>
    </w:p>
    <w:p w:rsidR="000B68D7" w:rsidRPr="006544D3" w:rsidRDefault="000B68D7" w:rsidP="00BD7E8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 xml:space="preserve">Contact  établi  rapidement </w:t>
      </w:r>
    </w:p>
    <w:p w:rsidR="000B68D7" w:rsidRPr="006544D3" w:rsidRDefault="000B68D7" w:rsidP="00BD7E8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4D3">
        <w:rPr>
          <w:rFonts w:ascii="Times New Roman" w:hAnsi="Times New Roman" w:cs="Times New Roman"/>
          <w:sz w:val="24"/>
          <w:szCs w:val="24"/>
        </w:rPr>
        <w:t>Réponses  satisfaisantes  aux  questions</w:t>
      </w:r>
    </w:p>
    <w:p w:rsidR="000B68D7" w:rsidRPr="006544D3" w:rsidRDefault="000B68D7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8D7" w:rsidRPr="006544D3" w:rsidRDefault="000B68D7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93C" w:rsidRPr="006544D3" w:rsidRDefault="0061493C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5E2" w:rsidRPr="006544D3" w:rsidRDefault="007D65E2" w:rsidP="00BD7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D65E2" w:rsidRPr="006544D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0F3" w:rsidRDefault="00C140F3" w:rsidP="00BD7E80">
      <w:pPr>
        <w:spacing w:after="0" w:line="240" w:lineRule="auto"/>
      </w:pPr>
      <w:r>
        <w:separator/>
      </w:r>
    </w:p>
  </w:endnote>
  <w:endnote w:type="continuationSeparator" w:id="0">
    <w:p w:rsidR="00C140F3" w:rsidRDefault="00C140F3" w:rsidP="00BD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731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5089" w:rsidRDefault="008E50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4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36E79" w:rsidRDefault="00C36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0F3" w:rsidRDefault="00C140F3" w:rsidP="00BD7E80">
      <w:pPr>
        <w:spacing w:after="0" w:line="240" w:lineRule="auto"/>
      </w:pPr>
      <w:r>
        <w:separator/>
      </w:r>
    </w:p>
  </w:footnote>
  <w:footnote w:type="continuationSeparator" w:id="0">
    <w:p w:rsidR="00C140F3" w:rsidRDefault="00C140F3" w:rsidP="00BD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4192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C36E79" w:rsidRDefault="00C36E7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4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36E79" w:rsidRDefault="00C36E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5398"/>
    <w:multiLevelType w:val="hybridMultilevel"/>
    <w:tmpl w:val="453EBEE6"/>
    <w:lvl w:ilvl="0" w:tplc="0AB63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CAF2E">
      <w:start w:val="3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FC91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664D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5245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EC3F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460D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1C35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5CB1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5D0207"/>
    <w:multiLevelType w:val="hybridMultilevel"/>
    <w:tmpl w:val="04EC1BAC"/>
    <w:lvl w:ilvl="0" w:tplc="D67A9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849D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1EAD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B2A1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AA3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0C78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EC9D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62A3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1A0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BFF2EC4"/>
    <w:multiLevelType w:val="hybridMultilevel"/>
    <w:tmpl w:val="9216D004"/>
    <w:lvl w:ilvl="0" w:tplc="A606AB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F66000">
      <w:start w:val="3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ADB24">
      <w:start w:val="36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DC5C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CA1D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360E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A82A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94CD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18ED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D0871DF"/>
    <w:multiLevelType w:val="hybridMultilevel"/>
    <w:tmpl w:val="AD44B030"/>
    <w:lvl w:ilvl="0" w:tplc="ABD6BFE2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A53BE4"/>
    <w:multiLevelType w:val="hybridMultilevel"/>
    <w:tmpl w:val="A630F6A6"/>
    <w:lvl w:ilvl="0" w:tplc="ABD6BFE2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153A0C"/>
    <w:multiLevelType w:val="hybridMultilevel"/>
    <w:tmpl w:val="5B924366"/>
    <w:lvl w:ilvl="0" w:tplc="276E1A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EA96FC">
      <w:start w:val="3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ACCC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3ED8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5CB6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E6C9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10B6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E208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F0B9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E38579B"/>
    <w:multiLevelType w:val="hybridMultilevel"/>
    <w:tmpl w:val="3490EE72"/>
    <w:lvl w:ilvl="0" w:tplc="2488BE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D22BE4">
      <w:start w:val="3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6E20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6844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74AB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9C1A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A2CD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BE23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66E4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F6C01C3"/>
    <w:multiLevelType w:val="hybridMultilevel"/>
    <w:tmpl w:val="66E2844E"/>
    <w:lvl w:ilvl="0" w:tplc="07046D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C8C85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1C84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D0AE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BE6B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769F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D2B2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02BA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12C7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4D6378B"/>
    <w:multiLevelType w:val="hybridMultilevel"/>
    <w:tmpl w:val="3D56908A"/>
    <w:lvl w:ilvl="0" w:tplc="65F62E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C27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9E1C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02F5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5C36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BAAF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4EDF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A0B2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C297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7DC308D"/>
    <w:multiLevelType w:val="hybridMultilevel"/>
    <w:tmpl w:val="BC2A35CC"/>
    <w:lvl w:ilvl="0" w:tplc="1A42A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9628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F609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12EE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1266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1073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E5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6466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BC9F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4147460"/>
    <w:multiLevelType w:val="hybridMultilevel"/>
    <w:tmpl w:val="96466BF0"/>
    <w:lvl w:ilvl="0" w:tplc="ABD6BFE2">
      <w:start w:val="1"/>
      <w:numFmt w:val="bullet"/>
      <w:lvlText w:val="–"/>
      <w:lvlJc w:val="left"/>
      <w:pPr>
        <w:ind w:left="15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11">
    <w:nsid w:val="47EE360A"/>
    <w:multiLevelType w:val="hybridMultilevel"/>
    <w:tmpl w:val="ADCAD07E"/>
    <w:lvl w:ilvl="0" w:tplc="22A6B3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4E77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9E6A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A231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66FD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B249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1ECF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1825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4C0B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EBA7615"/>
    <w:multiLevelType w:val="hybridMultilevel"/>
    <w:tmpl w:val="A3BE20C8"/>
    <w:lvl w:ilvl="0" w:tplc="F516F47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BD6BFE2">
      <w:start w:val="1"/>
      <w:numFmt w:val="bullet"/>
      <w:lvlText w:val="–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68EB28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68C3A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42EE33A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B4BB8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0561EB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0F6EFF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244C05C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>
    <w:nsid w:val="61321176"/>
    <w:multiLevelType w:val="hybridMultilevel"/>
    <w:tmpl w:val="37507446"/>
    <w:lvl w:ilvl="0" w:tplc="3B3CFC1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3CCEC5A">
      <w:start w:val="1"/>
      <w:numFmt w:val="bullet"/>
      <w:lvlText w:val="o"/>
      <w:lvlJc w:val="left"/>
      <w:pPr>
        <w:ind w:left="14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628E0A4">
      <w:start w:val="1"/>
      <w:numFmt w:val="bullet"/>
      <w:lvlText w:val="▪"/>
      <w:lvlJc w:val="left"/>
      <w:pPr>
        <w:ind w:left="21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FEF34E">
      <w:start w:val="1"/>
      <w:numFmt w:val="bullet"/>
      <w:lvlText w:val="•"/>
      <w:lvlJc w:val="left"/>
      <w:pPr>
        <w:ind w:left="28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7342B5A">
      <w:start w:val="1"/>
      <w:numFmt w:val="bullet"/>
      <w:lvlText w:val="o"/>
      <w:lvlJc w:val="left"/>
      <w:pPr>
        <w:ind w:left="35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9083F36">
      <w:start w:val="1"/>
      <w:numFmt w:val="bullet"/>
      <w:lvlText w:val="▪"/>
      <w:lvlJc w:val="left"/>
      <w:pPr>
        <w:ind w:left="43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242E174">
      <w:start w:val="1"/>
      <w:numFmt w:val="bullet"/>
      <w:lvlText w:val="•"/>
      <w:lvlJc w:val="left"/>
      <w:pPr>
        <w:ind w:left="50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CA4E310">
      <w:start w:val="1"/>
      <w:numFmt w:val="bullet"/>
      <w:lvlText w:val="o"/>
      <w:lvlJc w:val="left"/>
      <w:pPr>
        <w:ind w:left="57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8762116">
      <w:start w:val="1"/>
      <w:numFmt w:val="bullet"/>
      <w:lvlText w:val="▪"/>
      <w:lvlJc w:val="left"/>
      <w:pPr>
        <w:ind w:left="6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>
    <w:nsid w:val="656103CD"/>
    <w:multiLevelType w:val="hybridMultilevel"/>
    <w:tmpl w:val="E800CB98"/>
    <w:lvl w:ilvl="0" w:tplc="2DDA80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B6575E">
      <w:start w:val="3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2B8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D8AE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0CC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A61A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C235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525B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2E6C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A98238B"/>
    <w:multiLevelType w:val="hybridMultilevel"/>
    <w:tmpl w:val="630E8ECE"/>
    <w:lvl w:ilvl="0" w:tplc="11148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7EFE82">
      <w:start w:val="3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389F68">
      <w:start w:val="36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B08D60">
      <w:start w:val="36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B024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3CD8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6C27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0C3D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7ECA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6AB450F5"/>
    <w:multiLevelType w:val="hybridMultilevel"/>
    <w:tmpl w:val="0CFEA73E"/>
    <w:lvl w:ilvl="0" w:tplc="6A6073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7659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2ABC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9638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800E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C68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A45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B6DC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C85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6C705BE5"/>
    <w:multiLevelType w:val="hybridMultilevel"/>
    <w:tmpl w:val="51A45BDC"/>
    <w:lvl w:ilvl="0" w:tplc="6C0ED1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061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E49C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8851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C4AB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FA48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8862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3C04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D418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F6B38B2"/>
    <w:multiLevelType w:val="hybridMultilevel"/>
    <w:tmpl w:val="61846444"/>
    <w:lvl w:ilvl="0" w:tplc="EE105B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128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285E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8601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2E73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8A2C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16B5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04FD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7450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2"/>
  </w:num>
  <w:num w:numId="5">
    <w:abstractNumId w:val="14"/>
  </w:num>
  <w:num w:numId="6">
    <w:abstractNumId w:val="6"/>
  </w:num>
  <w:num w:numId="7">
    <w:abstractNumId w:val="17"/>
  </w:num>
  <w:num w:numId="8">
    <w:abstractNumId w:val="5"/>
  </w:num>
  <w:num w:numId="9">
    <w:abstractNumId w:val="11"/>
  </w:num>
  <w:num w:numId="10">
    <w:abstractNumId w:val="8"/>
  </w:num>
  <w:num w:numId="11">
    <w:abstractNumId w:val="7"/>
  </w:num>
  <w:num w:numId="12">
    <w:abstractNumId w:val="0"/>
  </w:num>
  <w:num w:numId="13">
    <w:abstractNumId w:val="9"/>
  </w:num>
  <w:num w:numId="14">
    <w:abstractNumId w:val="16"/>
  </w:num>
  <w:num w:numId="15">
    <w:abstractNumId w:val="1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0"/>
  </w:num>
  <w:num w:numId="21">
    <w:abstractNumId w:val="15"/>
  </w:num>
  <w:num w:numId="22">
    <w:abstractNumId w:val="15"/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21"/>
    <w:rsid w:val="00062BFE"/>
    <w:rsid w:val="000B68D7"/>
    <w:rsid w:val="00153DE4"/>
    <w:rsid w:val="00265975"/>
    <w:rsid w:val="0061493C"/>
    <w:rsid w:val="006544D3"/>
    <w:rsid w:val="00760B21"/>
    <w:rsid w:val="007D65E2"/>
    <w:rsid w:val="008C3DBA"/>
    <w:rsid w:val="008E5089"/>
    <w:rsid w:val="009461B1"/>
    <w:rsid w:val="00A109F5"/>
    <w:rsid w:val="00B13EA2"/>
    <w:rsid w:val="00B46B41"/>
    <w:rsid w:val="00BD7E80"/>
    <w:rsid w:val="00C140F3"/>
    <w:rsid w:val="00C36E79"/>
    <w:rsid w:val="00D9737D"/>
    <w:rsid w:val="00DE1E84"/>
    <w:rsid w:val="00E10866"/>
    <w:rsid w:val="00E27142"/>
    <w:rsid w:val="00EC752C"/>
    <w:rsid w:val="00F359CF"/>
    <w:rsid w:val="00F66426"/>
    <w:rsid w:val="00F7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7FB1A-6ADB-4B67-B00A-48CD9CBB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D65E2"/>
    <w:pPr>
      <w:keepNext/>
      <w:keepLines/>
      <w:spacing w:after="244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FF0000"/>
      <w:sz w:val="32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E2"/>
    <w:rPr>
      <w:rFonts w:ascii="Times New Roman" w:eastAsia="Times New Roman" w:hAnsi="Times New Roman" w:cs="Times New Roman"/>
      <w:b/>
      <w:color w:val="FF0000"/>
      <w:sz w:val="32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B68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E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80"/>
  </w:style>
  <w:style w:type="paragraph" w:styleId="Footer">
    <w:name w:val="footer"/>
    <w:basedOn w:val="Normal"/>
    <w:link w:val="FooterChar"/>
    <w:uiPriority w:val="99"/>
    <w:unhideWhenUsed/>
    <w:rsid w:val="00BD7E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8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67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6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80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03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7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02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174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883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43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7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42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28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5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44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18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0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44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4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4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0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0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0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8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9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33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70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00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73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7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977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942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18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8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4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5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2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27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8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8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7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5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5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14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59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5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1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18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8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9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7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1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3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7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4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3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3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4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1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16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02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071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327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80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73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033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003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19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1F3F5-097F-4BD9-B18E-C61DE347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</dc:creator>
  <cp:keywords/>
  <dc:description/>
  <cp:lastModifiedBy>sultana</cp:lastModifiedBy>
  <cp:revision>10</cp:revision>
  <dcterms:created xsi:type="dcterms:W3CDTF">2018-01-04T13:59:00Z</dcterms:created>
  <dcterms:modified xsi:type="dcterms:W3CDTF">2018-01-07T11:58:00Z</dcterms:modified>
</cp:coreProperties>
</file>