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Okay, so I'm back. Now we're on page six. Clicked over to page six here. Overall looks good. It's very clean, simple, easy to follow. Same question as I had before. Do you feel like this could be improved any. Either bigger or maybe it's fine that side. Maybe it needs just the box with a light color. Blue or green, I don't know. Or maybe just in a box. I have no idea. Again, it might be just fine. I'm not the best. I recognize when stuff is good, but I'm not good at creating. You know, it's just. I notice, like, this doesn't feel quite right, but it's okay, I think, anyway, if I just have you weigh in on this, that'd be great. This part here. Now this is kind of funny. The original thing you had. </w:t>
      </w:r>
    </w:p>
    <w:p>
      <w:r>
        <w:rPr>
          <w:b/>
          <w:bCs/>
        </w:rPr>
        <w:br/>
        <w:t xml:space="preserve">00:52</w:t>
      </w:r>
      <w:r>
        <w:br/>
        <w:t xml:space="preserve">Speaker 1</w:t>
      </w:r>
      <w:r>
        <w:br/>
        <w:t xml:space="preserve">So I had zero to 3,000, but when you put in an AI, the very first time it went through, it went so zero, 3,000. And then if you look over here, if I remember correct, then you went from 3,000 to 10,000, then 10,000 to 25,000. 25,000 plus. It was interesting because I actually think it was better keeping the old numbers there than mine. I was thinking in terms of what I'm charging, which is gonna be like $3,000 per area. And so. But the truth is, I've had a lot of people tell me, even in my own case, my chronic pain. I spend an average of $17,000 a year on my chronic pain. And I've talked to many other people who have said the same. My last client was 17,000 or $19,000 last year alone. </w:t>
      </w:r>
    </w:p>
    <w:p>
      <w:r>
        <w:rPr>
          <w:b/>
          <w:bCs/>
        </w:rPr>
        <w:br/>
        <w:t xml:space="preserve">01:41</w:t>
      </w:r>
      <w:r>
        <w:br/>
        <w:t xml:space="preserve">Speaker 1</w:t>
      </w:r>
      <w:r>
        <w:br/>
        <w:t xml:space="preserve">And I talked to some people who around 40,000 and other was over 50,000. So it actually makes sense. And these. If the numbers are bigger, what my psychological reaction was 3,000 sound like chump change compared to seeing 10,000, 25 plus. So I think these numbers need to go back to where you got. You had it the first time. I think it'll better. So it'd be 0 to 3,000. What? Yeah. 0 to 3,000. Yeah, this is right. And then 3,000 to 10,000, then 10,000 to 25, and then 25 plus. That actually. And that's actually more representative of how people actually pay. So. And. And yes, I'll be raising my own fee. Just now that I told you a little bit. You're probably. Why the hell are you charging 3,000 when I should be charging no less than 5 and maybe 10? </w:t>
      </w:r>
    </w:p>
    <w:p>
      <w:r>
        <w:rPr>
          <w:b/>
          <w:bCs/>
        </w:rPr>
        <w:br/>
        <w:t xml:space="preserve">02:35</w:t>
      </w:r>
      <w:r>
        <w:br/>
        <w:t xml:space="preserve">Speaker 1</w:t>
      </w:r>
      <w:r>
        <w:br/>
        <w:t xml:space="preserve">I want to work my way up to that as I get more and more testimonials under my belt. So that's all I have to say about that. Everything else looks good. And I love that when I click on this, it's going to take me to the next page. I already tested it out. Okay, I'm going to hit.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20.43.59.mp4</w:t>
          </w:r>
        </w:p>
      </w:tc>
      <w:tc>
        <w:tcPr>
          <w:tcBorders>
            <w:top w:sz="0"/>
            <w:left w:sz="0"/>
            <w:bottom w:sz="0"/>
            <w:right w:sz="0"/>
          </w:tcBorders>
          <w:vAlign w:val="center"/>
        </w:tcPr>
        <w:p>
          <w:pPr>
            <w:jc w:val="right"/>
          </w:pPr>
          <w:r>
            <w:t xml:space="preserve">Meeting created at: 6th Nov, 2025 - 3:53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2025-11-06T08:59:15.309Z</dcterms:created>
  <dcterms:modified xsi:type="dcterms:W3CDTF">2025-11-06T08:59:15.309Z</dcterms:modified>
</cp:coreProperties>
</file>

<file path=docProps/custom.xml><?xml version="1.0" encoding="utf-8"?>
<Properties xmlns="http://schemas.openxmlformats.org/officeDocument/2006/custom-properties" xmlns:vt="http://schemas.openxmlformats.org/officeDocument/2006/docPropsVTypes"/>
</file>