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Okay, moving on to page nine. I believe before I hop to that page. You know, this thing timed out and I was cruising through it again. I just wanted to let you know that where it says, here's we can help, here's who can't help, I'll list any conditions we missed. I made this up. Bladder cancer. It works just fine. It doesn't. The future one doesn't work. Well, I'll try typing in it again when we get there. But I just wanted to let you know, at least on this page, it's working fantastic. Hopefully it'll go where it needs to go so I can read it during their discovery call. Okay, we'll go to next page. We covered this one. Sharp burning, dull ache. Next page. We covered this in detail. I want to see if this. Let's see. I don't know. </w:t>
      </w:r>
    </w:p>
    <w:p>
      <w:r>
        <w:rPr>
          <w:b/>
          <w:bCs/>
        </w:rPr>
        <w:br/>
        <w:t xml:space="preserve">00:51</w:t>
      </w:r>
      <w:r>
        <w:br/>
        <w:t xml:space="preserve">Speaker 1</w:t>
      </w:r>
      <w:r>
        <w:br/>
        <w:t xml:space="preserve">I want to say ass. Ren. Jungle juice. I don't know what that is. It just hit me to say it. Love potion. That sounds good. Potion post. Okay, it's working. All right, good. I feel silly just. Well, maybe I'll just keep it. What the hell? It makes no sense, but I'll keep it. Next page. We cover this one. We're gonna hit this one. We covered this one for funsies. I haven't hit a bigger $1. I want to hit this one. Is there anything you'd like us to know? So I think this is the one it went to before. Here's your personal life. And this is the one it wouldn't let me talk. Let me see if I can. Now. Hello? Nope, still doesn't work. Okay, is there anything else like us to know? Wasn't there more on this page? Am I losing my mind? </w:t>
      </w:r>
    </w:p>
    <w:p>
      <w:r>
        <w:rPr>
          <w:b/>
          <w:bCs/>
        </w:rPr>
        <w:br/>
        <w:t xml:space="preserve">01:49</w:t>
      </w:r>
      <w:r>
        <w:br/>
        <w:t xml:space="preserve">Speaker 1</w:t>
      </w:r>
      <w:r>
        <w:br/>
        <w:t xml:space="preserve">Oh, maybe not. Maybe that's how those. Geez, I think our brain's getting tired. Okay, let's move on. Congratulations. Qualified. Yeah, this looks like the same way as I showed you last time. I hit the next page. Our process targets and repair specific genetic damage. Primary cell using nonta. When you fix this. See, this looks different. I mean, I. I think it's good. I haven't seen this, so I'm a little less prepared on this one because I'd gone through these before. A process targets and repairs specific down. I kind of wonder if it needs another headline. Shoot. Oh, yeah. Real results for real people. Oh, no, that's here. Our process. Oh, damn, I missed it. I should probably have another headline here. Our process target specific image techniques. Oh, yeah. How did I finish it? Now for the good stuff. </w:t>
      </w:r>
    </w:p>
    <w:p>
      <w:r>
        <w:rPr>
          <w:b/>
          <w:bCs/>
        </w:rPr>
        <w:br/>
        <w:t xml:space="preserve">02:51</w:t>
      </w:r>
      <w:r>
        <w:br/>
        <w:t xml:space="preserve">Speaker 1</w:t>
      </w:r>
      <w:r>
        <w:br/>
        <w:t xml:space="preserve">I could put that there again. Now for the good stuff. Although it's repeating itself, I might need to think on this. But anyway, obviously, probably it'd be good, have a dark, bold headline of some sort. Even if it does say now for the good stuff, Then there's this. I think it's real results from people. This will be good to put a picture. This will be good here. How do we do it? What's our process? Okay, I think that'll all be good. So the only question I have for you is, do you like now for the good stuff? Even though they just saw me saying now for the good stuff? I'll think on that. Maybe get some feedback from you as well. That should cover that one. And we're.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WhatsApp Video 2025-10-28 at 20.51.34.mp4</w:t>
          </w:r>
        </w:p>
      </w:tc>
      <w:tc>
        <w:tcPr>
          <w:tcBorders>
            <w:top w:sz="0"/>
            <w:left w:sz="0"/>
            <w:bottom w:sz="0"/>
            <w:right w:sz="0"/>
          </w:tcBorders>
          <w:vAlign w:val="center"/>
        </w:tcPr>
        <w:p>
          <w:pPr>
            <w:jc w:val="right"/>
          </w:pPr>
          <w:r>
            <w:t xml:space="preserve">Meeting created at: 6th Nov, 2025 - 3:54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0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0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2025-11-06T08:58:07.765Z</dcterms:created>
  <dcterms:modified xsi:type="dcterms:W3CDTF">2025-11-06T08:58:07.765Z</dcterms:modified>
</cp:coreProperties>
</file>

<file path=docProps/custom.xml><?xml version="1.0" encoding="utf-8"?>
<Properties xmlns="http://schemas.openxmlformats.org/officeDocument/2006/custom-properties" xmlns:vt="http://schemas.openxmlformats.org/officeDocument/2006/docPropsVTypes"/>
</file>