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A9ADD" w14:textId="53623025" w:rsidR="006250CD" w:rsidRDefault="006250CD" w:rsidP="006250CD">
      <w:pPr>
        <w:pStyle w:val="ListParagraph"/>
        <w:numPr>
          <w:ilvl w:val="0"/>
          <w:numId w:val="1"/>
        </w:numPr>
      </w:pPr>
      <w:r>
        <w:t>Backpropagation:</w:t>
      </w:r>
    </w:p>
    <w:p w14:paraId="034D8508" w14:textId="567C7036" w:rsidR="00C60489" w:rsidRDefault="006250CD" w:rsidP="00C60489">
      <w:pPr>
        <w:pStyle w:val="ListParagraph"/>
      </w:pPr>
      <w:r>
        <w:t>Pass the prediction error backward from output to input layer, calculate the gradient of the weights and adjust the weights to reduce error.</w:t>
      </w:r>
    </w:p>
    <w:p w14:paraId="0869F2CE" w14:textId="246F1E00" w:rsidR="00C60489" w:rsidRDefault="00C60489" w:rsidP="00C60489">
      <w:pPr>
        <w:pStyle w:val="ListParagraph"/>
        <w:numPr>
          <w:ilvl w:val="0"/>
          <w:numId w:val="1"/>
        </w:numPr>
        <w:rPr>
          <w:color w:val="FF0000"/>
        </w:rPr>
      </w:pPr>
      <w:r w:rsidRPr="00C60489">
        <w:rPr>
          <w:color w:val="FF0000"/>
        </w:rPr>
        <w:t>Reduce overfi</w:t>
      </w:r>
      <w:r>
        <w:rPr>
          <w:color w:val="FF0000"/>
        </w:rPr>
        <w:t>t</w:t>
      </w:r>
      <w:r w:rsidRPr="00C60489">
        <w:rPr>
          <w:color w:val="FF0000"/>
        </w:rPr>
        <w:t>t</w:t>
      </w:r>
      <w:r>
        <w:rPr>
          <w:color w:val="FF0000"/>
        </w:rPr>
        <w:t>ing</w:t>
      </w:r>
      <w:r w:rsidRPr="00C60489">
        <w:rPr>
          <w:color w:val="FF0000"/>
        </w:rPr>
        <w:t xml:space="preserve"> of neural networks</w:t>
      </w:r>
    </w:p>
    <w:p w14:paraId="5A4AB11E" w14:textId="74E61490" w:rsidR="00C60489" w:rsidRDefault="00C60489" w:rsidP="00C60489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Drop out</w:t>
      </w:r>
    </w:p>
    <w:p w14:paraId="0F4C09ED" w14:textId="77777777" w:rsidR="00AD24A6" w:rsidRDefault="00C60489" w:rsidP="00AD24A6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>
        <w:rPr>
          <w:color w:val="FF0000"/>
        </w:rPr>
        <w:t>Regularization</w:t>
      </w:r>
      <w:r w:rsidRPr="00C60489">
        <w:t>MLP</w:t>
      </w:r>
      <w:proofErr w:type="spellEnd"/>
      <w:r w:rsidRPr="00C60489">
        <w:t xml:space="preserve"> vs a simple neural ne</w:t>
      </w:r>
      <w:r>
        <w:t xml:space="preserve">twork in </w:t>
      </w:r>
      <w:proofErr w:type="spellStart"/>
      <w:r w:rsidR="00664EED">
        <w:t>tensorflow</w:t>
      </w:r>
      <w:proofErr w:type="spellEnd"/>
    </w:p>
    <w:p w14:paraId="1FE43C91" w14:textId="77777777" w:rsidR="00AD24A6" w:rsidRPr="00AD24A6" w:rsidRDefault="00AD24A6" w:rsidP="00AD24A6">
      <w:pPr>
        <w:pStyle w:val="ListParagraph"/>
        <w:numPr>
          <w:ilvl w:val="0"/>
          <w:numId w:val="2"/>
        </w:numPr>
      </w:pPr>
      <w:r>
        <w:rPr>
          <w:color w:val="FF0000"/>
        </w:rPr>
        <w:t>Early stopping</w:t>
      </w:r>
    </w:p>
    <w:p w14:paraId="568313E2" w14:textId="151E58D3" w:rsidR="00AD24A6" w:rsidRDefault="00AD24A6" w:rsidP="00AD24A6">
      <w:pPr>
        <w:pStyle w:val="ListParagraph"/>
        <w:numPr>
          <w:ilvl w:val="0"/>
          <w:numId w:val="1"/>
        </w:numPr>
      </w:pPr>
      <w:r>
        <w:t xml:space="preserve">Iteration idea of logistic regression/linear regression, is like </w:t>
      </w:r>
      <w:proofErr w:type="gramStart"/>
      <w:r>
        <w:t>a</w:t>
      </w:r>
      <w:proofErr w:type="gramEnd"/>
      <w:r>
        <w:t xml:space="preserve"> </w:t>
      </w:r>
      <w:proofErr w:type="spellStart"/>
      <w:r w:rsidRPr="00DF3C4F">
        <w:rPr>
          <w:b/>
          <w:bCs/>
        </w:rPr>
        <w:t>epoc</w:t>
      </w:r>
      <w:r w:rsidR="00DF3C4F" w:rsidRPr="00DF3C4F">
        <w:rPr>
          <w:b/>
          <w:bCs/>
        </w:rPr>
        <w:t>hos</w:t>
      </w:r>
      <w:proofErr w:type="spellEnd"/>
      <w:r>
        <w:t xml:space="preserve"> in neural networks?</w:t>
      </w:r>
    </w:p>
    <w:p w14:paraId="44FE9FE8" w14:textId="1E01BB94" w:rsidR="00DF3C4F" w:rsidRDefault="00DF3C4F" w:rsidP="00DF3C4F">
      <w:pPr>
        <w:pStyle w:val="ListParagraph"/>
      </w:pPr>
    </w:p>
    <w:p w14:paraId="11F43B21" w14:textId="77777777" w:rsidR="00AD24A6" w:rsidRDefault="00AD24A6" w:rsidP="00AD24A6">
      <w:r>
        <w:t>CNN:</w:t>
      </w:r>
    </w:p>
    <w:p w14:paraId="618D1A28" w14:textId="77777777" w:rsidR="00AD24A6" w:rsidRDefault="00AD24A6" w:rsidP="00AD24A6">
      <w:pPr>
        <w:pStyle w:val="ListParagraph"/>
        <w:numPr>
          <w:ilvl w:val="0"/>
          <w:numId w:val="3"/>
        </w:numPr>
      </w:pPr>
      <w:r>
        <w:t>DNN challenges</w:t>
      </w:r>
    </w:p>
    <w:p w14:paraId="7D316112" w14:textId="77777777" w:rsidR="00AD24A6" w:rsidRDefault="00AD24A6" w:rsidP="00AD24A6">
      <w:pPr>
        <w:pStyle w:val="ListParagraph"/>
        <w:numPr>
          <w:ilvl w:val="0"/>
          <w:numId w:val="4"/>
        </w:numPr>
      </w:pPr>
      <w:r>
        <w:t>Too much computation</w:t>
      </w:r>
    </w:p>
    <w:p w14:paraId="6A65E8FF" w14:textId="77777777" w:rsidR="00AD24A6" w:rsidRDefault="00AD24A6" w:rsidP="00AD24A6">
      <w:pPr>
        <w:pStyle w:val="ListParagraph"/>
        <w:numPr>
          <w:ilvl w:val="0"/>
          <w:numId w:val="4"/>
        </w:numPr>
      </w:pPr>
      <w:r>
        <w:t>Local pixels and far-apart pixel are treated the same</w:t>
      </w:r>
    </w:p>
    <w:p w14:paraId="62A86968" w14:textId="77777777" w:rsidR="00AD24A6" w:rsidRDefault="00AD24A6" w:rsidP="00AD24A6">
      <w:pPr>
        <w:pStyle w:val="ListParagraph"/>
        <w:numPr>
          <w:ilvl w:val="0"/>
          <w:numId w:val="4"/>
        </w:numPr>
      </w:pPr>
      <w:r>
        <w:t xml:space="preserve">Sensitive to the location of </w:t>
      </w:r>
      <w:proofErr w:type="spellStart"/>
      <w:proofErr w:type="gramStart"/>
      <w:r>
        <w:t>a</w:t>
      </w:r>
      <w:proofErr w:type="spellEnd"/>
      <w:proofErr w:type="gramEnd"/>
      <w:r>
        <w:t xml:space="preserve"> object in </w:t>
      </w:r>
      <w:proofErr w:type="spellStart"/>
      <w:r>
        <w:t>picuture</w:t>
      </w:r>
      <w:proofErr w:type="spellEnd"/>
    </w:p>
    <w:p w14:paraId="7325736E" w14:textId="71E0B4C3" w:rsidR="00AD24A6" w:rsidRPr="00C60489" w:rsidRDefault="00AD24A6" w:rsidP="00AD24A6">
      <w:pPr>
        <w:pStyle w:val="ListParagraph"/>
        <w:numPr>
          <w:ilvl w:val="0"/>
          <w:numId w:val="2"/>
        </w:numPr>
        <w:rPr>
          <w:color w:val="FF0000"/>
        </w:rPr>
      </w:pPr>
    </w:p>
    <w:p w14:paraId="07631CDB" w14:textId="77777777" w:rsidR="00664EED" w:rsidRDefault="00664EED" w:rsidP="00664EED"/>
    <w:p w14:paraId="55C18E0C" w14:textId="57B47DF1" w:rsidR="00664EED" w:rsidRDefault="00664EED" w:rsidP="00664EED">
      <w:pPr>
        <w:pStyle w:val="ListParagraph"/>
        <w:numPr>
          <w:ilvl w:val="0"/>
          <w:numId w:val="3"/>
        </w:numPr>
      </w:pPr>
      <w:r>
        <w:t>Filters and convolution</w:t>
      </w:r>
    </w:p>
    <w:p w14:paraId="22CAB444" w14:textId="434A6ACC" w:rsidR="00664EED" w:rsidRDefault="0029233C" w:rsidP="0029233C">
      <w:pPr>
        <w:pStyle w:val="ListParagraph"/>
        <w:numPr>
          <w:ilvl w:val="0"/>
          <w:numId w:val="4"/>
        </w:numPr>
      </w:pPr>
      <w:r>
        <w:t>Each image has 3 dimensions, same as filters, if filters represent weights, is each dimension’s weights the same?</w:t>
      </w:r>
    </w:p>
    <w:p w14:paraId="13ECBAC6" w14:textId="77777777" w:rsidR="00DF3C4F" w:rsidRDefault="00DF3C4F" w:rsidP="00DF3C4F">
      <w:pPr>
        <w:pStyle w:val="ListParagraph"/>
        <w:ind w:left="1080"/>
      </w:pPr>
    </w:p>
    <w:p w14:paraId="4A03985E" w14:textId="64FDC931" w:rsidR="0029233C" w:rsidRDefault="00DF3C4F" w:rsidP="00AA299C">
      <w:pPr>
        <w:pStyle w:val="ListParagraph"/>
        <w:numPr>
          <w:ilvl w:val="0"/>
          <w:numId w:val="3"/>
        </w:numPr>
      </w:pPr>
      <w:r>
        <w:t>What’s benefit of padding? – mathematically</w:t>
      </w:r>
    </w:p>
    <w:p w14:paraId="442CF0C6" w14:textId="5F3BA4E3" w:rsidR="00AA299C" w:rsidRDefault="00AA299C" w:rsidP="00AA299C">
      <w:pPr>
        <w:pStyle w:val="ListParagraph"/>
        <w:numPr>
          <w:ilvl w:val="0"/>
          <w:numId w:val="3"/>
        </w:numPr>
      </w:pPr>
      <w:r>
        <w:t>Sample CNN code to understand the structure</w:t>
      </w:r>
    </w:p>
    <w:p w14:paraId="4498F023" w14:textId="77E71977" w:rsidR="00AA299C" w:rsidRDefault="00AA299C" w:rsidP="00AA299C">
      <w:pPr>
        <w:pStyle w:val="ListParagraph"/>
      </w:pPr>
    </w:p>
    <w:p w14:paraId="1EE8D33C" w14:textId="77777777" w:rsidR="00AA299C" w:rsidRPr="00C60489" w:rsidRDefault="00AA299C" w:rsidP="00AA299C">
      <w:pPr>
        <w:pStyle w:val="ListParagraph"/>
      </w:pPr>
    </w:p>
    <w:sectPr w:rsidR="00AA299C" w:rsidRPr="00C60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E02522" w14:textId="77777777" w:rsidR="008D590F" w:rsidRDefault="008D590F" w:rsidP="00897811">
      <w:pPr>
        <w:spacing w:after="0" w:line="240" w:lineRule="auto"/>
      </w:pPr>
      <w:r>
        <w:separator/>
      </w:r>
    </w:p>
  </w:endnote>
  <w:endnote w:type="continuationSeparator" w:id="0">
    <w:p w14:paraId="34FE3E89" w14:textId="77777777" w:rsidR="008D590F" w:rsidRDefault="008D590F" w:rsidP="00897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verpass">
    <w:panose1 w:val="00000500000000000000"/>
    <w:charset w:val="00"/>
    <w:family w:val="modern"/>
    <w:notTrueType/>
    <w:pitch w:val="variable"/>
    <w:sig w:usb0="00000007" w:usb1="00000020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615513" w14:textId="77777777" w:rsidR="008D590F" w:rsidRDefault="008D590F" w:rsidP="00897811">
      <w:pPr>
        <w:spacing w:after="0" w:line="240" w:lineRule="auto"/>
      </w:pPr>
      <w:r>
        <w:separator/>
      </w:r>
    </w:p>
  </w:footnote>
  <w:footnote w:type="continuationSeparator" w:id="0">
    <w:p w14:paraId="707DCEC6" w14:textId="77777777" w:rsidR="008D590F" w:rsidRDefault="008D590F" w:rsidP="008978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52030"/>
    <w:multiLevelType w:val="hybridMultilevel"/>
    <w:tmpl w:val="2C2010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D754B8"/>
    <w:multiLevelType w:val="hybridMultilevel"/>
    <w:tmpl w:val="50961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9C58F9"/>
    <w:multiLevelType w:val="hybridMultilevel"/>
    <w:tmpl w:val="0EBCC93C"/>
    <w:lvl w:ilvl="0" w:tplc="78A244DC">
      <w:start w:val="1"/>
      <w:numFmt w:val="bullet"/>
      <w:lvlText w:val="-"/>
      <w:lvlJc w:val="left"/>
      <w:pPr>
        <w:ind w:left="1080" w:hanging="360"/>
      </w:pPr>
      <w:rPr>
        <w:rFonts w:ascii="Overpass" w:eastAsiaTheme="minorEastAsia" w:hAnsi="Overpas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F090D37"/>
    <w:multiLevelType w:val="hybridMultilevel"/>
    <w:tmpl w:val="C62E6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9469695">
    <w:abstractNumId w:val="1"/>
  </w:num>
  <w:num w:numId="2" w16cid:durableId="229729053">
    <w:abstractNumId w:val="0"/>
  </w:num>
  <w:num w:numId="3" w16cid:durableId="985743339">
    <w:abstractNumId w:val="3"/>
  </w:num>
  <w:num w:numId="4" w16cid:durableId="17249840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0CD"/>
    <w:rsid w:val="000B720A"/>
    <w:rsid w:val="000C4433"/>
    <w:rsid w:val="001B5BC6"/>
    <w:rsid w:val="0029233C"/>
    <w:rsid w:val="003E0E7F"/>
    <w:rsid w:val="00432097"/>
    <w:rsid w:val="005A4593"/>
    <w:rsid w:val="005C7497"/>
    <w:rsid w:val="006250CD"/>
    <w:rsid w:val="00664EED"/>
    <w:rsid w:val="007664FB"/>
    <w:rsid w:val="00897811"/>
    <w:rsid w:val="008B5915"/>
    <w:rsid w:val="008D590F"/>
    <w:rsid w:val="0099529C"/>
    <w:rsid w:val="00A15800"/>
    <w:rsid w:val="00AA299C"/>
    <w:rsid w:val="00AD24A6"/>
    <w:rsid w:val="00C60489"/>
    <w:rsid w:val="00DF3C4F"/>
    <w:rsid w:val="00FD6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BB5786"/>
  <w15:chartTrackingRefBased/>
  <w15:docId w15:val="{259F10A0-F741-4A28-A26D-BF565A521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4FB"/>
  </w:style>
  <w:style w:type="paragraph" w:styleId="Heading1">
    <w:name w:val="heading 1"/>
    <w:basedOn w:val="Normal"/>
    <w:next w:val="Normal"/>
    <w:link w:val="Heading1Char"/>
    <w:uiPriority w:val="9"/>
    <w:qFormat/>
    <w:rsid w:val="007664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559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64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559A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0CD"/>
    <w:pPr>
      <w:keepNext/>
      <w:keepLines/>
      <w:spacing w:before="160" w:after="80"/>
      <w:outlineLvl w:val="2"/>
    </w:pPr>
    <w:rPr>
      <w:rFonts w:eastAsiaTheme="majorEastAsia" w:cstheme="majorBidi"/>
      <w:color w:val="00559A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0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0559A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0CD"/>
    <w:pPr>
      <w:keepNext/>
      <w:keepLines/>
      <w:spacing w:before="80" w:after="40"/>
      <w:outlineLvl w:val="4"/>
    </w:pPr>
    <w:rPr>
      <w:rFonts w:eastAsiaTheme="majorEastAsia" w:cstheme="majorBidi"/>
      <w:color w:val="00559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0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867D75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0CD"/>
    <w:pPr>
      <w:keepNext/>
      <w:keepLines/>
      <w:spacing w:before="40" w:after="0"/>
      <w:outlineLvl w:val="6"/>
    </w:pPr>
    <w:rPr>
      <w:rFonts w:eastAsiaTheme="majorEastAsia" w:cstheme="majorBidi"/>
      <w:color w:val="867D75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0CD"/>
    <w:pPr>
      <w:keepNext/>
      <w:keepLines/>
      <w:spacing w:after="0"/>
      <w:outlineLvl w:val="7"/>
    </w:pPr>
    <w:rPr>
      <w:rFonts w:eastAsiaTheme="majorEastAsia" w:cstheme="majorBidi"/>
      <w:i/>
      <w:iCs/>
      <w:color w:val="5D5751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0CD"/>
    <w:pPr>
      <w:keepNext/>
      <w:keepLines/>
      <w:spacing w:after="0"/>
      <w:outlineLvl w:val="8"/>
    </w:pPr>
    <w:rPr>
      <w:rFonts w:eastAsiaTheme="majorEastAsia" w:cstheme="majorBidi"/>
      <w:color w:val="5D5751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2">
    <w:name w:val="Style2"/>
    <w:basedOn w:val="DefaultParagraphFont"/>
    <w:uiPriority w:val="1"/>
    <w:rsid w:val="000C4433"/>
  </w:style>
  <w:style w:type="character" w:customStyle="1" w:styleId="Style3">
    <w:name w:val="Style3"/>
    <w:basedOn w:val="DefaultParagraphFont"/>
    <w:uiPriority w:val="1"/>
    <w:qFormat/>
    <w:rsid w:val="000C4433"/>
    <w:rPr>
      <w:rFonts w:ascii="Arial" w:hAnsi="Arial"/>
      <w:sz w:val="20"/>
    </w:rPr>
  </w:style>
  <w:style w:type="character" w:customStyle="1" w:styleId="Arial">
    <w:name w:val="Arial"/>
    <w:aliases w:val="10pt,Grey"/>
    <w:basedOn w:val="DefaultParagraphFont"/>
    <w:uiPriority w:val="1"/>
    <w:qFormat/>
    <w:rsid w:val="005C7497"/>
    <w:rPr>
      <w:rFonts w:ascii="Arial" w:hAnsi="Arial"/>
      <w:color w:val="1E1C1A" w:themeColor="text1" w:themeShade="80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664FB"/>
    <w:rPr>
      <w:rFonts w:asciiTheme="majorHAnsi" w:eastAsiaTheme="majorEastAsia" w:hAnsiTheme="majorHAnsi" w:cstheme="majorBidi"/>
      <w:color w:val="00559A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664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4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664FB"/>
    <w:rPr>
      <w:rFonts w:asciiTheme="majorHAnsi" w:eastAsiaTheme="majorEastAsia" w:hAnsiTheme="majorHAnsi" w:cstheme="majorBidi"/>
      <w:color w:val="00559A" w:themeColor="accent1" w:themeShade="BF"/>
      <w:sz w:val="26"/>
      <w:szCs w:val="26"/>
    </w:rPr>
  </w:style>
  <w:style w:type="paragraph" w:styleId="NoSpacing">
    <w:name w:val="No Spacing"/>
    <w:uiPriority w:val="1"/>
    <w:qFormat/>
    <w:rsid w:val="001B5BC6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250CD"/>
    <w:rPr>
      <w:rFonts w:eastAsiaTheme="majorEastAsia" w:cstheme="majorBidi"/>
      <w:color w:val="00559A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0CD"/>
    <w:rPr>
      <w:rFonts w:eastAsiaTheme="majorEastAsia" w:cstheme="majorBidi"/>
      <w:i/>
      <w:iCs/>
      <w:color w:val="00559A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0CD"/>
    <w:rPr>
      <w:rFonts w:eastAsiaTheme="majorEastAsia" w:cstheme="majorBidi"/>
      <w:color w:val="00559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0CD"/>
    <w:rPr>
      <w:rFonts w:eastAsiaTheme="majorEastAsia" w:cstheme="majorBidi"/>
      <w:i/>
      <w:iCs/>
      <w:color w:val="867D75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0CD"/>
    <w:rPr>
      <w:rFonts w:eastAsiaTheme="majorEastAsia" w:cstheme="majorBidi"/>
      <w:color w:val="867D75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0CD"/>
    <w:rPr>
      <w:rFonts w:eastAsiaTheme="majorEastAsia" w:cstheme="majorBidi"/>
      <w:i/>
      <w:iCs/>
      <w:color w:val="5D5751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0CD"/>
    <w:rPr>
      <w:rFonts w:eastAsiaTheme="majorEastAsia" w:cstheme="majorBidi"/>
      <w:color w:val="5D5751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0CD"/>
    <w:pPr>
      <w:numPr>
        <w:ilvl w:val="1"/>
      </w:numPr>
      <w:spacing w:after="160"/>
    </w:pPr>
    <w:rPr>
      <w:rFonts w:eastAsiaTheme="majorEastAsia" w:cstheme="majorBidi"/>
      <w:color w:val="867D75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0CD"/>
    <w:rPr>
      <w:rFonts w:eastAsiaTheme="majorEastAsia" w:cstheme="majorBidi"/>
      <w:color w:val="867D75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0CD"/>
    <w:pPr>
      <w:spacing w:before="160" w:after="160"/>
      <w:jc w:val="center"/>
    </w:pPr>
    <w:rPr>
      <w:i/>
      <w:iCs/>
      <w:color w:val="726A63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0CD"/>
    <w:rPr>
      <w:i/>
      <w:iCs/>
      <w:color w:val="726A63" w:themeColor="text1" w:themeTint="BF"/>
    </w:rPr>
  </w:style>
  <w:style w:type="paragraph" w:styleId="ListParagraph">
    <w:name w:val="List Paragraph"/>
    <w:basedOn w:val="Normal"/>
    <w:uiPriority w:val="34"/>
    <w:qFormat/>
    <w:rsid w:val="006250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0CD"/>
    <w:rPr>
      <w:i/>
      <w:iCs/>
      <w:color w:val="00559A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0CD"/>
    <w:pPr>
      <w:pBdr>
        <w:top w:val="single" w:sz="4" w:space="10" w:color="00559A" w:themeColor="accent1" w:themeShade="BF"/>
        <w:bottom w:val="single" w:sz="4" w:space="10" w:color="00559A" w:themeColor="accent1" w:themeShade="BF"/>
      </w:pBdr>
      <w:spacing w:before="360" w:after="360"/>
      <w:ind w:left="864" w:right="864"/>
      <w:jc w:val="center"/>
    </w:pPr>
    <w:rPr>
      <w:i/>
      <w:iCs/>
      <w:color w:val="00559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0CD"/>
    <w:rPr>
      <w:i/>
      <w:iCs/>
      <w:color w:val="00559A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0CD"/>
    <w:rPr>
      <w:b/>
      <w:bCs/>
      <w:smallCaps/>
      <w:color w:val="00559A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MFinancial2021-Word">
      <a:dk1>
        <a:srgbClr val="3D3935"/>
      </a:dk1>
      <a:lt1>
        <a:srgbClr val="FFFFFF"/>
      </a:lt1>
      <a:dk2>
        <a:srgbClr val="0072CE"/>
      </a:dk2>
      <a:lt2>
        <a:srgbClr val="D9D9D6"/>
      </a:lt2>
      <a:accent1>
        <a:srgbClr val="0072CE"/>
      </a:accent1>
      <a:accent2>
        <a:srgbClr val="05C3DD"/>
      </a:accent2>
      <a:accent3>
        <a:srgbClr val="77787B"/>
      </a:accent3>
      <a:accent4>
        <a:srgbClr val="6CC24A"/>
      </a:accent4>
      <a:accent5>
        <a:srgbClr val="E35205"/>
      </a:accent5>
      <a:accent6>
        <a:srgbClr val="F0B323"/>
      </a:accent6>
      <a:hlink>
        <a:srgbClr val="0072CE"/>
      </a:hlink>
      <a:folHlink>
        <a:srgbClr val="954F72"/>
      </a:folHlink>
    </a:clrScheme>
    <a:fontScheme name="GM Financial">
      <a:majorFont>
        <a:latin typeface="Overpass"/>
        <a:ea typeface=""/>
        <a:cs typeface=""/>
      </a:majorFont>
      <a:minorFont>
        <a:latin typeface="Overpass"/>
        <a:ea typeface=""/>
        <a:cs typeface=""/>
      </a:minorFont>
    </a:fontScheme>
    <a:fmtScheme name="Subtle Solids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Long, Bowen</dc:creator>
  <cp:keywords/>
  <dc:description/>
  <cp:lastModifiedBy>Long, Bowen</cp:lastModifiedBy>
  <cp:revision>1</cp:revision>
  <dcterms:created xsi:type="dcterms:W3CDTF">2024-10-24T18:50:00Z</dcterms:created>
  <dcterms:modified xsi:type="dcterms:W3CDTF">2024-10-25T01:06:00Z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75050e-adcc-4201-b0cf-603eca05dc08_Enabled">
    <vt:lpwstr>true</vt:lpwstr>
  </property>
  <property fmtid="{D5CDD505-2E9C-101B-9397-08002B2CF9AE}" pid="3" name="MSIP_Label_0675050e-adcc-4201-b0cf-603eca05dc08_SetDate">
    <vt:lpwstr>2024-10-25T01:06:00Z</vt:lpwstr>
  </property>
  <property fmtid="{D5CDD505-2E9C-101B-9397-08002B2CF9AE}" pid="4" name="MSIP_Label_0675050e-adcc-4201-b0cf-603eca05dc08_Method">
    <vt:lpwstr>Standard</vt:lpwstr>
  </property>
  <property fmtid="{D5CDD505-2E9C-101B-9397-08002B2CF9AE}" pid="5" name="MSIP_Label_0675050e-adcc-4201-b0cf-603eca05dc08_Name">
    <vt:lpwstr>Confidential</vt:lpwstr>
  </property>
  <property fmtid="{D5CDD505-2E9C-101B-9397-08002B2CF9AE}" pid="6" name="MSIP_Label_0675050e-adcc-4201-b0cf-603eca05dc08_SiteId">
    <vt:lpwstr>e45cbcc1-1760-419a-a16b-35802285b3b3</vt:lpwstr>
  </property>
  <property fmtid="{D5CDD505-2E9C-101B-9397-08002B2CF9AE}" pid="7" name="MSIP_Label_0675050e-adcc-4201-b0cf-603eca05dc08_ActionId">
    <vt:lpwstr>f679a003-b028-45df-b055-abe2cfac141b</vt:lpwstr>
  </property>
  <property fmtid="{D5CDD505-2E9C-101B-9397-08002B2CF9AE}" pid="8" name="MSIP_Label_0675050e-adcc-4201-b0cf-603eca05dc08_ContentBits">
    <vt:lpwstr>0</vt:lpwstr>
  </property>
</Properties>
</file>