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2B746A" w14:textId="77777777" w:rsidR="00456E8C" w:rsidRDefault="00456E8C" w:rsidP="00456E8C"/>
    <w:p w14:paraId="5F1DC944" w14:textId="77777777" w:rsidR="00456E8C" w:rsidRDefault="00456E8C" w:rsidP="00456E8C"/>
    <w:p w14:paraId="14BF2FD7" w14:textId="77777777" w:rsidR="00456E8C" w:rsidRDefault="00456E8C" w:rsidP="00456E8C"/>
    <w:p w14:paraId="059B016F" w14:textId="77777777" w:rsidR="00456E8C" w:rsidRDefault="00456E8C" w:rsidP="00456E8C"/>
    <w:p w14:paraId="5930C8E7" w14:textId="7717CAA6" w:rsidR="00456E8C" w:rsidRPr="00A77BB1" w:rsidRDefault="008B10C5" w:rsidP="00A77BB1">
      <w:pPr>
        <w:jc w:val="center"/>
        <w:rPr>
          <w:b/>
          <w:bCs/>
        </w:rPr>
      </w:pPr>
      <w:r>
        <w:rPr>
          <w:b/>
          <w:bCs/>
        </w:rPr>
        <w:t>Actividad 3</w:t>
      </w:r>
      <w:r w:rsidR="00456E8C" w:rsidRPr="00A77BB1">
        <w:rPr>
          <w:b/>
          <w:bCs/>
        </w:rPr>
        <w:t>:</w:t>
      </w:r>
    </w:p>
    <w:p w14:paraId="2692A6E3" w14:textId="2CE0778D" w:rsidR="00456E8C" w:rsidRPr="00A77BB1" w:rsidRDefault="009B5F66" w:rsidP="00A77BB1">
      <w:pPr>
        <w:jc w:val="center"/>
        <w:rPr>
          <w:b/>
          <w:bCs/>
        </w:rPr>
      </w:pPr>
      <w:r>
        <w:rPr>
          <w:b/>
          <w:bCs/>
        </w:rPr>
        <w:t>Análisis de datos en menú interactivo</w:t>
      </w:r>
    </w:p>
    <w:p w14:paraId="631928B5" w14:textId="77777777" w:rsidR="00456E8C" w:rsidRDefault="00456E8C" w:rsidP="00456E8C"/>
    <w:p w14:paraId="7E42FF63" w14:textId="77777777" w:rsidR="00456E8C" w:rsidRDefault="00456E8C" w:rsidP="00456E8C"/>
    <w:tbl>
      <w:tblPr>
        <w:tblStyle w:val="Tablaconcuadrcula"/>
        <w:tblW w:w="4366" w:type="dxa"/>
        <w:tblInd w:w="3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1"/>
        <w:gridCol w:w="2095"/>
      </w:tblGrid>
      <w:tr w:rsidR="00456E8C" w14:paraId="1DDFC12E" w14:textId="77777777" w:rsidTr="00456E8C">
        <w:tc>
          <w:tcPr>
            <w:tcW w:w="2271" w:type="dxa"/>
          </w:tcPr>
          <w:p w14:paraId="6A7E58BC" w14:textId="2F988446" w:rsidR="00456E8C" w:rsidRDefault="00456E8C" w:rsidP="00456E8C">
            <w:r>
              <w:t>Asignatura:</w:t>
            </w:r>
          </w:p>
        </w:tc>
        <w:tc>
          <w:tcPr>
            <w:tcW w:w="2095" w:type="dxa"/>
          </w:tcPr>
          <w:p w14:paraId="0C1F0A6D" w14:textId="2BCCA213" w:rsidR="00456E8C" w:rsidRDefault="008B10C5" w:rsidP="00456E8C">
            <w:r>
              <w:t>Big Data</w:t>
            </w:r>
          </w:p>
        </w:tc>
      </w:tr>
      <w:tr w:rsidR="00456E8C" w14:paraId="4FFA2A8E" w14:textId="77777777" w:rsidTr="00456E8C">
        <w:tc>
          <w:tcPr>
            <w:tcW w:w="2271" w:type="dxa"/>
          </w:tcPr>
          <w:p w14:paraId="3787D71E" w14:textId="16B8E6C2" w:rsidR="00456E8C" w:rsidRDefault="00456E8C" w:rsidP="00456E8C">
            <w:r>
              <w:t>Integrantes:</w:t>
            </w:r>
          </w:p>
        </w:tc>
        <w:tc>
          <w:tcPr>
            <w:tcW w:w="2095" w:type="dxa"/>
          </w:tcPr>
          <w:p w14:paraId="17B5F034" w14:textId="7DAFE564" w:rsidR="00456E8C" w:rsidRDefault="008B10C5" w:rsidP="00456E8C">
            <w:r>
              <w:t>Ignacio Arancibia</w:t>
            </w:r>
          </w:p>
          <w:p w14:paraId="7154742F" w14:textId="796AAD2B" w:rsidR="00456E8C" w:rsidRDefault="008B10C5" w:rsidP="00456E8C">
            <w:r>
              <w:t>Eduardo Silva</w:t>
            </w:r>
          </w:p>
        </w:tc>
      </w:tr>
      <w:tr w:rsidR="00456E8C" w14:paraId="6A53C5D4" w14:textId="77777777" w:rsidTr="00456E8C">
        <w:tc>
          <w:tcPr>
            <w:tcW w:w="2271" w:type="dxa"/>
          </w:tcPr>
          <w:p w14:paraId="741587EC" w14:textId="7B3667AA" w:rsidR="008B10C5" w:rsidRDefault="008B10C5" w:rsidP="00456E8C">
            <w:r>
              <w:t>Profesor</w:t>
            </w:r>
            <w:r w:rsidR="00456E8C">
              <w:t>:</w:t>
            </w:r>
          </w:p>
          <w:p w14:paraId="23A6E506" w14:textId="79D0DA50" w:rsidR="00456E8C" w:rsidRPr="008B10C5" w:rsidRDefault="008B10C5" w:rsidP="008B10C5">
            <w:r>
              <w:t>Fecha de entrega:</w:t>
            </w:r>
          </w:p>
        </w:tc>
        <w:tc>
          <w:tcPr>
            <w:tcW w:w="2095" w:type="dxa"/>
          </w:tcPr>
          <w:p w14:paraId="55AC391F" w14:textId="77777777" w:rsidR="00456E8C" w:rsidRDefault="008B10C5" w:rsidP="00456E8C">
            <w:r>
              <w:t>Edio Mardones</w:t>
            </w:r>
          </w:p>
          <w:p w14:paraId="1AD238F6" w14:textId="78A71A5B" w:rsidR="008B10C5" w:rsidRDefault="008B10C5" w:rsidP="008B10C5">
            <w:r>
              <w:t>22/08/2024</w:t>
            </w:r>
          </w:p>
          <w:p w14:paraId="790C5CDF" w14:textId="20807510" w:rsidR="008B10C5" w:rsidRDefault="008B10C5" w:rsidP="00456E8C"/>
        </w:tc>
      </w:tr>
      <w:tr w:rsidR="00456E8C" w14:paraId="4B3F37AF" w14:textId="77777777" w:rsidTr="00456E8C">
        <w:tc>
          <w:tcPr>
            <w:tcW w:w="2271" w:type="dxa"/>
          </w:tcPr>
          <w:p w14:paraId="513B9822" w14:textId="77777777" w:rsidR="00456E8C" w:rsidRDefault="00456E8C" w:rsidP="00456E8C"/>
        </w:tc>
        <w:tc>
          <w:tcPr>
            <w:tcW w:w="2095" w:type="dxa"/>
          </w:tcPr>
          <w:p w14:paraId="764835A7" w14:textId="77777777" w:rsidR="00456E8C" w:rsidRDefault="00456E8C" w:rsidP="00456E8C"/>
        </w:tc>
      </w:tr>
    </w:tbl>
    <w:p w14:paraId="38C2F59C" w14:textId="77777777" w:rsidR="00456E8C" w:rsidRDefault="00456E8C" w:rsidP="00456E8C">
      <w:pPr>
        <w:sectPr w:rsidR="00456E8C" w:rsidSect="008B10C5">
          <w:headerReference w:type="default" r:id="rId11"/>
          <w:footerReference w:type="default" r:id="rId12"/>
          <w:headerReference w:type="first" r:id="rId13"/>
          <w:footerReference w:type="first" r:id="rId14"/>
          <w:pgSz w:w="12240" w:h="15840"/>
          <w:pgMar w:top="1418" w:right="1985" w:bottom="1418" w:left="1985" w:header="709" w:footer="709" w:gutter="0"/>
          <w:cols w:space="708"/>
          <w:titlePg/>
          <w:docGrid w:linePitch="360"/>
        </w:sectPr>
      </w:pPr>
    </w:p>
    <w:p w14:paraId="3C7C6642" w14:textId="2ABBA830" w:rsidR="00456E8C" w:rsidRPr="00A77BB1" w:rsidRDefault="00456E8C" w:rsidP="00A77BB1">
      <w:pPr>
        <w:jc w:val="center"/>
        <w:rPr>
          <w:b/>
          <w:bCs/>
        </w:rPr>
      </w:pPr>
      <w:bookmarkStart w:id="0" w:name="_Toc159597750"/>
      <w:bookmarkStart w:id="1" w:name="_Toc159597792"/>
      <w:r w:rsidRPr="00A77BB1">
        <w:rPr>
          <w:b/>
          <w:bCs/>
        </w:rPr>
        <w:lastRenderedPageBreak/>
        <w:t>Índice</w:t>
      </w:r>
      <w:bookmarkEnd w:id="0"/>
      <w:bookmarkEnd w:id="1"/>
      <w:r w:rsidR="00A77BB1" w:rsidRPr="00A77BB1">
        <w:rPr>
          <w:b/>
          <w:bCs/>
        </w:rPr>
        <w:t xml:space="preserve"> General</w:t>
      </w:r>
    </w:p>
    <w:sdt>
      <w:sdtPr>
        <w:rPr>
          <w:lang w:val="es-ES"/>
        </w:rPr>
        <w:id w:val="-1677182434"/>
        <w:docPartObj>
          <w:docPartGallery w:val="Table of Contents"/>
          <w:docPartUnique/>
        </w:docPartObj>
      </w:sdtPr>
      <w:sdtEndPr>
        <w:rPr>
          <w:b/>
          <w:bCs/>
        </w:rPr>
      </w:sdtEndPr>
      <w:sdtContent>
        <w:p w14:paraId="7EBA36EE" w14:textId="6157144D" w:rsidR="00A77BB1" w:rsidRDefault="00A77BB1" w:rsidP="00A77BB1"/>
        <w:p w14:paraId="08CADD68" w14:textId="77777777" w:rsidR="00D930B9" w:rsidRDefault="00A77BB1">
          <w:pPr>
            <w:pStyle w:val="TDC1"/>
            <w:tabs>
              <w:tab w:val="left" w:pos="440"/>
              <w:tab w:val="right" w:leader="dot" w:pos="8260"/>
            </w:tabs>
            <w:rPr>
              <w:rFonts w:asciiTheme="minorHAnsi" w:eastAsiaTheme="minorEastAsia" w:hAnsiTheme="minorHAnsi" w:cstheme="minorBidi"/>
              <w:noProof/>
              <w:sz w:val="22"/>
              <w:szCs w:val="22"/>
              <w:lang w:eastAsia="es-CL"/>
            </w:rPr>
          </w:pPr>
          <w:r>
            <w:fldChar w:fldCharType="begin"/>
          </w:r>
          <w:r>
            <w:instrText xml:space="preserve"> TOC \o "1-3" \h \z \u </w:instrText>
          </w:r>
          <w:r>
            <w:fldChar w:fldCharType="separate"/>
          </w:r>
          <w:hyperlink w:anchor="_Toc175179608" w:history="1">
            <w:r w:rsidR="00D930B9" w:rsidRPr="00EF227E">
              <w:rPr>
                <w:rStyle w:val="Hipervnculo"/>
                <w:noProof/>
              </w:rPr>
              <w:t>1.</w:t>
            </w:r>
            <w:r w:rsidR="00D930B9">
              <w:rPr>
                <w:rFonts w:asciiTheme="minorHAnsi" w:eastAsiaTheme="minorEastAsia" w:hAnsiTheme="minorHAnsi" w:cstheme="minorBidi"/>
                <w:noProof/>
                <w:sz w:val="22"/>
                <w:szCs w:val="22"/>
                <w:lang w:eastAsia="es-CL"/>
              </w:rPr>
              <w:tab/>
            </w:r>
            <w:r w:rsidR="00D930B9" w:rsidRPr="00EF227E">
              <w:rPr>
                <w:rStyle w:val="Hipervnculo"/>
                <w:noProof/>
              </w:rPr>
              <w:t>Introducción</w:t>
            </w:r>
            <w:r w:rsidR="00D930B9">
              <w:rPr>
                <w:noProof/>
                <w:webHidden/>
              </w:rPr>
              <w:tab/>
            </w:r>
            <w:r w:rsidR="00D930B9">
              <w:rPr>
                <w:noProof/>
                <w:webHidden/>
              </w:rPr>
              <w:fldChar w:fldCharType="begin"/>
            </w:r>
            <w:r w:rsidR="00D930B9">
              <w:rPr>
                <w:noProof/>
                <w:webHidden/>
              </w:rPr>
              <w:instrText xml:space="preserve"> PAGEREF _Toc175179608 \h </w:instrText>
            </w:r>
            <w:r w:rsidR="00D930B9">
              <w:rPr>
                <w:noProof/>
                <w:webHidden/>
              </w:rPr>
            </w:r>
            <w:r w:rsidR="00D930B9">
              <w:rPr>
                <w:noProof/>
                <w:webHidden/>
              </w:rPr>
              <w:fldChar w:fldCharType="separate"/>
            </w:r>
            <w:r w:rsidR="00D930B9">
              <w:rPr>
                <w:noProof/>
                <w:webHidden/>
              </w:rPr>
              <w:t>2</w:t>
            </w:r>
            <w:r w:rsidR="00D930B9">
              <w:rPr>
                <w:noProof/>
                <w:webHidden/>
              </w:rPr>
              <w:fldChar w:fldCharType="end"/>
            </w:r>
          </w:hyperlink>
        </w:p>
        <w:p w14:paraId="699C9840" w14:textId="77777777" w:rsidR="00D930B9" w:rsidRDefault="00D930B9">
          <w:pPr>
            <w:pStyle w:val="TDC1"/>
            <w:tabs>
              <w:tab w:val="left" w:pos="440"/>
              <w:tab w:val="right" w:leader="dot" w:pos="8260"/>
            </w:tabs>
            <w:rPr>
              <w:rFonts w:asciiTheme="minorHAnsi" w:eastAsiaTheme="minorEastAsia" w:hAnsiTheme="minorHAnsi" w:cstheme="minorBidi"/>
              <w:noProof/>
              <w:sz w:val="22"/>
              <w:szCs w:val="22"/>
              <w:lang w:eastAsia="es-CL"/>
            </w:rPr>
          </w:pPr>
          <w:hyperlink w:anchor="_Toc175179609" w:history="1">
            <w:r w:rsidRPr="00EF227E">
              <w:rPr>
                <w:rStyle w:val="Hipervnculo"/>
                <w:noProof/>
              </w:rPr>
              <w:t>2.</w:t>
            </w:r>
            <w:r>
              <w:rPr>
                <w:rFonts w:asciiTheme="minorHAnsi" w:eastAsiaTheme="minorEastAsia" w:hAnsiTheme="minorHAnsi" w:cstheme="minorBidi"/>
                <w:noProof/>
                <w:sz w:val="22"/>
                <w:szCs w:val="22"/>
                <w:lang w:eastAsia="es-CL"/>
              </w:rPr>
              <w:tab/>
            </w:r>
            <w:r w:rsidRPr="00EF227E">
              <w:rPr>
                <w:rStyle w:val="Hipervnculo"/>
                <w:noProof/>
              </w:rPr>
              <w:t>Desarrollo del contenido</w:t>
            </w:r>
            <w:r>
              <w:rPr>
                <w:noProof/>
                <w:webHidden/>
              </w:rPr>
              <w:tab/>
            </w:r>
            <w:r>
              <w:rPr>
                <w:noProof/>
                <w:webHidden/>
              </w:rPr>
              <w:fldChar w:fldCharType="begin"/>
            </w:r>
            <w:r>
              <w:rPr>
                <w:noProof/>
                <w:webHidden/>
              </w:rPr>
              <w:instrText xml:space="preserve"> PAGEREF _Toc175179609 \h </w:instrText>
            </w:r>
            <w:r>
              <w:rPr>
                <w:noProof/>
                <w:webHidden/>
              </w:rPr>
            </w:r>
            <w:r>
              <w:rPr>
                <w:noProof/>
                <w:webHidden/>
              </w:rPr>
              <w:fldChar w:fldCharType="separate"/>
            </w:r>
            <w:r>
              <w:rPr>
                <w:noProof/>
                <w:webHidden/>
              </w:rPr>
              <w:t>3</w:t>
            </w:r>
            <w:r>
              <w:rPr>
                <w:noProof/>
                <w:webHidden/>
              </w:rPr>
              <w:fldChar w:fldCharType="end"/>
            </w:r>
          </w:hyperlink>
        </w:p>
        <w:p w14:paraId="3789B54E" w14:textId="77777777" w:rsidR="00D930B9" w:rsidRDefault="00D930B9">
          <w:pPr>
            <w:pStyle w:val="TDC1"/>
            <w:tabs>
              <w:tab w:val="left" w:pos="440"/>
              <w:tab w:val="right" w:leader="dot" w:pos="8260"/>
            </w:tabs>
            <w:rPr>
              <w:rFonts w:asciiTheme="minorHAnsi" w:eastAsiaTheme="minorEastAsia" w:hAnsiTheme="minorHAnsi" w:cstheme="minorBidi"/>
              <w:noProof/>
              <w:sz w:val="22"/>
              <w:szCs w:val="22"/>
              <w:lang w:eastAsia="es-CL"/>
            </w:rPr>
          </w:pPr>
          <w:hyperlink w:anchor="_Toc175179610" w:history="1">
            <w:r w:rsidRPr="00EF227E">
              <w:rPr>
                <w:rStyle w:val="Hipervnculo"/>
                <w:noProof/>
              </w:rPr>
              <w:t>3.</w:t>
            </w:r>
            <w:r>
              <w:rPr>
                <w:rFonts w:asciiTheme="minorHAnsi" w:eastAsiaTheme="minorEastAsia" w:hAnsiTheme="minorHAnsi" w:cstheme="minorBidi"/>
                <w:noProof/>
                <w:sz w:val="22"/>
                <w:szCs w:val="22"/>
                <w:lang w:eastAsia="es-CL"/>
              </w:rPr>
              <w:tab/>
            </w:r>
            <w:r w:rsidRPr="00EF227E">
              <w:rPr>
                <w:rStyle w:val="Hipervnculo"/>
                <w:noProof/>
              </w:rPr>
              <w:t>Conclusiones</w:t>
            </w:r>
            <w:r>
              <w:rPr>
                <w:noProof/>
                <w:webHidden/>
              </w:rPr>
              <w:tab/>
            </w:r>
            <w:r>
              <w:rPr>
                <w:noProof/>
                <w:webHidden/>
              </w:rPr>
              <w:fldChar w:fldCharType="begin"/>
            </w:r>
            <w:r>
              <w:rPr>
                <w:noProof/>
                <w:webHidden/>
              </w:rPr>
              <w:instrText xml:space="preserve"> PAGEREF _Toc175179610 \h </w:instrText>
            </w:r>
            <w:r>
              <w:rPr>
                <w:noProof/>
                <w:webHidden/>
              </w:rPr>
            </w:r>
            <w:r>
              <w:rPr>
                <w:noProof/>
                <w:webHidden/>
              </w:rPr>
              <w:fldChar w:fldCharType="separate"/>
            </w:r>
            <w:r>
              <w:rPr>
                <w:noProof/>
                <w:webHidden/>
              </w:rPr>
              <w:t>10</w:t>
            </w:r>
            <w:r>
              <w:rPr>
                <w:noProof/>
                <w:webHidden/>
              </w:rPr>
              <w:fldChar w:fldCharType="end"/>
            </w:r>
          </w:hyperlink>
        </w:p>
        <w:p w14:paraId="64BEB71C" w14:textId="1559632D" w:rsidR="00D930B9" w:rsidRDefault="00D930B9">
          <w:pPr>
            <w:pStyle w:val="TDC1"/>
            <w:tabs>
              <w:tab w:val="left" w:pos="440"/>
              <w:tab w:val="right" w:leader="dot" w:pos="8260"/>
            </w:tabs>
            <w:rPr>
              <w:rFonts w:asciiTheme="minorHAnsi" w:eastAsiaTheme="minorEastAsia" w:hAnsiTheme="minorHAnsi" w:cstheme="minorBidi"/>
              <w:noProof/>
              <w:sz w:val="22"/>
              <w:szCs w:val="22"/>
              <w:lang w:eastAsia="es-CL"/>
            </w:rPr>
          </w:pPr>
          <w:hyperlink w:anchor="_Toc175179611" w:history="1">
            <w:r w:rsidRPr="00EF227E">
              <w:rPr>
                <w:rStyle w:val="Hipervnculo"/>
                <w:noProof/>
              </w:rPr>
              <w:t>4.</w:t>
            </w:r>
            <w:r>
              <w:rPr>
                <w:rFonts w:asciiTheme="minorHAnsi" w:eastAsiaTheme="minorEastAsia" w:hAnsiTheme="minorHAnsi" w:cstheme="minorBidi"/>
                <w:noProof/>
                <w:sz w:val="22"/>
                <w:szCs w:val="22"/>
                <w:lang w:eastAsia="es-CL"/>
              </w:rPr>
              <w:tab/>
            </w:r>
            <w:r w:rsidRPr="00EF227E">
              <w:rPr>
                <w:rStyle w:val="Hipervnculo"/>
                <w:noProof/>
              </w:rPr>
              <w:t>Referencias</w:t>
            </w:r>
            <w:r>
              <w:rPr>
                <w:noProof/>
                <w:webHidden/>
              </w:rPr>
              <w:tab/>
            </w:r>
            <w:r>
              <w:rPr>
                <w:noProof/>
                <w:webHidden/>
              </w:rPr>
              <w:fldChar w:fldCharType="begin"/>
            </w:r>
            <w:r>
              <w:rPr>
                <w:noProof/>
                <w:webHidden/>
              </w:rPr>
              <w:instrText xml:space="preserve"> PAGEREF _Toc175179611 \h </w:instrText>
            </w:r>
            <w:r>
              <w:rPr>
                <w:noProof/>
                <w:webHidden/>
              </w:rPr>
            </w:r>
            <w:r>
              <w:rPr>
                <w:noProof/>
                <w:webHidden/>
              </w:rPr>
              <w:fldChar w:fldCharType="separate"/>
            </w:r>
            <w:r>
              <w:rPr>
                <w:noProof/>
                <w:webHidden/>
              </w:rPr>
              <w:t>11</w:t>
            </w:r>
            <w:r>
              <w:rPr>
                <w:noProof/>
                <w:webHidden/>
              </w:rPr>
              <w:fldChar w:fldCharType="end"/>
            </w:r>
          </w:hyperlink>
        </w:p>
        <w:p w14:paraId="48DA322F" w14:textId="1936402A" w:rsidR="00A77BB1" w:rsidRDefault="00A77BB1">
          <w:r>
            <w:rPr>
              <w:b/>
              <w:bCs/>
              <w:lang w:val="es-ES"/>
            </w:rPr>
            <w:fldChar w:fldCharType="end"/>
          </w:r>
        </w:p>
      </w:sdtContent>
    </w:sdt>
    <w:p w14:paraId="2136975B" w14:textId="46594816" w:rsidR="00456E8C" w:rsidRDefault="00456E8C" w:rsidP="00456E8C">
      <w:bookmarkStart w:id="2" w:name="_GoBack"/>
      <w:bookmarkEnd w:id="2"/>
    </w:p>
    <w:p w14:paraId="6A2F5F83" w14:textId="36701788" w:rsidR="00456E8C" w:rsidRDefault="00456E8C">
      <w:pPr>
        <w:spacing w:before="0" w:line="259" w:lineRule="auto"/>
        <w:jc w:val="left"/>
      </w:pPr>
      <w:r>
        <w:br w:type="page"/>
      </w:r>
    </w:p>
    <w:p w14:paraId="05438850" w14:textId="4413B06C" w:rsidR="00456E8C" w:rsidRDefault="008B10C5" w:rsidP="00456E8C">
      <w:pPr>
        <w:pStyle w:val="Ttulo1"/>
      </w:pPr>
      <w:bookmarkStart w:id="3" w:name="_Toc175179608"/>
      <w:r>
        <w:lastRenderedPageBreak/>
        <w:t>Introducción</w:t>
      </w:r>
      <w:bookmarkEnd w:id="3"/>
    </w:p>
    <w:p w14:paraId="5591B136" w14:textId="77777777" w:rsidR="008B10C5" w:rsidRDefault="008B10C5">
      <w:pPr>
        <w:spacing w:before="0" w:line="259" w:lineRule="auto"/>
        <w:jc w:val="left"/>
      </w:pPr>
    </w:p>
    <w:p w14:paraId="63BAF705" w14:textId="77777777" w:rsidR="00D72E55" w:rsidRDefault="00D72E55" w:rsidP="007739F1">
      <w:pPr>
        <w:spacing w:before="0" w:line="259" w:lineRule="auto"/>
      </w:pPr>
      <w:r>
        <w:t>Una habilidad crucial para el análisis y manejo de grandes cantidades de datos es la toma y manipulación efectiva de datos, a continuación se mostrará el desarrollo de un menú interactivo diseñado para facilitar estas prácticas enfocadas a datos sacados desde un archivo Excel que muestra diferentes tipos de datos sobre empleados contratados. Conteniendo datos como el ID de cada persona, su nombre, su salario, el departamento en el que desempeñan sus funciones, la fecha de ingreso a la empresa y la locación en que residen.</w:t>
      </w:r>
    </w:p>
    <w:p w14:paraId="7EAFF20B" w14:textId="54019AE3" w:rsidR="006D2C39" w:rsidRDefault="006D2C39" w:rsidP="007739F1">
      <w:pPr>
        <w:spacing w:before="0" w:line="259" w:lineRule="auto"/>
      </w:pPr>
      <w:r>
        <w:t>El objetivo de este menú es principalmente ofrecer una solución intuitiva para permitir a usuarios explorar, analizar y modif</w:t>
      </w:r>
      <w:r w:rsidR="007739F1">
        <w:t>icar datos de una manera activa, utilizando python y librerías como Pandas,Numpy, Streamlit, Matplotlib, Seaborn, etc.</w:t>
      </w:r>
    </w:p>
    <w:p w14:paraId="5240F872" w14:textId="6869190F" w:rsidR="00A77BB1" w:rsidRDefault="006D2C39" w:rsidP="007739F1">
      <w:pPr>
        <w:spacing w:before="0" w:line="259" w:lineRule="auto"/>
      </w:pPr>
      <w:r>
        <w:t>Más adelante se enseñarán las fases del desarrollo del menú y datos, las funciones y usos del menú, el impacto de la implementación de este archivo. Este código intenta buscar la forma de demostrar que las herramientas interactivas</w:t>
      </w:r>
      <w:r w:rsidR="00D72E55">
        <w:t xml:space="preserve"> </w:t>
      </w:r>
      <w:r>
        <w:t>pueden transformar la manera en que se manejan, analizan y modifican datos en un entorno profesional relacionado a empresas o derivados.</w:t>
      </w:r>
      <w:r w:rsidR="00A77BB1">
        <w:br w:type="page"/>
      </w:r>
    </w:p>
    <w:p w14:paraId="7E11B1AC" w14:textId="149C391D" w:rsidR="00A77BB1" w:rsidRDefault="008B10C5" w:rsidP="00A77BB1">
      <w:pPr>
        <w:pStyle w:val="Ttulo1"/>
      </w:pPr>
      <w:bookmarkStart w:id="4" w:name="_Toc175179609"/>
      <w:r>
        <w:lastRenderedPageBreak/>
        <w:t>Desarrollo del contenido</w:t>
      </w:r>
      <w:bookmarkEnd w:id="4"/>
    </w:p>
    <w:p w14:paraId="087809B4" w14:textId="2CAA9A52" w:rsidR="00A77BB1" w:rsidRDefault="009B5F66" w:rsidP="00A77BB1">
      <w:pPr>
        <w:rPr>
          <w:u w:val="single"/>
        </w:rPr>
      </w:pPr>
      <w:r w:rsidRPr="009B5F66">
        <w:rPr>
          <w:u w:val="single"/>
        </w:rPr>
        <w:t>Marco teórico:</w:t>
      </w:r>
    </w:p>
    <w:p w14:paraId="7D23F66B" w14:textId="44FA0263" w:rsidR="007739F1" w:rsidRDefault="007739F1" w:rsidP="007739F1">
      <w:pPr>
        <w:pStyle w:val="Prrafodelista"/>
        <w:numPr>
          <w:ilvl w:val="0"/>
          <w:numId w:val="3"/>
        </w:numPr>
      </w:pPr>
      <w:r>
        <w:t>Librería pandas: Librería principal que gestiona la carga y el análisis de datos.</w:t>
      </w:r>
    </w:p>
    <w:p w14:paraId="2ACAE683" w14:textId="19EF0447" w:rsidR="007739F1" w:rsidRDefault="007739F1" w:rsidP="007739F1">
      <w:pPr>
        <w:pStyle w:val="Prrafodelista"/>
        <w:numPr>
          <w:ilvl w:val="0"/>
          <w:numId w:val="3"/>
        </w:numPr>
      </w:pPr>
      <w:r>
        <w:t>Librería numpy: Librería que proporciona la gestión de arrays.</w:t>
      </w:r>
    </w:p>
    <w:p w14:paraId="33608C31" w14:textId="154FF84B" w:rsidR="007739F1" w:rsidRDefault="007739F1" w:rsidP="007739F1">
      <w:pPr>
        <w:pStyle w:val="Prrafodelista"/>
        <w:numPr>
          <w:ilvl w:val="0"/>
          <w:numId w:val="3"/>
        </w:numPr>
      </w:pPr>
      <w:r>
        <w:t>Librería streamlit: Librería que permite la creación de dashboards interactivos en una página web.</w:t>
      </w:r>
    </w:p>
    <w:p w14:paraId="6DDC8704" w14:textId="20188566" w:rsidR="007739F1" w:rsidRDefault="007739F1" w:rsidP="007739F1">
      <w:pPr>
        <w:pStyle w:val="Prrafodelista"/>
        <w:numPr>
          <w:ilvl w:val="0"/>
          <w:numId w:val="3"/>
        </w:numPr>
      </w:pPr>
      <w:r>
        <w:t>Librería matplotlib: Librería que crea estadísticas interactivas, animadas o estáticas. Genera histogramas, gráficos de barras, etc</w:t>
      </w:r>
    </w:p>
    <w:p w14:paraId="67C26D00" w14:textId="25EF14CD" w:rsidR="007739F1" w:rsidRDefault="007739F1" w:rsidP="007739F1">
      <w:pPr>
        <w:pStyle w:val="Prrafodelista"/>
        <w:numPr>
          <w:ilvl w:val="0"/>
          <w:numId w:val="3"/>
        </w:numPr>
      </w:pPr>
      <w:r>
        <w:t>Librería seaborn: Librería que crea gráficos estadísticos usando parte de la librería de matplotlib.</w:t>
      </w:r>
    </w:p>
    <w:p w14:paraId="1DEA5C15" w14:textId="220AF5B1" w:rsidR="009B5F66" w:rsidRDefault="009B5F66" w:rsidP="007739F1">
      <w:pPr>
        <w:pStyle w:val="Prrafodelista"/>
        <w:numPr>
          <w:ilvl w:val="0"/>
          <w:numId w:val="3"/>
        </w:numPr>
      </w:pPr>
      <w:r w:rsidRPr="009B5F66">
        <w:t>Limpieza de datos</w:t>
      </w:r>
      <w:r>
        <w:t>: Paso necesario par</w:t>
      </w:r>
      <w:r w:rsidR="001676A2">
        <w:t xml:space="preserve">a realizar cualquier tarea importante en el ámbito de análisis de datos. Proceso que incluye el detectar, eliminar, corregir o transformar datos anómalos, incorrectos o irrelevantes. Este método ayuda a obtener resultados confiables y a que los datos sean fidedignos. </w:t>
      </w:r>
    </w:p>
    <w:p w14:paraId="2A30827E" w14:textId="4F1D544F" w:rsidR="001676A2" w:rsidRDefault="001676A2" w:rsidP="007739F1">
      <w:pPr>
        <w:pStyle w:val="Prrafodelista"/>
        <w:numPr>
          <w:ilvl w:val="0"/>
          <w:numId w:val="3"/>
        </w:numPr>
      </w:pPr>
      <w:r>
        <w:t>Remover outliers: Outlier se refiere a cada dato que difiere de manera significativa con el resto de datos. Un ejemplo de esto es encontrar un dato en la variable “edad” con una cantidad mayor a 200, 300, 400, etc.</w:t>
      </w:r>
    </w:p>
    <w:p w14:paraId="33383943" w14:textId="7CA6ABAE" w:rsidR="001676A2" w:rsidRDefault="001676A2" w:rsidP="007739F1">
      <w:pPr>
        <w:pStyle w:val="Prrafodelista"/>
        <w:numPr>
          <w:ilvl w:val="0"/>
          <w:numId w:val="3"/>
        </w:numPr>
      </w:pPr>
      <w:r>
        <w:t>Trabajo con datos nulos: Los datos nulos se refieren a información no introducida en las variables. Esto debido a falta de información o un error de entrada. Es necesario extrapolar estos datos efectuando transformaciones.</w:t>
      </w:r>
    </w:p>
    <w:p w14:paraId="5C9FC60A" w14:textId="77777777" w:rsidR="007739F1" w:rsidRDefault="007739F1" w:rsidP="00A77BB1"/>
    <w:p w14:paraId="34AC39BE" w14:textId="77777777" w:rsidR="007739F1" w:rsidRDefault="007739F1" w:rsidP="00A77BB1"/>
    <w:p w14:paraId="4E2FF1D5" w14:textId="77777777" w:rsidR="007739F1" w:rsidRDefault="007739F1" w:rsidP="00A77BB1"/>
    <w:p w14:paraId="205D60FB" w14:textId="77777777" w:rsidR="007739F1" w:rsidRDefault="007739F1" w:rsidP="00A77BB1"/>
    <w:p w14:paraId="789C0518" w14:textId="413D29EE" w:rsidR="007739F1" w:rsidRPr="007739F1" w:rsidRDefault="007739F1" w:rsidP="00A77BB1">
      <w:pPr>
        <w:rPr>
          <w:u w:val="single"/>
        </w:rPr>
      </w:pPr>
      <w:r w:rsidRPr="007739F1">
        <w:rPr>
          <w:u w:val="single"/>
        </w:rPr>
        <w:lastRenderedPageBreak/>
        <w:t>Metodología:</w:t>
      </w:r>
    </w:p>
    <w:p w14:paraId="21153C3B" w14:textId="092D6FA8" w:rsidR="001676A2" w:rsidRDefault="00080B3F" w:rsidP="00A77BB1">
      <w:r>
        <w:t>La principal fuente de los datos viene de Kaggle y tiene como nombre “Synthetic data”, esta fuente nos proporciona datos como el nombre de un empleado, el departamento en el cual trabaja, la fecha de ingreso a la empresa y su ubicación.</w:t>
      </w:r>
    </w:p>
    <w:p w14:paraId="2F212F2A" w14:textId="6F1A62C8" w:rsidR="00080B3F" w:rsidRDefault="00080B3F" w:rsidP="00A77BB1">
      <w:r>
        <w:t>A continuación se muestra el código de la implementación de los datos en Visual Studio Code utilizando las librerías y lenguaje ya mencionados</w:t>
      </w:r>
      <w:r w:rsidR="004E19A2">
        <w:t>. Este código permite leer cualquier tipo de archivo “.csv” dentro de una página web.</w:t>
      </w:r>
    </w:p>
    <w:p w14:paraId="2DF2DBF2" w14:textId="77777777" w:rsidR="004E19A2" w:rsidRDefault="004E19A2" w:rsidP="00A77BB1"/>
    <w:p w14:paraId="275CFA03" w14:textId="54B71395" w:rsidR="00080B3F" w:rsidRDefault="00080B3F" w:rsidP="00A77BB1">
      <w:r w:rsidRPr="00080B3F">
        <w:drawing>
          <wp:inline distT="0" distB="0" distL="0" distR="0" wp14:anchorId="0E772F32" wp14:editId="0D5A5281">
            <wp:extent cx="4020111" cy="1914792"/>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0111" cy="1914792"/>
                    </a:xfrm>
                    <a:prstGeom prst="rect">
                      <a:avLst/>
                    </a:prstGeom>
                  </pic:spPr>
                </pic:pic>
              </a:graphicData>
            </a:graphic>
          </wp:inline>
        </w:drawing>
      </w:r>
    </w:p>
    <w:p w14:paraId="624C8E10" w14:textId="77777777" w:rsidR="004E19A2" w:rsidRDefault="004E19A2" w:rsidP="00A77BB1"/>
    <w:p w14:paraId="5D1BE153" w14:textId="77777777" w:rsidR="00080B3F" w:rsidRDefault="00080B3F" w:rsidP="00A77BB1"/>
    <w:p w14:paraId="58ECAE7A" w14:textId="77777777" w:rsidR="004E19A2" w:rsidRDefault="004E19A2" w:rsidP="00A77BB1"/>
    <w:p w14:paraId="0AEE56D0" w14:textId="77777777" w:rsidR="004E19A2" w:rsidRDefault="004E19A2" w:rsidP="00A77BB1"/>
    <w:p w14:paraId="1C2258D4" w14:textId="77777777" w:rsidR="004E19A2" w:rsidRDefault="004E19A2" w:rsidP="00A77BB1"/>
    <w:p w14:paraId="6CB68266" w14:textId="77777777" w:rsidR="004E19A2" w:rsidRPr="009B5F66" w:rsidRDefault="004E19A2" w:rsidP="00A77BB1"/>
    <w:p w14:paraId="37CEE1BD" w14:textId="77777777" w:rsidR="004E19A2" w:rsidRDefault="004E19A2">
      <w:pPr>
        <w:spacing w:before="0" w:line="259" w:lineRule="auto"/>
        <w:jc w:val="left"/>
      </w:pPr>
      <w:r>
        <w:lastRenderedPageBreak/>
        <w:t>Para la limpieza de datos e imputación de valores nulos, se utilizó la media de cada variable para indicar un valor realista, como se muestra en el siguiente código:</w:t>
      </w:r>
    </w:p>
    <w:p w14:paraId="61CE287E" w14:textId="48DE4E5D" w:rsidR="004E19A2" w:rsidRDefault="004E19A2">
      <w:pPr>
        <w:spacing w:before="0" w:line="259" w:lineRule="auto"/>
        <w:jc w:val="left"/>
      </w:pPr>
      <w:r>
        <w:t>En la edad y en el salario se puede ver la aplicación de este código, las restricciones para mostrar la edad y salario de cada empleado es que debe ser mayor a cero</w:t>
      </w:r>
      <w:r>
        <w:t xml:space="preserve"> y menor a sesenta</w:t>
      </w:r>
      <w:r>
        <w:t xml:space="preserve"> (edad) y mayor o igual a 30000 (salario).</w:t>
      </w:r>
    </w:p>
    <w:p w14:paraId="4EA618BA" w14:textId="7CA121F1" w:rsidR="004E19A2" w:rsidRDefault="004E19A2">
      <w:pPr>
        <w:spacing w:before="0" w:line="259" w:lineRule="auto"/>
        <w:jc w:val="left"/>
      </w:pPr>
      <w:r>
        <w:t>Este proceso fue automatizado utilizando las librerías de “pandas” y “numpy”, que permitieron una manipulación eficiente de grandes volúmenes de datos.</w:t>
      </w:r>
    </w:p>
    <w:p w14:paraId="0BFA066C" w14:textId="77777777" w:rsidR="004E19A2" w:rsidRDefault="004E19A2">
      <w:pPr>
        <w:spacing w:before="0" w:line="259" w:lineRule="auto"/>
        <w:jc w:val="left"/>
      </w:pPr>
    </w:p>
    <w:p w14:paraId="11D51B94" w14:textId="77777777" w:rsidR="004E19A2" w:rsidRDefault="004E19A2">
      <w:pPr>
        <w:spacing w:before="0" w:line="259" w:lineRule="auto"/>
        <w:jc w:val="left"/>
      </w:pPr>
      <w:r w:rsidRPr="004E19A2">
        <w:drawing>
          <wp:inline distT="0" distB="0" distL="0" distR="0" wp14:anchorId="3A9D89C0" wp14:editId="60287AC0">
            <wp:extent cx="5251450" cy="2741930"/>
            <wp:effectExtent l="0" t="0" r="635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1450" cy="2741930"/>
                    </a:xfrm>
                    <a:prstGeom prst="rect">
                      <a:avLst/>
                    </a:prstGeom>
                  </pic:spPr>
                </pic:pic>
              </a:graphicData>
            </a:graphic>
          </wp:inline>
        </w:drawing>
      </w:r>
    </w:p>
    <w:p w14:paraId="588D1014" w14:textId="77777777" w:rsidR="002B4C0D" w:rsidRDefault="002B4C0D">
      <w:pPr>
        <w:spacing w:before="0" w:line="259" w:lineRule="auto"/>
        <w:jc w:val="left"/>
      </w:pPr>
    </w:p>
    <w:p w14:paraId="36AEACED" w14:textId="77777777" w:rsidR="002B4C0D" w:rsidRDefault="002B4C0D">
      <w:pPr>
        <w:spacing w:before="0" w:line="259" w:lineRule="auto"/>
        <w:jc w:val="left"/>
      </w:pPr>
    </w:p>
    <w:p w14:paraId="662CDBE2" w14:textId="77777777" w:rsidR="002B4C0D" w:rsidRDefault="002B4C0D">
      <w:pPr>
        <w:spacing w:before="0" w:line="259" w:lineRule="auto"/>
        <w:jc w:val="left"/>
      </w:pPr>
    </w:p>
    <w:p w14:paraId="61FC5A7F" w14:textId="77777777" w:rsidR="002B4C0D" w:rsidRDefault="002B4C0D">
      <w:pPr>
        <w:spacing w:before="0" w:line="259" w:lineRule="auto"/>
        <w:jc w:val="left"/>
      </w:pPr>
    </w:p>
    <w:p w14:paraId="29289B78" w14:textId="77777777" w:rsidR="002B4C0D" w:rsidRDefault="002B4C0D">
      <w:pPr>
        <w:spacing w:before="0" w:line="259" w:lineRule="auto"/>
        <w:jc w:val="left"/>
      </w:pPr>
    </w:p>
    <w:p w14:paraId="15E12290" w14:textId="77777777" w:rsidR="002B4C0D" w:rsidRDefault="002B4C0D">
      <w:pPr>
        <w:spacing w:before="0" w:line="259" w:lineRule="auto"/>
        <w:jc w:val="left"/>
      </w:pPr>
    </w:p>
    <w:p w14:paraId="78F7AB3A" w14:textId="77777777" w:rsidR="002B4C0D" w:rsidRDefault="002B4C0D">
      <w:pPr>
        <w:spacing w:before="0" w:line="259" w:lineRule="auto"/>
        <w:jc w:val="left"/>
      </w:pPr>
    </w:p>
    <w:p w14:paraId="5070C3C2" w14:textId="77777777" w:rsidR="002B4C0D" w:rsidRDefault="002B4C0D">
      <w:pPr>
        <w:spacing w:before="0" w:line="259" w:lineRule="auto"/>
        <w:jc w:val="left"/>
      </w:pPr>
    </w:p>
    <w:p w14:paraId="1112D4B4" w14:textId="77777777" w:rsidR="002B4C0D" w:rsidRDefault="002B4C0D">
      <w:pPr>
        <w:spacing w:before="0" w:line="259" w:lineRule="auto"/>
        <w:jc w:val="left"/>
      </w:pPr>
    </w:p>
    <w:p w14:paraId="1A76AE19" w14:textId="53B90829" w:rsidR="002B4C0D" w:rsidRDefault="002B4C0D">
      <w:pPr>
        <w:spacing w:before="0" w:line="259" w:lineRule="auto"/>
        <w:jc w:val="left"/>
      </w:pPr>
      <w:r>
        <w:lastRenderedPageBreak/>
        <w:t>Al momento de crear el menú se implementó el siguiente código que primero crea la base de datos para luego analizarla si es que cumple con el formato correcto</w:t>
      </w:r>
      <w:r w:rsidR="000479AA">
        <w:t>.</w:t>
      </w:r>
      <w:r w:rsidR="00D277EF">
        <w:t xml:space="preserve"> Este menú permite ver los datos de cada tabla, sus primeras filas, las últimas filas, información de las tablas, su descripción y los valores faltantes</w:t>
      </w:r>
    </w:p>
    <w:p w14:paraId="353532F9" w14:textId="77777777" w:rsidR="00E81CBE" w:rsidRDefault="00E81CBE">
      <w:pPr>
        <w:spacing w:before="0" w:line="259" w:lineRule="auto"/>
        <w:jc w:val="left"/>
      </w:pPr>
    </w:p>
    <w:p w14:paraId="125BF37D" w14:textId="36B52507" w:rsidR="002B4C0D" w:rsidRDefault="002B4C0D">
      <w:pPr>
        <w:spacing w:before="0" w:line="259" w:lineRule="auto"/>
        <w:jc w:val="left"/>
      </w:pPr>
      <w:r w:rsidRPr="002B4C0D">
        <w:drawing>
          <wp:inline distT="0" distB="0" distL="0" distR="0" wp14:anchorId="5E5A4998" wp14:editId="0AE347D0">
            <wp:extent cx="5251450" cy="364363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1450" cy="3643630"/>
                    </a:xfrm>
                    <a:prstGeom prst="rect">
                      <a:avLst/>
                    </a:prstGeom>
                  </pic:spPr>
                </pic:pic>
              </a:graphicData>
            </a:graphic>
          </wp:inline>
        </w:drawing>
      </w:r>
    </w:p>
    <w:p w14:paraId="7C7AE2E9" w14:textId="77777777" w:rsidR="00D277EF" w:rsidRDefault="00D277EF">
      <w:pPr>
        <w:spacing w:before="0" w:line="259" w:lineRule="auto"/>
        <w:jc w:val="left"/>
      </w:pPr>
    </w:p>
    <w:p w14:paraId="44E4711A" w14:textId="77777777" w:rsidR="00D277EF" w:rsidRDefault="00D277EF">
      <w:pPr>
        <w:spacing w:before="0" w:line="259" w:lineRule="auto"/>
        <w:jc w:val="left"/>
      </w:pPr>
    </w:p>
    <w:p w14:paraId="0AD3BF40" w14:textId="77777777" w:rsidR="00D277EF" w:rsidRDefault="00D277EF">
      <w:pPr>
        <w:spacing w:before="0" w:line="259" w:lineRule="auto"/>
        <w:jc w:val="left"/>
      </w:pPr>
    </w:p>
    <w:p w14:paraId="785CB4B1" w14:textId="77777777" w:rsidR="00D277EF" w:rsidRDefault="00D277EF">
      <w:pPr>
        <w:spacing w:before="0" w:line="259" w:lineRule="auto"/>
        <w:jc w:val="left"/>
      </w:pPr>
    </w:p>
    <w:p w14:paraId="178CDE38" w14:textId="77777777" w:rsidR="00D277EF" w:rsidRDefault="00D277EF">
      <w:pPr>
        <w:spacing w:before="0" w:line="259" w:lineRule="auto"/>
        <w:jc w:val="left"/>
      </w:pPr>
    </w:p>
    <w:p w14:paraId="1235BDD3" w14:textId="77777777" w:rsidR="00D277EF" w:rsidRDefault="00D277EF">
      <w:pPr>
        <w:spacing w:before="0" w:line="259" w:lineRule="auto"/>
        <w:jc w:val="left"/>
      </w:pPr>
    </w:p>
    <w:p w14:paraId="32BFF2F6" w14:textId="77777777" w:rsidR="00D277EF" w:rsidRDefault="00D277EF">
      <w:pPr>
        <w:spacing w:before="0" w:line="259" w:lineRule="auto"/>
        <w:jc w:val="left"/>
      </w:pPr>
    </w:p>
    <w:p w14:paraId="08D8A0C3" w14:textId="77777777" w:rsidR="00D277EF" w:rsidRDefault="00D277EF">
      <w:pPr>
        <w:spacing w:before="0" w:line="259" w:lineRule="auto"/>
        <w:jc w:val="left"/>
      </w:pPr>
    </w:p>
    <w:p w14:paraId="073EE87F" w14:textId="77777777" w:rsidR="00D277EF" w:rsidRDefault="00D277EF">
      <w:pPr>
        <w:spacing w:before="0" w:line="259" w:lineRule="auto"/>
        <w:jc w:val="left"/>
      </w:pPr>
    </w:p>
    <w:p w14:paraId="136A11B4" w14:textId="49891A1E" w:rsidR="00D277EF" w:rsidRDefault="00D277EF">
      <w:pPr>
        <w:spacing w:before="0" w:line="259" w:lineRule="auto"/>
        <w:jc w:val="left"/>
      </w:pPr>
      <w:r>
        <w:t>A continuación está el código que permite cumplir las funciones de cada una de las opciones del menú:</w:t>
      </w:r>
    </w:p>
    <w:p w14:paraId="5DC9DCB3" w14:textId="490076F6" w:rsidR="00E81CBE" w:rsidRDefault="00E81CBE">
      <w:pPr>
        <w:spacing w:before="0" w:line="259" w:lineRule="auto"/>
        <w:jc w:val="left"/>
      </w:pPr>
      <w:r>
        <w:t>Obtener datos, saca los datos desde la base de datos. Obtener head, obtiene las primeras 20 filas de la base de datos. Obtener tail, obtiene los últimos 20 datos. Obtener info, obtiene la información de cada dato. Obtener descibre, muestra la descripción de la base de datos. Valores null, muestra los valores faltantes y su columna.</w:t>
      </w:r>
    </w:p>
    <w:p w14:paraId="53EFE51C" w14:textId="77777777" w:rsidR="00E81CBE" w:rsidRDefault="00E81CBE">
      <w:pPr>
        <w:spacing w:before="0" w:line="259" w:lineRule="auto"/>
        <w:jc w:val="left"/>
      </w:pPr>
    </w:p>
    <w:p w14:paraId="2BBBD920" w14:textId="46E8E63D" w:rsidR="00D277EF" w:rsidRDefault="00D277EF">
      <w:pPr>
        <w:spacing w:before="0" w:line="259" w:lineRule="auto"/>
        <w:jc w:val="left"/>
      </w:pPr>
      <w:r w:rsidRPr="00D277EF">
        <w:drawing>
          <wp:inline distT="0" distB="0" distL="0" distR="0" wp14:anchorId="6FD59A88" wp14:editId="5EE5B027">
            <wp:extent cx="5251450" cy="3197225"/>
            <wp:effectExtent l="0" t="0" r="635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1450" cy="3197225"/>
                    </a:xfrm>
                    <a:prstGeom prst="rect">
                      <a:avLst/>
                    </a:prstGeom>
                  </pic:spPr>
                </pic:pic>
              </a:graphicData>
            </a:graphic>
          </wp:inline>
        </w:drawing>
      </w:r>
    </w:p>
    <w:p w14:paraId="405ABE93" w14:textId="77777777" w:rsidR="000479AA" w:rsidRDefault="000479AA">
      <w:pPr>
        <w:spacing w:before="0" w:line="259" w:lineRule="auto"/>
        <w:jc w:val="left"/>
      </w:pPr>
    </w:p>
    <w:p w14:paraId="1AA17D90" w14:textId="77777777" w:rsidR="000479AA" w:rsidRDefault="000479AA">
      <w:pPr>
        <w:spacing w:before="0" w:line="259" w:lineRule="auto"/>
        <w:jc w:val="left"/>
      </w:pPr>
    </w:p>
    <w:p w14:paraId="39596A49" w14:textId="77777777" w:rsidR="000479AA" w:rsidRDefault="000479AA">
      <w:pPr>
        <w:spacing w:before="0" w:line="259" w:lineRule="auto"/>
        <w:jc w:val="left"/>
      </w:pPr>
    </w:p>
    <w:p w14:paraId="31E0967B" w14:textId="77777777" w:rsidR="00E81CBE" w:rsidRDefault="00E81CBE">
      <w:pPr>
        <w:spacing w:before="0" w:line="259" w:lineRule="auto"/>
        <w:jc w:val="left"/>
      </w:pPr>
    </w:p>
    <w:p w14:paraId="0FF9C1BB" w14:textId="77777777" w:rsidR="00E81CBE" w:rsidRDefault="00E81CBE">
      <w:pPr>
        <w:spacing w:before="0" w:line="259" w:lineRule="auto"/>
        <w:jc w:val="left"/>
      </w:pPr>
    </w:p>
    <w:p w14:paraId="7B89DCA0" w14:textId="77777777" w:rsidR="00E81CBE" w:rsidRDefault="00E81CBE">
      <w:pPr>
        <w:spacing w:before="0" w:line="259" w:lineRule="auto"/>
        <w:jc w:val="left"/>
      </w:pPr>
    </w:p>
    <w:p w14:paraId="72E1E114" w14:textId="77777777" w:rsidR="00E81CBE" w:rsidRDefault="00E81CBE">
      <w:pPr>
        <w:spacing w:before="0" w:line="259" w:lineRule="auto"/>
        <w:jc w:val="left"/>
      </w:pPr>
    </w:p>
    <w:p w14:paraId="5E84BF50" w14:textId="77777777" w:rsidR="00E81CBE" w:rsidRDefault="00E81CBE">
      <w:pPr>
        <w:spacing w:before="0" w:line="259" w:lineRule="auto"/>
        <w:jc w:val="left"/>
      </w:pPr>
    </w:p>
    <w:p w14:paraId="6A869F0E" w14:textId="77777777" w:rsidR="00E81CBE" w:rsidRDefault="00E81CBE">
      <w:pPr>
        <w:spacing w:before="0" w:line="259" w:lineRule="auto"/>
        <w:jc w:val="left"/>
      </w:pPr>
      <w:r>
        <w:t>Creación de página con streamlit:</w:t>
      </w:r>
    </w:p>
    <w:p w14:paraId="25AC546E" w14:textId="4990D2B2" w:rsidR="00E81CBE" w:rsidRDefault="00E81CBE">
      <w:pPr>
        <w:spacing w:before="0" w:line="259" w:lineRule="auto"/>
        <w:jc w:val="left"/>
      </w:pPr>
      <w:r>
        <w:br/>
      </w:r>
      <w:r w:rsidRPr="00E81CBE">
        <w:drawing>
          <wp:inline distT="0" distB="0" distL="0" distR="0" wp14:anchorId="0DFF4323" wp14:editId="10E634DC">
            <wp:extent cx="5251450" cy="2344420"/>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1450" cy="2344420"/>
                    </a:xfrm>
                    <a:prstGeom prst="rect">
                      <a:avLst/>
                    </a:prstGeom>
                  </pic:spPr>
                </pic:pic>
              </a:graphicData>
            </a:graphic>
          </wp:inline>
        </w:drawing>
      </w:r>
    </w:p>
    <w:p w14:paraId="3E3EF1B2" w14:textId="77777777" w:rsidR="00F7159D" w:rsidRDefault="00F7159D">
      <w:pPr>
        <w:spacing w:before="0" w:line="259" w:lineRule="auto"/>
        <w:jc w:val="left"/>
      </w:pPr>
    </w:p>
    <w:p w14:paraId="0FCB0B90" w14:textId="77777777" w:rsidR="00F7159D" w:rsidRDefault="00F7159D">
      <w:pPr>
        <w:spacing w:before="0" w:line="259" w:lineRule="auto"/>
        <w:jc w:val="left"/>
      </w:pPr>
    </w:p>
    <w:p w14:paraId="7B875B3E" w14:textId="77777777" w:rsidR="00F7159D" w:rsidRDefault="00F7159D">
      <w:pPr>
        <w:spacing w:before="0" w:line="259" w:lineRule="auto"/>
        <w:jc w:val="left"/>
      </w:pPr>
    </w:p>
    <w:p w14:paraId="12C441C0" w14:textId="77777777" w:rsidR="00F7159D" w:rsidRDefault="00F7159D">
      <w:pPr>
        <w:spacing w:before="0" w:line="259" w:lineRule="auto"/>
        <w:jc w:val="left"/>
      </w:pPr>
    </w:p>
    <w:p w14:paraId="4C46BBF2" w14:textId="77777777" w:rsidR="002B4C0D" w:rsidRDefault="002B4C0D">
      <w:pPr>
        <w:spacing w:before="0" w:line="259" w:lineRule="auto"/>
        <w:jc w:val="left"/>
      </w:pPr>
    </w:p>
    <w:p w14:paraId="4401D4C5" w14:textId="77777777" w:rsidR="00F7159D" w:rsidRDefault="00F7159D">
      <w:pPr>
        <w:spacing w:before="0" w:line="259" w:lineRule="auto"/>
        <w:jc w:val="left"/>
      </w:pPr>
    </w:p>
    <w:p w14:paraId="154C753E" w14:textId="77777777" w:rsidR="00F7159D" w:rsidRDefault="00F7159D">
      <w:pPr>
        <w:spacing w:before="0" w:line="259" w:lineRule="auto"/>
        <w:jc w:val="left"/>
      </w:pPr>
    </w:p>
    <w:p w14:paraId="313A7FAD" w14:textId="77777777" w:rsidR="00F7159D" w:rsidRDefault="00F7159D">
      <w:pPr>
        <w:spacing w:before="0" w:line="259" w:lineRule="auto"/>
        <w:jc w:val="left"/>
      </w:pPr>
    </w:p>
    <w:p w14:paraId="2C40D382" w14:textId="77777777" w:rsidR="00F7159D" w:rsidRDefault="00F7159D">
      <w:pPr>
        <w:spacing w:before="0" w:line="259" w:lineRule="auto"/>
        <w:jc w:val="left"/>
      </w:pPr>
    </w:p>
    <w:p w14:paraId="4DFEFCE4" w14:textId="77777777" w:rsidR="00F7159D" w:rsidRDefault="00F7159D">
      <w:pPr>
        <w:spacing w:before="0" w:line="259" w:lineRule="auto"/>
        <w:jc w:val="left"/>
      </w:pPr>
    </w:p>
    <w:p w14:paraId="4A38886D" w14:textId="77777777" w:rsidR="00F7159D" w:rsidRDefault="00F7159D">
      <w:pPr>
        <w:spacing w:before="0" w:line="259" w:lineRule="auto"/>
        <w:jc w:val="left"/>
      </w:pPr>
    </w:p>
    <w:p w14:paraId="435FE22A" w14:textId="77777777" w:rsidR="00F7159D" w:rsidRDefault="00F7159D">
      <w:pPr>
        <w:spacing w:before="0" w:line="259" w:lineRule="auto"/>
        <w:jc w:val="left"/>
      </w:pPr>
    </w:p>
    <w:p w14:paraId="507430B6" w14:textId="77777777" w:rsidR="00F7159D" w:rsidRDefault="00F7159D">
      <w:pPr>
        <w:spacing w:before="0" w:line="259" w:lineRule="auto"/>
        <w:jc w:val="left"/>
      </w:pPr>
    </w:p>
    <w:p w14:paraId="1F2103EC" w14:textId="77777777" w:rsidR="004E19A2" w:rsidRDefault="004E19A2">
      <w:pPr>
        <w:spacing w:before="0" w:line="259" w:lineRule="auto"/>
        <w:jc w:val="left"/>
      </w:pPr>
    </w:p>
    <w:p w14:paraId="562398EB" w14:textId="06BAD732" w:rsidR="00A77BB1" w:rsidRDefault="00A77BB1">
      <w:pPr>
        <w:spacing w:before="0" w:line="259" w:lineRule="auto"/>
        <w:jc w:val="left"/>
      </w:pPr>
      <w:r>
        <w:br w:type="page"/>
      </w:r>
    </w:p>
    <w:p w14:paraId="6ED120B5" w14:textId="61F91455" w:rsidR="00A77BB1" w:rsidRDefault="008B10C5" w:rsidP="00A77BB1">
      <w:pPr>
        <w:pStyle w:val="Ttulo1"/>
      </w:pPr>
      <w:bookmarkStart w:id="5" w:name="_Toc175179610"/>
      <w:r>
        <w:lastRenderedPageBreak/>
        <w:t>Conclusiones</w:t>
      </w:r>
      <w:bookmarkEnd w:id="5"/>
    </w:p>
    <w:p w14:paraId="0237C7DD" w14:textId="358D653F" w:rsidR="00A77BB1" w:rsidRDefault="00E81CBE" w:rsidP="00A77BB1">
      <w:r>
        <w:t>Se desarrolló una página con menú interactivo para facilitar la limpieza y análisis de datos. El menú permitió la ejecución de tareas automatizando procesos críticos y garantizando resultados consistentes.</w:t>
      </w:r>
    </w:p>
    <w:p w14:paraId="761F9B15" w14:textId="3F377FD3" w:rsidR="00E81CBE" w:rsidRDefault="00E81CBE" w:rsidP="00A77BB1">
      <w:r>
        <w:t>Los objetivos que se lograron fueron la limpieza de datos de forma correcta, así permitiendo una corrección de datos inconsistentes y valores nulos o fuera de rango.</w:t>
      </w:r>
    </w:p>
    <w:p w14:paraId="4F2F9772" w14:textId="72A03F63" w:rsidR="00E81CBE" w:rsidRDefault="00E81CBE" w:rsidP="00A77BB1">
      <w:r>
        <w:t xml:space="preserve">También se logró un satisfactorio análisis descriptivo que permitió visualizar estadísticas para una mejor y mayor comprensión de los datos. </w:t>
      </w:r>
    </w:p>
    <w:p w14:paraId="08ACB0A1" w14:textId="5DFAEDD6" w:rsidR="00E81CBE" w:rsidRDefault="00E81CBE" w:rsidP="00A77BB1">
      <w:r>
        <w:t>Estos hallazgos impactan de manera significativa para campos donde es de vital importancia la rápida toma de decisiones, la investigación académica o estudios de mercado.</w:t>
      </w:r>
    </w:p>
    <w:p w14:paraId="7E8324A6" w14:textId="4F81B664" w:rsidR="00E81CBE" w:rsidRDefault="00E81CBE" w:rsidP="00A77BB1">
      <w:r>
        <w:t xml:space="preserve">La capacidad de manejar grandes volúmenes de datos y realizar análisis de los mismos de forma detallada </w:t>
      </w:r>
      <w:r w:rsidR="00F7159D">
        <w:t>implica una alta aplicabilidad y utilidad en la disciplina que se requiera.</w:t>
      </w:r>
    </w:p>
    <w:p w14:paraId="6654A7CA" w14:textId="77777777" w:rsidR="00E81CBE" w:rsidRDefault="00E81CBE" w:rsidP="00A77BB1"/>
    <w:p w14:paraId="2C90F642" w14:textId="504403C3" w:rsidR="00A77BB1" w:rsidRDefault="00A77BB1">
      <w:pPr>
        <w:spacing w:before="0" w:line="259" w:lineRule="auto"/>
        <w:jc w:val="left"/>
      </w:pPr>
      <w:r>
        <w:br w:type="page"/>
      </w:r>
    </w:p>
    <w:p w14:paraId="5C513C1C" w14:textId="7D80E739" w:rsidR="00A77BB1" w:rsidRDefault="00A77BB1" w:rsidP="00A77BB1">
      <w:pPr>
        <w:pStyle w:val="Ttulo1"/>
      </w:pPr>
      <w:bookmarkStart w:id="6" w:name="_Toc175179611"/>
      <w:r>
        <w:lastRenderedPageBreak/>
        <w:t>Re</w:t>
      </w:r>
      <w:r w:rsidR="008B10C5">
        <w:t>ferencias</w:t>
      </w:r>
      <w:bookmarkEnd w:id="6"/>
    </w:p>
    <w:p w14:paraId="11DDC0C0" w14:textId="03384571" w:rsidR="00A77BB1" w:rsidRDefault="00A77BB1" w:rsidP="008B10C5">
      <w:pPr>
        <w:jc w:val="center"/>
      </w:pPr>
    </w:p>
    <w:p w14:paraId="652AFDCC" w14:textId="77777777" w:rsidR="00320E0F" w:rsidRDefault="00320E0F">
      <w:pPr>
        <w:spacing w:before="0" w:line="259" w:lineRule="auto"/>
        <w:jc w:val="left"/>
      </w:pPr>
      <w:r w:rsidRPr="00320E0F">
        <w:t>Torres, A. (2021, 9 de diciembre). freeCodeCamp. </w:t>
      </w:r>
      <w:hyperlink r:id="rId20" w:tgtFrame="_blank" w:history="1">
        <w:r w:rsidRPr="00320E0F">
          <w:rPr>
            <w:rStyle w:val="Hipervnculo"/>
          </w:rPr>
          <w:t>https://www.freecodecamp.org/espanol/news/limpieza-de-datos-en-pandas-explicado-con-ejemplos/</w:t>
        </w:r>
      </w:hyperlink>
    </w:p>
    <w:p w14:paraId="544C152F" w14:textId="77777777" w:rsidR="00320E0F" w:rsidRDefault="00320E0F">
      <w:pPr>
        <w:spacing w:before="0" w:line="259" w:lineRule="auto"/>
        <w:jc w:val="left"/>
      </w:pPr>
    </w:p>
    <w:p w14:paraId="0271FC26" w14:textId="555EB22F" w:rsidR="00320E0F" w:rsidRDefault="00320E0F">
      <w:pPr>
        <w:spacing w:before="0" w:line="259" w:lineRule="auto"/>
        <w:jc w:val="left"/>
      </w:pPr>
      <w:r w:rsidRPr="00320E0F">
        <w:t>Burrueco, D. (2020, 12 de abril). InteractiveChaos. </w:t>
      </w:r>
      <w:hyperlink r:id="rId21" w:tgtFrame="_blank" w:history="1">
        <w:r w:rsidRPr="00320E0F">
          <w:rPr>
            <w:rStyle w:val="Hipervnculo"/>
          </w:rPr>
          <w:t>https://interactivechaos.com/es/manual/tutorial-de-pandas/creacion-de-un-dataframe-partir-de-un-diccionario-de-listas</w:t>
        </w:r>
      </w:hyperlink>
    </w:p>
    <w:p w14:paraId="2CE68F4A" w14:textId="77777777" w:rsidR="007739F1" w:rsidRDefault="007739F1">
      <w:pPr>
        <w:spacing w:before="0" w:line="259" w:lineRule="auto"/>
        <w:jc w:val="left"/>
      </w:pPr>
    </w:p>
    <w:p w14:paraId="2413D809" w14:textId="6AF2B588" w:rsidR="007739F1" w:rsidRDefault="007739F1">
      <w:pPr>
        <w:spacing w:before="0" w:line="259" w:lineRule="auto"/>
        <w:jc w:val="left"/>
      </w:pPr>
      <w:r w:rsidRPr="007739F1">
        <w:rPr>
          <w:i/>
          <w:iCs/>
        </w:rPr>
        <w:t>Dare Planet</w:t>
      </w:r>
      <w:r w:rsidRPr="007739F1">
        <w:t>. (s.f.). Dare Planet. </w:t>
      </w:r>
      <w:hyperlink r:id="rId22" w:tgtFrame="_blank" w:history="1">
        <w:r w:rsidRPr="007739F1">
          <w:rPr>
            <w:rStyle w:val="Hipervnculo"/>
          </w:rPr>
          <w:t>https://dareplanet.tech/insights/analisis-de-datos-libreria-pandas-python/</w:t>
        </w:r>
      </w:hyperlink>
    </w:p>
    <w:p w14:paraId="69E2F267" w14:textId="77777777" w:rsidR="00320E0F" w:rsidRDefault="00320E0F">
      <w:pPr>
        <w:spacing w:before="0" w:line="259" w:lineRule="auto"/>
        <w:jc w:val="left"/>
      </w:pPr>
    </w:p>
    <w:p w14:paraId="5B90925E" w14:textId="77777777" w:rsidR="00320E0F" w:rsidRDefault="00320E0F">
      <w:pPr>
        <w:spacing w:before="0" w:line="259" w:lineRule="auto"/>
        <w:jc w:val="left"/>
      </w:pPr>
    </w:p>
    <w:p w14:paraId="725FF241" w14:textId="7AB82DA4" w:rsidR="00A77BB1" w:rsidRDefault="00A77BB1" w:rsidP="00D930B9">
      <w:pPr>
        <w:spacing w:before="0" w:line="259" w:lineRule="auto"/>
        <w:jc w:val="left"/>
      </w:pPr>
    </w:p>
    <w:sectPr w:rsidR="00A77BB1" w:rsidSect="00A77BB1">
      <w:headerReference w:type="default" r:id="rId23"/>
      <w:footerReference w:type="default" r:id="rId24"/>
      <w:pgSz w:w="12240" w:h="15840"/>
      <w:pgMar w:top="1418" w:right="1985" w:bottom="1418"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8CEB8D" w14:textId="77777777" w:rsidR="00730938" w:rsidRDefault="00730938" w:rsidP="00456E8C">
      <w:r>
        <w:separator/>
      </w:r>
    </w:p>
  </w:endnote>
  <w:endnote w:type="continuationSeparator" w:id="0">
    <w:p w14:paraId="44C2438D" w14:textId="77777777" w:rsidR="00730938" w:rsidRDefault="00730938" w:rsidP="00456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1576645"/>
      <w:docPartObj>
        <w:docPartGallery w:val="Page Numbers (Bottom of Page)"/>
        <w:docPartUnique/>
      </w:docPartObj>
    </w:sdtPr>
    <w:sdtEndPr/>
    <w:sdtContent>
      <w:p w14:paraId="1E5FCE21" w14:textId="480A3E2C" w:rsidR="00A77BB1" w:rsidRDefault="00730938">
        <w:pPr>
          <w:pStyle w:val="Piedepgina"/>
          <w:jc w:val="right"/>
        </w:pPr>
      </w:p>
    </w:sdtContent>
  </w:sdt>
  <w:p w14:paraId="0CA0A229" w14:textId="77777777" w:rsidR="00A77BB1" w:rsidRDefault="00A77BB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9603B" w14:textId="30AC10DD" w:rsidR="00A77BB1" w:rsidRDefault="00A77BB1">
    <w:pPr>
      <w:pStyle w:val="Piedepgina"/>
      <w:jc w:val="right"/>
    </w:pPr>
  </w:p>
  <w:p w14:paraId="6D627C78" w14:textId="77777777" w:rsidR="00A77BB1" w:rsidRDefault="00A77BB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1404594"/>
      <w:docPartObj>
        <w:docPartGallery w:val="Page Numbers (Bottom of Page)"/>
        <w:docPartUnique/>
      </w:docPartObj>
    </w:sdtPr>
    <w:sdtEndPr/>
    <w:sdtContent>
      <w:p w14:paraId="0905795D" w14:textId="3A5D8802" w:rsidR="00A77BB1" w:rsidRDefault="00A77BB1">
        <w:pPr>
          <w:pStyle w:val="Piedepgina"/>
          <w:jc w:val="right"/>
        </w:pPr>
        <w:r>
          <w:fldChar w:fldCharType="begin"/>
        </w:r>
        <w:r>
          <w:instrText>PAGE   \* MERGEFORMAT</w:instrText>
        </w:r>
        <w:r>
          <w:fldChar w:fldCharType="separate"/>
        </w:r>
        <w:r w:rsidR="00D930B9" w:rsidRPr="00D930B9">
          <w:rPr>
            <w:noProof/>
            <w:lang w:val="es-ES"/>
          </w:rPr>
          <w:t>11</w:t>
        </w:r>
        <w:r>
          <w:fldChar w:fldCharType="end"/>
        </w:r>
      </w:p>
    </w:sdtContent>
  </w:sdt>
  <w:p w14:paraId="23F7D195" w14:textId="77777777" w:rsidR="00A77BB1" w:rsidRDefault="00A77B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7F49DC" w14:textId="77777777" w:rsidR="00730938" w:rsidRDefault="00730938" w:rsidP="00456E8C">
      <w:r>
        <w:separator/>
      </w:r>
    </w:p>
  </w:footnote>
  <w:footnote w:type="continuationSeparator" w:id="0">
    <w:p w14:paraId="49A9C5FB" w14:textId="77777777" w:rsidR="00730938" w:rsidRDefault="00730938" w:rsidP="00456E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6"/>
      <w:gridCol w:w="6134"/>
    </w:tblGrid>
    <w:tr w:rsidR="00456E8C" w14:paraId="12297679" w14:textId="77777777" w:rsidTr="0063137F">
      <w:tc>
        <w:tcPr>
          <w:tcW w:w="2122" w:type="dxa"/>
          <w:vAlign w:val="center"/>
        </w:tcPr>
        <w:p w14:paraId="201A4AB1" w14:textId="77777777" w:rsidR="00456E8C" w:rsidRDefault="00456E8C" w:rsidP="00456E8C">
          <w:pPr>
            <w:pStyle w:val="Encabezado"/>
          </w:pPr>
          <w:r>
            <w:rPr>
              <w:noProof/>
              <w:lang w:eastAsia="es-CL"/>
            </w:rPr>
            <w:drawing>
              <wp:inline distT="0" distB="0" distL="0" distR="0" wp14:anchorId="5BB2B528" wp14:editId="71DC9805">
                <wp:extent cx="1212850" cy="718178"/>
                <wp:effectExtent l="0" t="0" r="6350" b="0"/>
                <wp:docPr id="1" name="Imagen 1"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autonoma_masU-color.png"/>
                        <pic:cNvPicPr/>
                      </pic:nvPicPr>
                      <pic:blipFill>
                        <a:blip r:embed="rId1">
                          <a:extLst>
                            <a:ext uri="{28A0092B-C50C-407E-A947-70E740481C1C}">
                              <a14:useLocalDpi xmlns:a14="http://schemas.microsoft.com/office/drawing/2010/main" val="0"/>
                            </a:ext>
                          </a:extLst>
                        </a:blip>
                        <a:stretch>
                          <a:fillRect/>
                        </a:stretch>
                      </pic:blipFill>
                      <pic:spPr>
                        <a:xfrm>
                          <a:off x="0" y="0"/>
                          <a:ext cx="1236333" cy="732083"/>
                        </a:xfrm>
                        <a:prstGeom prst="rect">
                          <a:avLst/>
                        </a:prstGeom>
                      </pic:spPr>
                    </pic:pic>
                  </a:graphicData>
                </a:graphic>
              </wp:inline>
            </w:drawing>
          </w:r>
        </w:p>
      </w:tc>
      <w:tc>
        <w:tcPr>
          <w:tcW w:w="6938" w:type="dxa"/>
          <w:vAlign w:val="center"/>
        </w:tcPr>
        <w:p w14:paraId="2BB03661" w14:textId="77777777" w:rsidR="00456E8C" w:rsidRDefault="00456E8C" w:rsidP="00283DBE">
          <w:pPr>
            <w:pStyle w:val="Encabezado"/>
            <w:spacing w:before="0"/>
          </w:pPr>
          <w:r>
            <w:t>Facultad de Ingeniería</w:t>
          </w:r>
        </w:p>
        <w:p w14:paraId="2222E50E" w14:textId="30903EA0" w:rsidR="00456E8C" w:rsidRDefault="008B10C5" w:rsidP="00283DBE">
          <w:pPr>
            <w:pStyle w:val="Encabezado"/>
            <w:spacing w:before="0"/>
          </w:pPr>
          <w:r>
            <w:t>Ingeniería Civil Informática</w:t>
          </w:r>
        </w:p>
        <w:p w14:paraId="2FBA1E4F" w14:textId="77777777" w:rsidR="00456E8C" w:rsidRDefault="00456E8C" w:rsidP="00283DBE">
          <w:pPr>
            <w:pStyle w:val="Encabezado"/>
            <w:spacing w:before="0"/>
          </w:pPr>
          <w:r>
            <w:t>Universidad Autónoma de Chile</w:t>
          </w:r>
        </w:p>
      </w:tc>
    </w:tr>
  </w:tbl>
  <w:p w14:paraId="52FFEECB" w14:textId="77777777" w:rsidR="00456E8C" w:rsidRDefault="00456E8C" w:rsidP="00456E8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6"/>
      <w:gridCol w:w="6134"/>
    </w:tblGrid>
    <w:tr w:rsidR="00283DBE" w14:paraId="5B29BD59" w14:textId="77777777" w:rsidTr="0063137F">
      <w:tc>
        <w:tcPr>
          <w:tcW w:w="2122" w:type="dxa"/>
          <w:vAlign w:val="center"/>
        </w:tcPr>
        <w:p w14:paraId="38F85F66" w14:textId="77777777" w:rsidR="00283DBE" w:rsidRDefault="00283DBE" w:rsidP="00283DBE">
          <w:pPr>
            <w:pStyle w:val="Encabezado"/>
          </w:pPr>
          <w:r>
            <w:rPr>
              <w:noProof/>
              <w:lang w:eastAsia="es-CL"/>
            </w:rPr>
            <w:drawing>
              <wp:inline distT="0" distB="0" distL="0" distR="0" wp14:anchorId="6B51E48F" wp14:editId="3FBA2B00">
                <wp:extent cx="1212850" cy="718178"/>
                <wp:effectExtent l="0" t="0" r="6350" b="0"/>
                <wp:docPr id="3" name="Imagen 3"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autonoma_masU-color.png"/>
                        <pic:cNvPicPr/>
                      </pic:nvPicPr>
                      <pic:blipFill>
                        <a:blip r:embed="rId1">
                          <a:extLst>
                            <a:ext uri="{28A0092B-C50C-407E-A947-70E740481C1C}">
                              <a14:useLocalDpi xmlns:a14="http://schemas.microsoft.com/office/drawing/2010/main" val="0"/>
                            </a:ext>
                          </a:extLst>
                        </a:blip>
                        <a:stretch>
                          <a:fillRect/>
                        </a:stretch>
                      </pic:blipFill>
                      <pic:spPr>
                        <a:xfrm>
                          <a:off x="0" y="0"/>
                          <a:ext cx="1236333" cy="732083"/>
                        </a:xfrm>
                        <a:prstGeom prst="rect">
                          <a:avLst/>
                        </a:prstGeom>
                      </pic:spPr>
                    </pic:pic>
                  </a:graphicData>
                </a:graphic>
              </wp:inline>
            </w:drawing>
          </w:r>
        </w:p>
      </w:tc>
      <w:tc>
        <w:tcPr>
          <w:tcW w:w="6938" w:type="dxa"/>
          <w:vAlign w:val="center"/>
        </w:tcPr>
        <w:p w14:paraId="2B708CDF" w14:textId="77777777" w:rsidR="00283DBE" w:rsidRDefault="00283DBE" w:rsidP="00283DBE">
          <w:pPr>
            <w:pStyle w:val="Encabezado"/>
            <w:spacing w:before="0"/>
          </w:pPr>
          <w:r>
            <w:t>Facultad de Ingeniería</w:t>
          </w:r>
        </w:p>
        <w:p w14:paraId="17D8FF10" w14:textId="1B77037D" w:rsidR="00283DBE" w:rsidRDefault="00283DBE" w:rsidP="00283DBE">
          <w:pPr>
            <w:pStyle w:val="Encabezado"/>
            <w:spacing w:before="0"/>
          </w:pPr>
          <w:r>
            <w:t xml:space="preserve">Ingeniería Civil </w:t>
          </w:r>
          <w:r w:rsidR="008B10C5">
            <w:t>Informática</w:t>
          </w:r>
        </w:p>
        <w:p w14:paraId="7ABDB731" w14:textId="77777777" w:rsidR="00283DBE" w:rsidRDefault="00283DBE" w:rsidP="00283DBE">
          <w:pPr>
            <w:pStyle w:val="Encabezado"/>
            <w:spacing w:before="0"/>
          </w:pPr>
          <w:r>
            <w:t>Universidad Autónoma de Chile</w:t>
          </w:r>
        </w:p>
      </w:tc>
    </w:tr>
  </w:tbl>
  <w:p w14:paraId="4D9078C1" w14:textId="77777777" w:rsidR="00283DBE" w:rsidRDefault="00283DB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6"/>
      <w:gridCol w:w="6134"/>
    </w:tblGrid>
    <w:tr w:rsidR="00456E8C" w14:paraId="592517C4" w14:textId="77777777" w:rsidTr="0063137F">
      <w:tc>
        <w:tcPr>
          <w:tcW w:w="2122" w:type="dxa"/>
          <w:vAlign w:val="center"/>
        </w:tcPr>
        <w:p w14:paraId="58DA3C95" w14:textId="77777777" w:rsidR="00456E8C" w:rsidRDefault="00456E8C" w:rsidP="00456E8C">
          <w:pPr>
            <w:pStyle w:val="Encabezado"/>
          </w:pPr>
          <w:r>
            <w:rPr>
              <w:noProof/>
              <w:lang w:eastAsia="es-CL"/>
            </w:rPr>
            <w:drawing>
              <wp:inline distT="0" distB="0" distL="0" distR="0" wp14:anchorId="48202E38" wp14:editId="1599ED4B">
                <wp:extent cx="1212850" cy="718178"/>
                <wp:effectExtent l="0" t="0" r="6350" b="0"/>
                <wp:docPr id="2" name="Imagen 2"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autonoma_masU-color.png"/>
                        <pic:cNvPicPr/>
                      </pic:nvPicPr>
                      <pic:blipFill>
                        <a:blip r:embed="rId1">
                          <a:extLst>
                            <a:ext uri="{28A0092B-C50C-407E-A947-70E740481C1C}">
                              <a14:useLocalDpi xmlns:a14="http://schemas.microsoft.com/office/drawing/2010/main" val="0"/>
                            </a:ext>
                          </a:extLst>
                        </a:blip>
                        <a:stretch>
                          <a:fillRect/>
                        </a:stretch>
                      </pic:blipFill>
                      <pic:spPr>
                        <a:xfrm>
                          <a:off x="0" y="0"/>
                          <a:ext cx="1236333" cy="732083"/>
                        </a:xfrm>
                        <a:prstGeom prst="rect">
                          <a:avLst/>
                        </a:prstGeom>
                      </pic:spPr>
                    </pic:pic>
                  </a:graphicData>
                </a:graphic>
              </wp:inline>
            </w:drawing>
          </w:r>
        </w:p>
      </w:tc>
      <w:tc>
        <w:tcPr>
          <w:tcW w:w="6938" w:type="dxa"/>
          <w:vAlign w:val="center"/>
        </w:tcPr>
        <w:p w14:paraId="4752F7DF" w14:textId="77777777" w:rsidR="00456E8C" w:rsidRDefault="00456E8C" w:rsidP="00283DBE">
          <w:pPr>
            <w:pStyle w:val="Encabezado"/>
            <w:spacing w:before="0"/>
          </w:pPr>
          <w:r>
            <w:t>Facultad de Ingeniería</w:t>
          </w:r>
        </w:p>
        <w:p w14:paraId="54FBF463" w14:textId="72F0E11A" w:rsidR="00456E8C" w:rsidRDefault="00456E8C" w:rsidP="00283DBE">
          <w:pPr>
            <w:pStyle w:val="Encabezado"/>
            <w:spacing w:before="0"/>
          </w:pPr>
          <w:r>
            <w:t xml:space="preserve">Ingeniería Civil </w:t>
          </w:r>
          <w:r w:rsidR="008B10C5">
            <w:t>Informática</w:t>
          </w:r>
        </w:p>
        <w:p w14:paraId="60DB53A7" w14:textId="77777777" w:rsidR="00456E8C" w:rsidRDefault="00456E8C" w:rsidP="00283DBE">
          <w:pPr>
            <w:pStyle w:val="Encabezado"/>
            <w:spacing w:before="0"/>
          </w:pPr>
          <w:r>
            <w:t>Universidad Autónoma de Chile</w:t>
          </w:r>
        </w:p>
      </w:tc>
    </w:tr>
  </w:tbl>
  <w:p w14:paraId="7F0D9BD5" w14:textId="77777777" w:rsidR="00456E8C" w:rsidRDefault="00456E8C" w:rsidP="00456E8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5A22BD"/>
    <w:multiLevelType w:val="hybridMultilevel"/>
    <w:tmpl w:val="BE22938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45550123"/>
    <w:multiLevelType w:val="multilevel"/>
    <w:tmpl w:val="631C9F8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27D2444"/>
    <w:multiLevelType w:val="hybridMultilevel"/>
    <w:tmpl w:val="F18C4A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E8C"/>
    <w:rsid w:val="000479AA"/>
    <w:rsid w:val="00080B3F"/>
    <w:rsid w:val="001676A2"/>
    <w:rsid w:val="00283DBE"/>
    <w:rsid w:val="002B4C0D"/>
    <w:rsid w:val="00320E0F"/>
    <w:rsid w:val="0035561A"/>
    <w:rsid w:val="00456E8C"/>
    <w:rsid w:val="004E19A2"/>
    <w:rsid w:val="006D2C39"/>
    <w:rsid w:val="00730938"/>
    <w:rsid w:val="007739F1"/>
    <w:rsid w:val="00883EFB"/>
    <w:rsid w:val="008B10C5"/>
    <w:rsid w:val="008F1983"/>
    <w:rsid w:val="009B5F66"/>
    <w:rsid w:val="00A77BB1"/>
    <w:rsid w:val="00C409B7"/>
    <w:rsid w:val="00D277EF"/>
    <w:rsid w:val="00D72E55"/>
    <w:rsid w:val="00D930B9"/>
    <w:rsid w:val="00E71095"/>
    <w:rsid w:val="00E81CBE"/>
    <w:rsid w:val="00F7159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6917E"/>
  <w15:chartTrackingRefBased/>
  <w15:docId w15:val="{7500E009-96DE-4870-81F0-D0F48F97D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E8C"/>
    <w:pPr>
      <w:spacing w:before="240" w:line="360" w:lineRule="auto"/>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456E8C"/>
    <w:pPr>
      <w:keepNext/>
      <w:keepLines/>
      <w:numPr>
        <w:numId w:val="1"/>
      </w:numPr>
      <w:spacing w:after="0"/>
      <w:jc w:val="center"/>
      <w:outlineLvl w:val="0"/>
    </w:pPr>
    <w:rPr>
      <w:rFonts w:eastAsiaTheme="majorEastAsia"/>
      <w:b/>
      <w:bCs/>
    </w:rPr>
  </w:style>
  <w:style w:type="paragraph" w:styleId="Ttulo2">
    <w:name w:val="heading 2"/>
    <w:basedOn w:val="Prrafodelista"/>
    <w:next w:val="Normal"/>
    <w:link w:val="Ttulo2Car"/>
    <w:uiPriority w:val="9"/>
    <w:unhideWhenUsed/>
    <w:qFormat/>
    <w:rsid w:val="00456E8C"/>
    <w:pPr>
      <w:numPr>
        <w:ilvl w:val="1"/>
        <w:numId w:val="1"/>
      </w:numPr>
      <w:outlineLvl w:val="1"/>
    </w:pPr>
  </w:style>
  <w:style w:type="paragraph" w:styleId="Ttulo3">
    <w:name w:val="heading 3"/>
    <w:basedOn w:val="Prrafodelista"/>
    <w:next w:val="Normal"/>
    <w:link w:val="Ttulo3Car"/>
    <w:uiPriority w:val="9"/>
    <w:unhideWhenUsed/>
    <w:qFormat/>
    <w:rsid w:val="00456E8C"/>
    <w:pPr>
      <w:numPr>
        <w:ilvl w:val="2"/>
        <w:numId w:val="1"/>
      </w:numPr>
      <w:outlineLvl w:val="2"/>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456E8C"/>
    <w:pPr>
      <w:tabs>
        <w:tab w:val="center" w:pos="4419"/>
        <w:tab w:val="right" w:pos="8838"/>
      </w:tabs>
      <w:spacing w:after="0" w:line="240" w:lineRule="auto"/>
    </w:pPr>
  </w:style>
  <w:style w:type="character" w:customStyle="1" w:styleId="EncabezadoCar">
    <w:name w:val="Encabezado Car"/>
    <w:basedOn w:val="Fuentedeprrafopredeter"/>
    <w:link w:val="Encabezado"/>
    <w:rsid w:val="00456E8C"/>
  </w:style>
  <w:style w:type="paragraph" w:styleId="Piedepgina">
    <w:name w:val="footer"/>
    <w:basedOn w:val="Normal"/>
    <w:link w:val="PiedepginaCar"/>
    <w:uiPriority w:val="99"/>
    <w:unhideWhenUsed/>
    <w:rsid w:val="0045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6E8C"/>
  </w:style>
  <w:style w:type="table" w:styleId="Tablaconcuadrcula">
    <w:name w:val="Table Grid"/>
    <w:basedOn w:val="Tablanormal"/>
    <w:uiPriority w:val="39"/>
    <w:rsid w:val="00456E8C"/>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56E8C"/>
    <w:rPr>
      <w:rFonts w:ascii="Times New Roman" w:eastAsiaTheme="majorEastAsia" w:hAnsi="Times New Roman" w:cs="Times New Roman"/>
      <w:b/>
      <w:bCs/>
      <w:sz w:val="24"/>
      <w:szCs w:val="24"/>
    </w:rPr>
  </w:style>
  <w:style w:type="paragraph" w:styleId="Prrafodelista">
    <w:name w:val="List Paragraph"/>
    <w:basedOn w:val="Normal"/>
    <w:uiPriority w:val="34"/>
    <w:qFormat/>
    <w:rsid w:val="00456E8C"/>
    <w:pPr>
      <w:ind w:left="720"/>
      <w:contextualSpacing/>
    </w:pPr>
  </w:style>
  <w:style w:type="character" w:customStyle="1" w:styleId="Ttulo2Car">
    <w:name w:val="Título 2 Car"/>
    <w:basedOn w:val="Fuentedeprrafopredeter"/>
    <w:link w:val="Ttulo2"/>
    <w:uiPriority w:val="9"/>
    <w:rsid w:val="00456E8C"/>
    <w:rPr>
      <w:rFonts w:ascii="Times New Roman" w:hAnsi="Times New Roman" w:cs="Times New Roman"/>
      <w:sz w:val="24"/>
      <w:szCs w:val="24"/>
    </w:rPr>
  </w:style>
  <w:style w:type="character" w:customStyle="1" w:styleId="Ttulo3Car">
    <w:name w:val="Título 3 Car"/>
    <w:basedOn w:val="Fuentedeprrafopredeter"/>
    <w:link w:val="Ttulo3"/>
    <w:uiPriority w:val="9"/>
    <w:rsid w:val="00456E8C"/>
    <w:rPr>
      <w:rFonts w:ascii="Times New Roman" w:hAnsi="Times New Roman" w:cs="Times New Roman"/>
      <w:sz w:val="24"/>
      <w:szCs w:val="24"/>
    </w:rPr>
  </w:style>
  <w:style w:type="paragraph" w:styleId="TtulodeTDC">
    <w:name w:val="TOC Heading"/>
    <w:basedOn w:val="Ttulo1"/>
    <w:next w:val="Normal"/>
    <w:uiPriority w:val="39"/>
    <w:unhideWhenUsed/>
    <w:qFormat/>
    <w:rsid w:val="00456E8C"/>
    <w:pPr>
      <w:numPr>
        <w:numId w:val="0"/>
      </w:numPr>
      <w:spacing w:line="259" w:lineRule="auto"/>
      <w:jc w:val="left"/>
      <w:outlineLvl w:val="9"/>
    </w:pPr>
    <w:rPr>
      <w:rFonts w:asciiTheme="majorHAnsi" w:hAnsiTheme="majorHAnsi" w:cstheme="majorBidi"/>
      <w:b w:val="0"/>
      <w:bCs w:val="0"/>
      <w:color w:val="2F5496" w:themeColor="accent1" w:themeShade="BF"/>
      <w:sz w:val="32"/>
      <w:szCs w:val="32"/>
      <w:lang w:eastAsia="es-CL"/>
    </w:rPr>
  </w:style>
  <w:style w:type="paragraph" w:styleId="TDC1">
    <w:name w:val="toc 1"/>
    <w:basedOn w:val="Normal"/>
    <w:next w:val="Normal"/>
    <w:autoRedefine/>
    <w:uiPriority w:val="39"/>
    <w:unhideWhenUsed/>
    <w:rsid w:val="00456E8C"/>
    <w:pPr>
      <w:spacing w:after="100"/>
    </w:pPr>
  </w:style>
  <w:style w:type="character" w:styleId="Hipervnculo">
    <w:name w:val="Hyperlink"/>
    <w:basedOn w:val="Fuentedeprrafopredeter"/>
    <w:uiPriority w:val="99"/>
    <w:unhideWhenUsed/>
    <w:rsid w:val="00456E8C"/>
    <w:rPr>
      <w:color w:val="0563C1" w:themeColor="hyperlink"/>
      <w:u w:val="single"/>
    </w:rPr>
  </w:style>
  <w:style w:type="paragraph" w:styleId="ndice1">
    <w:name w:val="index 1"/>
    <w:basedOn w:val="Normal"/>
    <w:next w:val="Normal"/>
    <w:autoRedefine/>
    <w:uiPriority w:val="99"/>
    <w:semiHidden/>
    <w:unhideWhenUsed/>
    <w:rsid w:val="00A77BB1"/>
    <w:pPr>
      <w:spacing w:before="0"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interactivechaos.com/es/manual/tutorial-de-pandas/creacion-de-un-dataframe-partir-de-un-diccionario-de-lista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freecodecamp.org/espanol/news/limpieza-de-datos-en-pandas-explicado-con-ejemplo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dareplanet.tech/insights/analisis-de-datos-libreria-pandas-pyth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3FA765F1831F0429598DFC3A803FE07" ma:contentTypeVersion="15" ma:contentTypeDescription="Crear nuevo documento." ma:contentTypeScope="" ma:versionID="2461c93ba337033ce428797002ef8efb">
  <xsd:schema xmlns:xsd="http://www.w3.org/2001/XMLSchema" xmlns:xs="http://www.w3.org/2001/XMLSchema" xmlns:p="http://schemas.microsoft.com/office/2006/metadata/properties" xmlns:ns2="3ee7f82e-8ffb-416b-80dd-9b80fc805d8b" xmlns:ns3="6965111a-7296-4b82-abf3-ad7d1bf27c82" targetNamespace="http://schemas.microsoft.com/office/2006/metadata/properties" ma:root="true" ma:fieldsID="952e26835f864ae2ec2e72ff48fa38c6" ns2:_="" ns3:_="">
    <xsd:import namespace="3ee7f82e-8ffb-416b-80dd-9b80fc805d8b"/>
    <xsd:import namespace="6965111a-7296-4b82-abf3-ad7d1bf27c8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e7f82e-8ffb-416b-80dd-9b80fc805d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7c47465f-1f46-44ac-9986-6b121d40c6d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965111a-7296-4b82-abf3-ad7d1bf27c8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58da6fa-9a97-4275-b174-2502394546b2}" ma:internalName="TaxCatchAll" ma:showField="CatchAllData" ma:web="6965111a-7296-4b82-abf3-ad7d1bf27c82">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ee7f82e-8ffb-416b-80dd-9b80fc805d8b">
      <Terms xmlns="http://schemas.microsoft.com/office/infopath/2007/PartnerControls"/>
    </lcf76f155ced4ddcb4097134ff3c332f>
    <TaxCatchAll xmlns="6965111a-7296-4b82-abf3-ad7d1bf27c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B6338-A9A3-4E9F-8C28-396EB4E90B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e7f82e-8ffb-416b-80dd-9b80fc805d8b"/>
    <ds:schemaRef ds:uri="6965111a-7296-4b82-abf3-ad7d1bf27c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50871D-712D-422E-A4A5-1175D672111A}">
  <ds:schemaRefs>
    <ds:schemaRef ds:uri="http://schemas.microsoft.com/office/2006/metadata/properties"/>
    <ds:schemaRef ds:uri="http://schemas.microsoft.com/office/infopath/2007/PartnerControls"/>
    <ds:schemaRef ds:uri="3ee7f82e-8ffb-416b-80dd-9b80fc805d8b"/>
    <ds:schemaRef ds:uri="6965111a-7296-4b82-abf3-ad7d1bf27c82"/>
  </ds:schemaRefs>
</ds:datastoreItem>
</file>

<file path=customXml/itemProps3.xml><?xml version="1.0" encoding="utf-8"?>
<ds:datastoreItem xmlns:ds="http://schemas.openxmlformats.org/officeDocument/2006/customXml" ds:itemID="{731EF2D9-4E39-426D-B300-A118E1C6D49E}">
  <ds:schemaRefs>
    <ds:schemaRef ds:uri="http://schemas.microsoft.com/sharepoint/v3/contenttype/forms"/>
  </ds:schemaRefs>
</ds:datastoreItem>
</file>

<file path=customXml/itemProps4.xml><?xml version="1.0" encoding="utf-8"?>
<ds:datastoreItem xmlns:ds="http://schemas.openxmlformats.org/officeDocument/2006/customXml" ds:itemID="{9D34E23A-BFF0-41EB-94D4-006DD7C93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1008</Words>
  <Characters>5544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Ignacio Emir Arancibia Rivas</cp:lastModifiedBy>
  <cp:revision>2</cp:revision>
  <dcterms:created xsi:type="dcterms:W3CDTF">2024-08-22T04:40:00Z</dcterms:created>
  <dcterms:modified xsi:type="dcterms:W3CDTF">2024-08-22T04:40:00Z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0x010100E3FA765F1831F0429598DFC3A803FE07</vt:lpwstr>
  </property>
</Properties>
</file>