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B746A" w14:textId="77777777" w:rsidR="00456E8C" w:rsidRDefault="00456E8C" w:rsidP="00456E8C"/>
    <w:p w14:paraId="5F1DC944" w14:textId="77777777" w:rsidR="00456E8C" w:rsidRDefault="00456E8C" w:rsidP="00456E8C"/>
    <w:p w14:paraId="14BF2FD7" w14:textId="77777777" w:rsidR="00456E8C" w:rsidRDefault="00456E8C" w:rsidP="00456E8C"/>
    <w:p w14:paraId="059B016F" w14:textId="77777777" w:rsidR="00456E8C" w:rsidRDefault="00456E8C" w:rsidP="00456E8C"/>
    <w:p w14:paraId="5930C8E7" w14:textId="6CC4E1DD" w:rsidR="00456E8C" w:rsidRPr="00A77BB1" w:rsidRDefault="00967F74" w:rsidP="00A77BB1">
      <w:pPr>
        <w:jc w:val="center"/>
        <w:rPr>
          <w:b/>
          <w:bCs/>
        </w:rPr>
      </w:pPr>
      <w:r>
        <w:rPr>
          <w:b/>
          <w:bCs/>
        </w:rPr>
        <w:t>Proyecto unidad 2</w:t>
      </w:r>
      <w:r w:rsidR="00456E8C" w:rsidRPr="00A77BB1">
        <w:rPr>
          <w:b/>
          <w:bCs/>
        </w:rPr>
        <w:t>:</w:t>
      </w:r>
    </w:p>
    <w:p w14:paraId="2692A6E3" w14:textId="2D665877" w:rsidR="00456E8C" w:rsidRPr="00A77BB1" w:rsidRDefault="00967F74" w:rsidP="00A77BB1">
      <w:pPr>
        <w:jc w:val="center"/>
        <w:rPr>
          <w:b/>
          <w:bCs/>
        </w:rPr>
      </w:pPr>
      <w:r>
        <w:rPr>
          <w:b/>
          <w:bCs/>
        </w:rPr>
        <w:t>Elasticsearch</w:t>
      </w:r>
    </w:p>
    <w:p w14:paraId="631928B5" w14:textId="77777777" w:rsidR="00456E8C" w:rsidRDefault="00456E8C" w:rsidP="00456E8C"/>
    <w:p w14:paraId="7E42FF63" w14:textId="77777777" w:rsidR="00456E8C" w:rsidRDefault="00456E8C" w:rsidP="00456E8C"/>
    <w:tbl>
      <w:tblPr>
        <w:tblStyle w:val="Tablaconcuadrcula"/>
        <w:tblW w:w="4366" w:type="dxa"/>
        <w:tblInd w:w="3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2095"/>
      </w:tblGrid>
      <w:tr w:rsidR="00456E8C" w14:paraId="1DDFC12E" w14:textId="77777777" w:rsidTr="00456E8C">
        <w:tc>
          <w:tcPr>
            <w:tcW w:w="2271" w:type="dxa"/>
          </w:tcPr>
          <w:p w14:paraId="6A7E58BC" w14:textId="2F988446" w:rsidR="00456E8C" w:rsidRDefault="00456E8C" w:rsidP="00456E8C">
            <w:r>
              <w:t>Asignatura:</w:t>
            </w:r>
          </w:p>
        </w:tc>
        <w:tc>
          <w:tcPr>
            <w:tcW w:w="2095" w:type="dxa"/>
          </w:tcPr>
          <w:p w14:paraId="0C1F0A6D" w14:textId="2B7C58C4" w:rsidR="00456E8C" w:rsidRDefault="00967F74" w:rsidP="00456E8C">
            <w:r>
              <w:t>Big Data</w:t>
            </w:r>
          </w:p>
        </w:tc>
      </w:tr>
      <w:tr w:rsidR="00456E8C" w14:paraId="4FFA2A8E" w14:textId="77777777" w:rsidTr="00456E8C">
        <w:tc>
          <w:tcPr>
            <w:tcW w:w="2271" w:type="dxa"/>
          </w:tcPr>
          <w:p w14:paraId="3787D71E" w14:textId="16B8E6C2" w:rsidR="00456E8C" w:rsidRDefault="00456E8C" w:rsidP="00456E8C">
            <w:r>
              <w:t>Integrantes:</w:t>
            </w:r>
          </w:p>
        </w:tc>
        <w:tc>
          <w:tcPr>
            <w:tcW w:w="2095" w:type="dxa"/>
          </w:tcPr>
          <w:p w14:paraId="17B5F034" w14:textId="46AB7C98" w:rsidR="00456E8C" w:rsidRDefault="00967F74" w:rsidP="00456E8C">
            <w:r>
              <w:t>Ignacio Arancibia</w:t>
            </w:r>
          </w:p>
          <w:p w14:paraId="7154742F" w14:textId="5948C100" w:rsidR="00456E8C" w:rsidRDefault="00967F74" w:rsidP="00456E8C">
            <w:r>
              <w:t>Eduardo Silva</w:t>
            </w:r>
          </w:p>
        </w:tc>
      </w:tr>
      <w:tr w:rsidR="00456E8C" w14:paraId="6A53C5D4" w14:textId="77777777" w:rsidTr="00456E8C">
        <w:tc>
          <w:tcPr>
            <w:tcW w:w="2271" w:type="dxa"/>
          </w:tcPr>
          <w:p w14:paraId="741587EC" w14:textId="267989FA" w:rsidR="00456E8C" w:rsidRDefault="00967F74" w:rsidP="00456E8C">
            <w:r>
              <w:t>Profesor</w:t>
            </w:r>
            <w:r w:rsidR="00456E8C">
              <w:t>:</w:t>
            </w:r>
          </w:p>
        </w:tc>
        <w:tc>
          <w:tcPr>
            <w:tcW w:w="2095" w:type="dxa"/>
          </w:tcPr>
          <w:p w14:paraId="790C5CDF" w14:textId="49119F5F" w:rsidR="00456E8C" w:rsidRDefault="00967F74" w:rsidP="00456E8C">
            <w:r>
              <w:t>Edio Mardones</w:t>
            </w:r>
          </w:p>
        </w:tc>
      </w:tr>
      <w:tr w:rsidR="00456E8C" w14:paraId="4B3F37AF" w14:textId="77777777" w:rsidTr="00456E8C">
        <w:tc>
          <w:tcPr>
            <w:tcW w:w="2271" w:type="dxa"/>
          </w:tcPr>
          <w:p w14:paraId="513B9822" w14:textId="77777777" w:rsidR="00456E8C" w:rsidRDefault="00456E8C" w:rsidP="00456E8C"/>
        </w:tc>
        <w:tc>
          <w:tcPr>
            <w:tcW w:w="2095" w:type="dxa"/>
          </w:tcPr>
          <w:p w14:paraId="764835A7" w14:textId="77777777" w:rsidR="00456E8C" w:rsidRDefault="00456E8C" w:rsidP="00456E8C"/>
        </w:tc>
      </w:tr>
    </w:tbl>
    <w:p w14:paraId="76523F0B" w14:textId="77777777" w:rsidR="00456E8C" w:rsidRDefault="00456E8C" w:rsidP="00456E8C">
      <w:r>
        <w:br w:type="page"/>
      </w:r>
    </w:p>
    <w:p w14:paraId="38C2F59C" w14:textId="02FD0FE8" w:rsidR="00456E8C" w:rsidRPr="00967F74" w:rsidRDefault="00456E8C" w:rsidP="00967F74">
      <w:pPr>
        <w:rPr>
          <w:b/>
          <w:bCs/>
        </w:rPr>
        <w:sectPr w:rsidR="00456E8C" w:rsidRPr="00967F74" w:rsidSect="00F500C4">
          <w:headerReference w:type="default" r:id="rId11"/>
          <w:footerReference w:type="default" r:id="rId12"/>
          <w:headerReference w:type="first" r:id="rId13"/>
          <w:footerReference w:type="first" r:id="rId14"/>
          <w:pgSz w:w="12240" w:h="15840"/>
          <w:pgMar w:top="1418" w:right="1985" w:bottom="1418" w:left="1985" w:header="709" w:footer="709" w:gutter="0"/>
          <w:cols w:space="708"/>
          <w:docGrid w:linePitch="360"/>
        </w:sectPr>
      </w:pPr>
    </w:p>
    <w:p w14:paraId="3C7C6642" w14:textId="2ABBA830" w:rsidR="00456E8C" w:rsidRPr="00A77BB1" w:rsidRDefault="00456E8C" w:rsidP="00A77BB1">
      <w:pPr>
        <w:jc w:val="center"/>
        <w:rPr>
          <w:b/>
          <w:bCs/>
        </w:rPr>
      </w:pPr>
      <w:bookmarkStart w:id="0" w:name="_Toc159597750"/>
      <w:bookmarkStart w:id="1" w:name="_Toc159597792"/>
      <w:r w:rsidRPr="00A77BB1">
        <w:rPr>
          <w:b/>
          <w:bCs/>
        </w:rPr>
        <w:lastRenderedPageBreak/>
        <w:t>Índice</w:t>
      </w:r>
      <w:bookmarkEnd w:id="0"/>
      <w:bookmarkEnd w:id="1"/>
      <w:r w:rsidR="00A77BB1" w:rsidRPr="00A77BB1">
        <w:rPr>
          <w:b/>
          <w:bCs/>
        </w:rPr>
        <w:t xml:space="preserve"> General</w:t>
      </w:r>
    </w:p>
    <w:sdt>
      <w:sdtPr>
        <w:rPr>
          <w:lang w:val="es-ES"/>
        </w:rPr>
        <w:id w:val="-1677182434"/>
        <w:docPartObj>
          <w:docPartGallery w:val="Table of Contents"/>
          <w:docPartUnique/>
        </w:docPartObj>
      </w:sdtPr>
      <w:sdtEndPr>
        <w:rPr>
          <w:b/>
          <w:bCs/>
        </w:rPr>
      </w:sdtEndPr>
      <w:sdtContent>
        <w:p w14:paraId="7EBA36EE" w14:textId="6157144D" w:rsidR="00A77BB1" w:rsidRDefault="00A77BB1" w:rsidP="00A77BB1"/>
        <w:p w14:paraId="36802D01" w14:textId="77777777" w:rsidR="00043397" w:rsidRDefault="00A77BB1">
          <w:pPr>
            <w:pStyle w:val="TDC1"/>
            <w:tabs>
              <w:tab w:val="left" w:pos="440"/>
              <w:tab w:val="right" w:leader="dot" w:pos="8260"/>
            </w:tabs>
            <w:rPr>
              <w:rFonts w:asciiTheme="minorHAnsi" w:eastAsiaTheme="minorEastAsia" w:hAnsiTheme="minorHAnsi" w:cstheme="minorBidi"/>
              <w:noProof/>
              <w:sz w:val="22"/>
              <w:szCs w:val="22"/>
              <w:lang w:eastAsia="es-CL"/>
            </w:rPr>
          </w:pPr>
          <w:r>
            <w:fldChar w:fldCharType="begin"/>
          </w:r>
          <w:r>
            <w:instrText xml:space="preserve"> TOC \o "1-3" \h \z \u </w:instrText>
          </w:r>
          <w:r>
            <w:fldChar w:fldCharType="separate"/>
          </w:r>
          <w:hyperlink w:anchor="_Toc181149353" w:history="1">
            <w:r w:rsidR="00043397" w:rsidRPr="0033478E">
              <w:rPr>
                <w:rStyle w:val="Hipervnculo"/>
                <w:noProof/>
              </w:rPr>
              <w:t>1.</w:t>
            </w:r>
            <w:r w:rsidR="00043397">
              <w:rPr>
                <w:rFonts w:asciiTheme="minorHAnsi" w:eastAsiaTheme="minorEastAsia" w:hAnsiTheme="minorHAnsi" w:cstheme="minorBidi"/>
                <w:noProof/>
                <w:sz w:val="22"/>
                <w:szCs w:val="22"/>
                <w:lang w:eastAsia="es-CL"/>
              </w:rPr>
              <w:tab/>
            </w:r>
            <w:r w:rsidR="00043397" w:rsidRPr="0033478E">
              <w:rPr>
                <w:rStyle w:val="Hipervnculo"/>
                <w:noProof/>
              </w:rPr>
              <w:t>Introducción</w:t>
            </w:r>
            <w:r w:rsidR="00043397">
              <w:rPr>
                <w:noProof/>
                <w:webHidden/>
              </w:rPr>
              <w:tab/>
            </w:r>
            <w:r w:rsidR="00043397">
              <w:rPr>
                <w:noProof/>
                <w:webHidden/>
              </w:rPr>
              <w:fldChar w:fldCharType="begin"/>
            </w:r>
            <w:r w:rsidR="00043397">
              <w:rPr>
                <w:noProof/>
                <w:webHidden/>
              </w:rPr>
              <w:instrText xml:space="preserve"> PAGEREF _Toc181149353 \h </w:instrText>
            </w:r>
            <w:r w:rsidR="00043397">
              <w:rPr>
                <w:noProof/>
                <w:webHidden/>
              </w:rPr>
            </w:r>
            <w:r w:rsidR="00043397">
              <w:rPr>
                <w:noProof/>
                <w:webHidden/>
              </w:rPr>
              <w:fldChar w:fldCharType="separate"/>
            </w:r>
            <w:r w:rsidR="00043397">
              <w:rPr>
                <w:noProof/>
                <w:webHidden/>
              </w:rPr>
              <w:t>2</w:t>
            </w:r>
            <w:r w:rsidR="00043397">
              <w:rPr>
                <w:noProof/>
                <w:webHidden/>
              </w:rPr>
              <w:fldChar w:fldCharType="end"/>
            </w:r>
          </w:hyperlink>
        </w:p>
        <w:p w14:paraId="6E4B4006" w14:textId="77777777" w:rsidR="00043397" w:rsidRDefault="00043397">
          <w:pPr>
            <w:pStyle w:val="TDC1"/>
            <w:tabs>
              <w:tab w:val="left" w:pos="440"/>
              <w:tab w:val="right" w:leader="dot" w:pos="8260"/>
            </w:tabs>
            <w:rPr>
              <w:rFonts w:asciiTheme="minorHAnsi" w:eastAsiaTheme="minorEastAsia" w:hAnsiTheme="minorHAnsi" w:cstheme="minorBidi"/>
              <w:noProof/>
              <w:sz w:val="22"/>
              <w:szCs w:val="22"/>
              <w:lang w:eastAsia="es-CL"/>
            </w:rPr>
          </w:pPr>
          <w:hyperlink w:anchor="_Toc181149354" w:history="1">
            <w:r w:rsidRPr="0033478E">
              <w:rPr>
                <w:rStyle w:val="Hipervnculo"/>
                <w:noProof/>
              </w:rPr>
              <w:t>2.</w:t>
            </w:r>
            <w:r>
              <w:rPr>
                <w:rFonts w:asciiTheme="minorHAnsi" w:eastAsiaTheme="minorEastAsia" w:hAnsiTheme="minorHAnsi" w:cstheme="minorBidi"/>
                <w:noProof/>
                <w:sz w:val="22"/>
                <w:szCs w:val="22"/>
                <w:lang w:eastAsia="es-CL"/>
              </w:rPr>
              <w:tab/>
            </w:r>
            <w:r w:rsidRPr="0033478E">
              <w:rPr>
                <w:rStyle w:val="Hipervnculo"/>
                <w:noProof/>
              </w:rPr>
              <w:t>Desarrollo</w:t>
            </w:r>
            <w:r>
              <w:rPr>
                <w:noProof/>
                <w:webHidden/>
              </w:rPr>
              <w:tab/>
            </w:r>
            <w:r>
              <w:rPr>
                <w:noProof/>
                <w:webHidden/>
              </w:rPr>
              <w:fldChar w:fldCharType="begin"/>
            </w:r>
            <w:r>
              <w:rPr>
                <w:noProof/>
                <w:webHidden/>
              </w:rPr>
              <w:instrText xml:space="preserve"> PAGEREF _Toc181149354 \h </w:instrText>
            </w:r>
            <w:r>
              <w:rPr>
                <w:noProof/>
                <w:webHidden/>
              </w:rPr>
            </w:r>
            <w:r>
              <w:rPr>
                <w:noProof/>
                <w:webHidden/>
              </w:rPr>
              <w:fldChar w:fldCharType="separate"/>
            </w:r>
            <w:r>
              <w:rPr>
                <w:noProof/>
                <w:webHidden/>
              </w:rPr>
              <w:t>3</w:t>
            </w:r>
            <w:r>
              <w:rPr>
                <w:noProof/>
                <w:webHidden/>
              </w:rPr>
              <w:fldChar w:fldCharType="end"/>
            </w:r>
          </w:hyperlink>
        </w:p>
        <w:p w14:paraId="57E41D04" w14:textId="77777777" w:rsidR="00043397" w:rsidRDefault="00043397">
          <w:pPr>
            <w:pStyle w:val="TDC1"/>
            <w:tabs>
              <w:tab w:val="left" w:pos="440"/>
              <w:tab w:val="right" w:leader="dot" w:pos="8260"/>
            </w:tabs>
            <w:rPr>
              <w:rFonts w:asciiTheme="minorHAnsi" w:eastAsiaTheme="minorEastAsia" w:hAnsiTheme="minorHAnsi" w:cstheme="minorBidi"/>
              <w:noProof/>
              <w:sz w:val="22"/>
              <w:szCs w:val="22"/>
              <w:lang w:eastAsia="es-CL"/>
            </w:rPr>
          </w:pPr>
          <w:hyperlink w:anchor="_Toc181149355" w:history="1">
            <w:r w:rsidRPr="0033478E">
              <w:rPr>
                <w:rStyle w:val="Hipervnculo"/>
                <w:noProof/>
              </w:rPr>
              <w:t>3.</w:t>
            </w:r>
            <w:r>
              <w:rPr>
                <w:rFonts w:asciiTheme="minorHAnsi" w:eastAsiaTheme="minorEastAsia" w:hAnsiTheme="minorHAnsi" w:cstheme="minorBidi"/>
                <w:noProof/>
                <w:sz w:val="22"/>
                <w:szCs w:val="22"/>
                <w:lang w:eastAsia="es-CL"/>
              </w:rPr>
              <w:tab/>
            </w:r>
            <w:r w:rsidRPr="0033478E">
              <w:rPr>
                <w:rStyle w:val="Hipervnculo"/>
                <w:noProof/>
              </w:rPr>
              <w:t>Conclusión</w:t>
            </w:r>
            <w:r>
              <w:rPr>
                <w:noProof/>
                <w:webHidden/>
              </w:rPr>
              <w:tab/>
            </w:r>
            <w:r>
              <w:rPr>
                <w:noProof/>
                <w:webHidden/>
              </w:rPr>
              <w:fldChar w:fldCharType="begin"/>
            </w:r>
            <w:r>
              <w:rPr>
                <w:noProof/>
                <w:webHidden/>
              </w:rPr>
              <w:instrText xml:space="preserve"> PAGEREF _Toc181149355 \h </w:instrText>
            </w:r>
            <w:r>
              <w:rPr>
                <w:noProof/>
                <w:webHidden/>
              </w:rPr>
            </w:r>
            <w:r>
              <w:rPr>
                <w:noProof/>
                <w:webHidden/>
              </w:rPr>
              <w:fldChar w:fldCharType="separate"/>
            </w:r>
            <w:r>
              <w:rPr>
                <w:noProof/>
                <w:webHidden/>
              </w:rPr>
              <w:t>11</w:t>
            </w:r>
            <w:r>
              <w:rPr>
                <w:noProof/>
                <w:webHidden/>
              </w:rPr>
              <w:fldChar w:fldCharType="end"/>
            </w:r>
          </w:hyperlink>
        </w:p>
        <w:p w14:paraId="6539FF96" w14:textId="77777777" w:rsidR="00043397" w:rsidRDefault="00043397">
          <w:pPr>
            <w:pStyle w:val="TDC1"/>
            <w:tabs>
              <w:tab w:val="left" w:pos="440"/>
              <w:tab w:val="right" w:leader="dot" w:pos="8260"/>
            </w:tabs>
            <w:rPr>
              <w:rFonts w:asciiTheme="minorHAnsi" w:eastAsiaTheme="minorEastAsia" w:hAnsiTheme="minorHAnsi" w:cstheme="minorBidi"/>
              <w:noProof/>
              <w:sz w:val="22"/>
              <w:szCs w:val="22"/>
              <w:lang w:eastAsia="es-CL"/>
            </w:rPr>
          </w:pPr>
          <w:hyperlink w:anchor="_Toc181149356" w:history="1">
            <w:r w:rsidRPr="0033478E">
              <w:rPr>
                <w:rStyle w:val="Hipervnculo"/>
                <w:noProof/>
              </w:rPr>
              <w:t>4.</w:t>
            </w:r>
            <w:r>
              <w:rPr>
                <w:rFonts w:asciiTheme="minorHAnsi" w:eastAsiaTheme="minorEastAsia" w:hAnsiTheme="minorHAnsi" w:cstheme="minorBidi"/>
                <w:noProof/>
                <w:sz w:val="22"/>
                <w:szCs w:val="22"/>
                <w:lang w:eastAsia="es-CL"/>
              </w:rPr>
              <w:tab/>
            </w:r>
            <w:r w:rsidRPr="0033478E">
              <w:rPr>
                <w:rStyle w:val="Hipervnculo"/>
                <w:noProof/>
              </w:rPr>
              <w:t>Bibliografía</w:t>
            </w:r>
            <w:r>
              <w:rPr>
                <w:noProof/>
                <w:webHidden/>
              </w:rPr>
              <w:tab/>
            </w:r>
            <w:r>
              <w:rPr>
                <w:noProof/>
                <w:webHidden/>
              </w:rPr>
              <w:fldChar w:fldCharType="begin"/>
            </w:r>
            <w:r>
              <w:rPr>
                <w:noProof/>
                <w:webHidden/>
              </w:rPr>
              <w:instrText xml:space="preserve"> PAGEREF _Toc181149356 \h </w:instrText>
            </w:r>
            <w:r>
              <w:rPr>
                <w:noProof/>
                <w:webHidden/>
              </w:rPr>
            </w:r>
            <w:r>
              <w:rPr>
                <w:noProof/>
                <w:webHidden/>
              </w:rPr>
              <w:fldChar w:fldCharType="separate"/>
            </w:r>
            <w:r>
              <w:rPr>
                <w:noProof/>
                <w:webHidden/>
              </w:rPr>
              <w:t>12</w:t>
            </w:r>
            <w:r>
              <w:rPr>
                <w:noProof/>
                <w:webHidden/>
              </w:rPr>
              <w:fldChar w:fldCharType="end"/>
            </w:r>
          </w:hyperlink>
        </w:p>
        <w:p w14:paraId="48DA322F" w14:textId="1936402A" w:rsidR="00A77BB1" w:rsidRDefault="00A77BB1">
          <w:r>
            <w:rPr>
              <w:b/>
              <w:bCs/>
              <w:lang w:val="es-ES"/>
            </w:rPr>
            <w:fldChar w:fldCharType="end"/>
          </w:r>
        </w:p>
      </w:sdtContent>
    </w:sdt>
    <w:p w14:paraId="2136975B" w14:textId="46594816" w:rsidR="00456E8C" w:rsidRDefault="00456E8C" w:rsidP="00456E8C"/>
    <w:p w14:paraId="6A2F5F83" w14:textId="36701788" w:rsidR="00456E8C" w:rsidRDefault="00456E8C">
      <w:pPr>
        <w:spacing w:before="0" w:line="259" w:lineRule="auto"/>
        <w:jc w:val="left"/>
      </w:pPr>
      <w:r>
        <w:br w:type="page"/>
      </w:r>
    </w:p>
    <w:p w14:paraId="05438850" w14:textId="58F157FC" w:rsidR="00456E8C" w:rsidRDefault="00967F74" w:rsidP="00456E8C">
      <w:pPr>
        <w:pStyle w:val="Ttulo1"/>
      </w:pPr>
      <w:bookmarkStart w:id="2" w:name="_Toc181149353"/>
      <w:r>
        <w:lastRenderedPageBreak/>
        <w:t>Introducción</w:t>
      </w:r>
      <w:bookmarkEnd w:id="2"/>
    </w:p>
    <w:p w14:paraId="05924F1A" w14:textId="1EE83D26" w:rsidR="00967F74" w:rsidRDefault="00043397" w:rsidP="00967F74">
      <w:r>
        <w:t xml:space="preserve">Wikipedia es la plataforma de colaboración abierta más activa de internet, este sitio se caracteriza por su gran cantidad de artículos en constante actualización. En pocos segundos miles de usuarios pueden editar un contenido de esta vasta enciclopedia, así generando un historial gigante de modificaciones en sus artículos. </w:t>
      </w:r>
    </w:p>
    <w:p w14:paraId="2F8F1368" w14:textId="351DB94B" w:rsidR="00043397" w:rsidRDefault="00043397" w:rsidP="00967F74">
      <w:r>
        <w:t xml:space="preserve">Cada dato que se genera luego de una edición origina una gran cantidad de datos no estructurados que pueden ser usados para llevar a cabo un análisis sobre las conductas de los usuarios influyentes en este sitio web. El problema que se produce al trabajar con esta gran cantidad de datos resulta en el uso de complejos motores de búsqueda, como en este caso, Elasticsearch. </w:t>
      </w:r>
    </w:p>
    <w:p w14:paraId="3DC93996" w14:textId="765E3D30" w:rsidR="00967F74" w:rsidRPr="00967F74" w:rsidRDefault="00043397" w:rsidP="00967F74">
      <w:r>
        <w:t>Elasticsearch, como ya fue nombrado anteriormente, es un motor de búsqueda avanzado, destinado a indexar y analizar datos. Para este proyecto el uso de este buscador fue esencial para el análisis del historial de ediciones para la página de Wikipedia. A través de este sistema de búsqueda se implementaron el uso de consultas avanzadas para permitir extraer información que podrá ser visualizada mediante gráficos que facilitan la interpretación de los datos, todo esto usando una biblioteca como matplotlib y utilizando el lenguaje python.</w:t>
      </w:r>
    </w:p>
    <w:p w14:paraId="5240F872" w14:textId="21881EC8" w:rsidR="00A77BB1" w:rsidRDefault="00A77BB1">
      <w:pPr>
        <w:spacing w:before="0" w:line="259" w:lineRule="auto"/>
        <w:jc w:val="left"/>
      </w:pPr>
      <w:r>
        <w:br w:type="page"/>
      </w:r>
    </w:p>
    <w:p w14:paraId="7E11B1AC" w14:textId="546C1906" w:rsidR="00A77BB1" w:rsidRDefault="00043397" w:rsidP="00A77BB1">
      <w:pPr>
        <w:pStyle w:val="Ttulo1"/>
      </w:pPr>
      <w:bookmarkStart w:id="3" w:name="_Toc181149354"/>
      <w:r>
        <w:lastRenderedPageBreak/>
        <w:t>Desarrollo</w:t>
      </w:r>
      <w:bookmarkEnd w:id="3"/>
    </w:p>
    <w:p w14:paraId="087809B4" w14:textId="39419C01" w:rsidR="00A77BB1" w:rsidRDefault="00043397" w:rsidP="00A77BB1">
      <w:r>
        <w:t>Código utilizado para desarrollar la actividad:</w:t>
      </w:r>
    </w:p>
    <w:p w14:paraId="250AA3AA" w14:textId="397CDA7E" w:rsidR="00043397" w:rsidRDefault="00043397" w:rsidP="00043397">
      <w:pPr>
        <w:pStyle w:val="Prrafodelista"/>
        <w:numPr>
          <w:ilvl w:val="0"/>
          <w:numId w:val="2"/>
        </w:numPr>
      </w:pPr>
      <w:r>
        <w:t>Conexión a Elasticsearch (más importaciones)</w:t>
      </w:r>
    </w:p>
    <w:p w14:paraId="05D6E0A7" w14:textId="2FF24600" w:rsidR="00043397" w:rsidRDefault="00043397" w:rsidP="00043397">
      <w:r w:rsidRPr="00043397">
        <w:drawing>
          <wp:inline distT="0" distB="0" distL="0" distR="0" wp14:anchorId="7C744956" wp14:editId="142E5232">
            <wp:extent cx="4715533" cy="3000794"/>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533" cy="3000794"/>
                    </a:xfrm>
                    <a:prstGeom prst="rect">
                      <a:avLst/>
                    </a:prstGeom>
                  </pic:spPr>
                </pic:pic>
              </a:graphicData>
            </a:graphic>
          </wp:inline>
        </w:drawing>
      </w:r>
    </w:p>
    <w:p w14:paraId="17B03BFB" w14:textId="414B77FA" w:rsidR="00043397" w:rsidRDefault="00043397" w:rsidP="00043397">
      <w:r>
        <w:t>Primero tenemos las importaciones necesarias para el futuro funcionamiento del código. Lo sigue la conexión a Elasticsearch donde se utiliza el host general para la conexión al cluster, además se añade una función para verificar el estado de la conexión hacia Elasticsearch.</w:t>
      </w:r>
    </w:p>
    <w:p w14:paraId="5013F5A5" w14:textId="77777777" w:rsidR="00043397" w:rsidRDefault="00043397" w:rsidP="00043397"/>
    <w:p w14:paraId="28C39E99" w14:textId="77777777" w:rsidR="00043397" w:rsidRDefault="00043397" w:rsidP="00043397"/>
    <w:p w14:paraId="07467E4A" w14:textId="77777777" w:rsidR="00043397" w:rsidRDefault="00043397" w:rsidP="00043397"/>
    <w:p w14:paraId="36678B30" w14:textId="77777777" w:rsidR="00043397" w:rsidRDefault="00043397" w:rsidP="00043397"/>
    <w:p w14:paraId="3D539405" w14:textId="712200DA" w:rsidR="00043397" w:rsidRDefault="00043397" w:rsidP="00043397">
      <w:pPr>
        <w:pStyle w:val="Prrafodelista"/>
        <w:numPr>
          <w:ilvl w:val="0"/>
          <w:numId w:val="2"/>
        </w:numPr>
      </w:pPr>
      <w:r w:rsidRPr="00043397">
        <w:lastRenderedPageBreak/>
        <w:t>Creación de un índice "wikipedia_edits"</w:t>
      </w:r>
      <w:r>
        <w:t xml:space="preserve"> y definición de mapeo</w:t>
      </w:r>
      <w:r w:rsidRPr="00043397">
        <w:t>:</w:t>
      </w:r>
    </w:p>
    <w:p w14:paraId="0E9CBCBE" w14:textId="63730EFB" w:rsidR="00043397" w:rsidRDefault="00043397" w:rsidP="00043397">
      <w:r w:rsidRPr="00043397">
        <w:drawing>
          <wp:inline distT="0" distB="0" distL="0" distR="0" wp14:anchorId="5012994F" wp14:editId="6903B2FB">
            <wp:extent cx="5251450" cy="381127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1450" cy="3811270"/>
                    </a:xfrm>
                    <a:prstGeom prst="rect">
                      <a:avLst/>
                    </a:prstGeom>
                  </pic:spPr>
                </pic:pic>
              </a:graphicData>
            </a:graphic>
          </wp:inline>
        </w:drawing>
      </w:r>
    </w:p>
    <w:p w14:paraId="4DF6321B" w14:textId="71C5AF63" w:rsidR="00043397" w:rsidRDefault="00043397" w:rsidP="00043397">
      <w:r>
        <w:t>Al inicio se crea el índice junto a su nombre “Wikipedia_edits”, luego se define el mapeo para el índice, esto significa la creación de la estructura que especifica los tipos de datos para cada campo, en este caso se requieren los títulos, resumen, nombres de los editores y la fecha de edición.  Finalmente está la creación del índice donde se utiliza una función para crear el índice si este no existe y dar aviso cuando este índice ya exista, además se especifica “cuerpo” utilizado por el índice.</w:t>
      </w:r>
    </w:p>
    <w:p w14:paraId="373869EF" w14:textId="77777777" w:rsidR="00043397" w:rsidRDefault="00043397" w:rsidP="00043397"/>
    <w:p w14:paraId="0A44C939" w14:textId="77777777" w:rsidR="00043397" w:rsidRDefault="00043397" w:rsidP="00043397"/>
    <w:p w14:paraId="0BE8498E" w14:textId="77777777" w:rsidR="00043397" w:rsidRDefault="00043397" w:rsidP="00043397"/>
    <w:p w14:paraId="513D287B" w14:textId="48955E77" w:rsidR="00043397" w:rsidRDefault="00043397" w:rsidP="00043397">
      <w:pPr>
        <w:pStyle w:val="Prrafodelista"/>
        <w:numPr>
          <w:ilvl w:val="0"/>
          <w:numId w:val="2"/>
        </w:numPr>
      </w:pPr>
      <w:r>
        <w:lastRenderedPageBreak/>
        <w:t>Ingesta de datos:</w:t>
      </w:r>
    </w:p>
    <w:p w14:paraId="6B89E4EF" w14:textId="3BD6C606" w:rsidR="00043397" w:rsidRDefault="00043397" w:rsidP="00043397">
      <w:r w:rsidRPr="00043397">
        <w:drawing>
          <wp:inline distT="0" distB="0" distL="0" distR="0" wp14:anchorId="3977A7F3" wp14:editId="54493EE4">
            <wp:extent cx="5251450" cy="4663440"/>
            <wp:effectExtent l="0" t="0" r="635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1450" cy="4663440"/>
                    </a:xfrm>
                    <a:prstGeom prst="rect">
                      <a:avLst/>
                    </a:prstGeom>
                  </pic:spPr>
                </pic:pic>
              </a:graphicData>
            </a:graphic>
          </wp:inline>
        </w:drawing>
      </w:r>
    </w:p>
    <w:p w14:paraId="47E66AAA" w14:textId="4977F7C9" w:rsidR="00043397" w:rsidRDefault="00043397" w:rsidP="00043397">
      <w:r>
        <w:t>La primera función que se nos muestra en el código nos permite consultar con la API de Wikipedia para obtener el conjunto de ediciones recientes de una página, luego almacena los datos obtenidos en el índice. Luego está la función que permite convertir la respuesta a un formato JSON. Ya casi terminando tenemos la iteración para las revisiones donde se imprime el documento con enumeración. Finalmente tenemos la última función que permite automatizar la obtención de las ediciones.</w:t>
      </w:r>
    </w:p>
    <w:p w14:paraId="1A69B5CF" w14:textId="77777777" w:rsidR="00043397" w:rsidRDefault="00043397" w:rsidP="00043397"/>
    <w:p w14:paraId="64708D3B" w14:textId="7DE16AD0" w:rsidR="00043397" w:rsidRDefault="00043397" w:rsidP="00043397">
      <w:pPr>
        <w:pStyle w:val="Prrafodelista"/>
        <w:numPr>
          <w:ilvl w:val="0"/>
          <w:numId w:val="2"/>
        </w:numPr>
      </w:pPr>
      <w:r>
        <w:lastRenderedPageBreak/>
        <w:t>Consultas avanzadas:</w:t>
      </w:r>
    </w:p>
    <w:p w14:paraId="331A2A7F" w14:textId="3BC2CFD8" w:rsidR="00043397" w:rsidRDefault="00043397" w:rsidP="00043397">
      <w:r w:rsidRPr="00043397">
        <w:drawing>
          <wp:inline distT="0" distB="0" distL="0" distR="0" wp14:anchorId="3BAC68D6" wp14:editId="55E8F004">
            <wp:extent cx="5251450" cy="4947285"/>
            <wp:effectExtent l="0" t="0" r="635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450" cy="4947285"/>
                    </a:xfrm>
                    <a:prstGeom prst="rect">
                      <a:avLst/>
                    </a:prstGeom>
                  </pic:spPr>
                </pic:pic>
              </a:graphicData>
            </a:graphic>
          </wp:inline>
        </w:drawing>
      </w:r>
    </w:p>
    <w:p w14:paraId="0AF1A0AF" w14:textId="73A81D62" w:rsidR="00043397" w:rsidRDefault="00043397" w:rsidP="00043397">
      <w:r>
        <w:t>Empezamos con función para visualizar los 5 primeros datos del índice, luego tenemos la función que permite realizar una consulta especifica buscando en cada documento que coincida con el requisito, en este caso que “resumen” coincida con “science”</w:t>
      </w:r>
    </w:p>
    <w:p w14:paraId="387854CD" w14:textId="77777777" w:rsidR="00043397" w:rsidRDefault="00043397" w:rsidP="00043397"/>
    <w:p w14:paraId="7B59FDF5" w14:textId="77777777" w:rsidR="00043397" w:rsidRDefault="00043397" w:rsidP="00043397"/>
    <w:p w14:paraId="5AF9D4EB" w14:textId="076ABFC7" w:rsidR="00043397" w:rsidRDefault="00043397" w:rsidP="00043397">
      <w:pPr>
        <w:pStyle w:val="Prrafodelista"/>
        <w:numPr>
          <w:ilvl w:val="0"/>
          <w:numId w:val="2"/>
        </w:numPr>
      </w:pPr>
      <w:r>
        <w:lastRenderedPageBreak/>
        <w:t>Consulta ponderada:</w:t>
      </w:r>
    </w:p>
    <w:p w14:paraId="2555E375" w14:textId="63B99A8A" w:rsidR="00043397" w:rsidRDefault="00043397" w:rsidP="00043397">
      <w:r w:rsidRPr="00043397">
        <w:drawing>
          <wp:inline distT="0" distB="0" distL="0" distR="0" wp14:anchorId="197897F5" wp14:editId="4A4F3039">
            <wp:extent cx="5251450" cy="329565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5719"/>
                    <a:stretch/>
                  </pic:blipFill>
                  <pic:spPr bwMode="auto">
                    <a:xfrm>
                      <a:off x="0" y="0"/>
                      <a:ext cx="5251450" cy="3295650"/>
                    </a:xfrm>
                    <a:prstGeom prst="rect">
                      <a:avLst/>
                    </a:prstGeom>
                    <a:ln>
                      <a:noFill/>
                    </a:ln>
                    <a:extLst>
                      <a:ext uri="{53640926-AAD7-44D8-BBD7-CCE9431645EC}">
                        <a14:shadowObscured xmlns:a14="http://schemas.microsoft.com/office/drawing/2010/main"/>
                      </a:ext>
                    </a:extLst>
                  </pic:spPr>
                </pic:pic>
              </a:graphicData>
            </a:graphic>
          </wp:inline>
        </w:drawing>
      </w:r>
    </w:p>
    <w:p w14:paraId="6FA18672" w14:textId="319A152F" w:rsidR="00043397" w:rsidRDefault="00043397" w:rsidP="00043397">
      <w:r>
        <w:t>La función para la consulta ponderada nos permite visualizar datos para términos que están con un “boost” o con una importancia mayor que los demás términos dentro de la misma búsqueda. Finalmente tenemos la función que nos permita mostrar los resultados, donde, si se encuentran datos los muestra y de lo contrario indica que no se han encontrado resultados.</w:t>
      </w:r>
    </w:p>
    <w:p w14:paraId="7ADDFF5A" w14:textId="77777777" w:rsidR="00043397" w:rsidRDefault="00043397" w:rsidP="00043397"/>
    <w:p w14:paraId="7F2B7EB7" w14:textId="77777777" w:rsidR="00043397" w:rsidRDefault="00043397" w:rsidP="00043397"/>
    <w:p w14:paraId="42A94018" w14:textId="77777777" w:rsidR="00043397" w:rsidRDefault="00043397" w:rsidP="00043397"/>
    <w:p w14:paraId="720CBE3E" w14:textId="77777777" w:rsidR="00043397" w:rsidRDefault="00043397" w:rsidP="00043397"/>
    <w:p w14:paraId="6DEB5572" w14:textId="77777777" w:rsidR="00043397" w:rsidRDefault="00043397" w:rsidP="00043397"/>
    <w:p w14:paraId="7839D93E" w14:textId="1363F34D" w:rsidR="00043397" w:rsidRDefault="00043397" w:rsidP="00043397">
      <w:pPr>
        <w:pStyle w:val="Prrafodelista"/>
        <w:numPr>
          <w:ilvl w:val="0"/>
          <w:numId w:val="2"/>
        </w:numPr>
      </w:pPr>
      <w:r>
        <w:lastRenderedPageBreak/>
        <w:t>Visualización de datos:</w:t>
      </w:r>
    </w:p>
    <w:p w14:paraId="7C7998FA" w14:textId="1BF5296C" w:rsidR="00043397" w:rsidRDefault="00043397" w:rsidP="00043397">
      <w:r w:rsidRPr="00043397">
        <w:drawing>
          <wp:inline distT="0" distB="0" distL="0" distR="0" wp14:anchorId="2742C4F1" wp14:editId="78B473A1">
            <wp:extent cx="5251450" cy="339979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1450" cy="3399790"/>
                    </a:xfrm>
                    <a:prstGeom prst="rect">
                      <a:avLst/>
                    </a:prstGeom>
                  </pic:spPr>
                </pic:pic>
              </a:graphicData>
            </a:graphic>
          </wp:inline>
        </w:drawing>
      </w:r>
    </w:p>
    <w:p w14:paraId="47533B68" w14:textId="77777777" w:rsidR="00043397" w:rsidRDefault="00043397" w:rsidP="00043397">
      <w:r>
        <w:t>Finalmente nos encontramos con la visualización de los datos donde se crea el gráfico que recopila y genera un gráfico de barras que muestra el número de ediciones agrupadas por categoría, dentro de esta función se iteran los resultados obtenidos y se categorizan para finalmente visualizarse en un gráfico mostrado a continuación:</w:t>
      </w:r>
    </w:p>
    <w:p w14:paraId="3DC4D51C" w14:textId="75F85F38" w:rsidR="00043397" w:rsidRDefault="00043397" w:rsidP="00043397">
      <w:r>
        <w:lastRenderedPageBreak/>
        <w:pict w14:anchorId="3B2A3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465pt">
            <v:imagedata r:id="rId21" o:title="grafico"/>
          </v:shape>
        </w:pict>
      </w:r>
      <w:r>
        <w:br/>
      </w:r>
    </w:p>
    <w:p w14:paraId="5469CC92" w14:textId="77777777" w:rsidR="00043397" w:rsidRDefault="00043397" w:rsidP="00043397"/>
    <w:p w14:paraId="79D9E629" w14:textId="77777777" w:rsidR="00043397" w:rsidRDefault="00043397" w:rsidP="00043397"/>
    <w:p w14:paraId="375FAD07" w14:textId="2539B59E" w:rsidR="00043397" w:rsidRDefault="00043397" w:rsidP="00043397">
      <w:pPr>
        <w:pStyle w:val="Prrafodelista"/>
        <w:numPr>
          <w:ilvl w:val="0"/>
          <w:numId w:val="2"/>
        </w:numPr>
      </w:pPr>
      <w:r>
        <w:lastRenderedPageBreak/>
        <w:t>Ejecución principal:</w:t>
      </w:r>
    </w:p>
    <w:p w14:paraId="31F945C4" w14:textId="5A9CA517" w:rsidR="00043397" w:rsidRDefault="00043397" w:rsidP="00043397">
      <w:r w:rsidRPr="00043397">
        <w:drawing>
          <wp:inline distT="0" distB="0" distL="0" distR="0" wp14:anchorId="46763793" wp14:editId="403EE289">
            <wp:extent cx="4105848" cy="132416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848" cy="1324160"/>
                    </a:xfrm>
                    <a:prstGeom prst="rect">
                      <a:avLst/>
                    </a:prstGeom>
                  </pic:spPr>
                </pic:pic>
              </a:graphicData>
            </a:graphic>
          </wp:inline>
        </w:drawing>
      </w:r>
    </w:p>
    <w:p w14:paraId="47857D55" w14:textId="554EC351" w:rsidR="00043397" w:rsidRDefault="00043397" w:rsidP="00043397">
      <w:r>
        <w:t>Como último tenemos la función que nos permite ejecutar y llevar a cabo todo este código inicializando una a una.</w:t>
      </w:r>
    </w:p>
    <w:p w14:paraId="49A7DD1B" w14:textId="77777777" w:rsidR="00043397" w:rsidRDefault="00043397" w:rsidP="00043397"/>
    <w:p w14:paraId="47DA371D" w14:textId="77777777" w:rsidR="00043397" w:rsidRDefault="00043397" w:rsidP="00043397"/>
    <w:p w14:paraId="1981395E" w14:textId="77777777" w:rsidR="00043397" w:rsidRDefault="00043397" w:rsidP="00043397"/>
    <w:p w14:paraId="0D8278DC" w14:textId="77777777" w:rsidR="00043397" w:rsidRDefault="00043397" w:rsidP="00043397"/>
    <w:p w14:paraId="61633BC1" w14:textId="77777777" w:rsidR="00043397" w:rsidRDefault="00043397" w:rsidP="00043397"/>
    <w:p w14:paraId="36F83EEB" w14:textId="77777777" w:rsidR="00043397" w:rsidRDefault="00043397" w:rsidP="00043397"/>
    <w:p w14:paraId="6C92951C" w14:textId="77777777" w:rsidR="00043397" w:rsidRDefault="00043397" w:rsidP="00043397"/>
    <w:p w14:paraId="562398EB" w14:textId="2EAE4671" w:rsidR="00A77BB1" w:rsidRDefault="00A77BB1">
      <w:pPr>
        <w:spacing w:before="0" w:line="259" w:lineRule="auto"/>
        <w:jc w:val="left"/>
      </w:pPr>
      <w:r>
        <w:br w:type="page"/>
      </w:r>
    </w:p>
    <w:p w14:paraId="6ED120B5" w14:textId="5E1FFC8B" w:rsidR="00A77BB1" w:rsidRDefault="00043397" w:rsidP="00A77BB1">
      <w:pPr>
        <w:pStyle w:val="Ttulo1"/>
      </w:pPr>
      <w:bookmarkStart w:id="4" w:name="_Toc181149355"/>
      <w:r>
        <w:lastRenderedPageBreak/>
        <w:t>Conclusión</w:t>
      </w:r>
      <w:bookmarkEnd w:id="4"/>
    </w:p>
    <w:p w14:paraId="0237C7DD" w14:textId="63812C1A" w:rsidR="00A77BB1" w:rsidRDefault="00043397" w:rsidP="00A77BB1">
      <w:r>
        <w:t>Pese a las dificultades técnicas, para este proyecto se lograron completar todos los requisitos necesarios para abarcar el manejo de grandes volúmenes de datos dentro de la gran enciclopedia como es Wikipedia. A través de variadas consultas se extrajeron valiosos patrones de datos de colaboración y se comprendió de mejor manera el ajuste de los parámetros enfocados en la relevancia de las búsquedas, lo cual forma una parte esencial en el uso y manejo de resultados con un enfoque en la precisión de estas herramientas.</w:t>
      </w:r>
    </w:p>
    <w:p w14:paraId="6D85D941" w14:textId="14D4E245" w:rsidR="00043397" w:rsidRDefault="00043397" w:rsidP="00A77BB1">
      <w:r>
        <w:t>La visualización de los datos mediante las gráficas enseñadas al final del documento permitió una observación clara de la distribución de las ediciones por artículo, las cuales estuvieron centradas en la reversión de las mismas y en correcciones que fueron transformadas en poco tiempo.</w:t>
      </w:r>
    </w:p>
    <w:p w14:paraId="0829765B" w14:textId="024956AE" w:rsidR="00A77BB1" w:rsidRDefault="00A77BB1">
      <w:pPr>
        <w:spacing w:before="0" w:line="259" w:lineRule="auto"/>
        <w:jc w:val="left"/>
      </w:pPr>
      <w:r>
        <w:br w:type="page"/>
      </w:r>
      <w:bookmarkStart w:id="5" w:name="_GoBack"/>
      <w:bookmarkEnd w:id="5"/>
    </w:p>
    <w:p w14:paraId="15AD679F" w14:textId="37469473" w:rsidR="00043397" w:rsidRDefault="00A77BB1" w:rsidP="00043397">
      <w:pPr>
        <w:pStyle w:val="Ttulo1"/>
      </w:pPr>
      <w:bookmarkStart w:id="6" w:name="_Toc181149356"/>
      <w:r>
        <w:lastRenderedPageBreak/>
        <w:t>Bibliografía</w:t>
      </w:r>
      <w:bookmarkEnd w:id="6"/>
    </w:p>
    <w:p w14:paraId="29B9DC51" w14:textId="77777777" w:rsidR="00043397" w:rsidRPr="00043397" w:rsidRDefault="00043397" w:rsidP="00043397"/>
    <w:p w14:paraId="2B3D8868" w14:textId="0FA05A1B" w:rsidR="00A77BB1" w:rsidRPr="00A77BB1" w:rsidRDefault="00043397" w:rsidP="00043397">
      <w:pPr>
        <w:spacing w:before="0" w:line="259" w:lineRule="auto"/>
        <w:jc w:val="left"/>
      </w:pPr>
      <w:r w:rsidRPr="00043397">
        <w:t>Index modules | Elasticsearch Guide [8.15] | Elastic. (s. f.). Elastic. https://www.elastic.co/guide/en/elasticsearch/reference/current/index-modules.html</w:t>
      </w:r>
    </w:p>
    <w:sectPr w:rsidR="00A77BB1" w:rsidRPr="00A77BB1" w:rsidSect="00043397">
      <w:headerReference w:type="default" r:id="rId23"/>
      <w:footerReference w:type="default" r:id="rId24"/>
      <w:pgSz w:w="12240" w:h="15840"/>
      <w:pgMar w:top="1418" w:right="1985"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F4DED" w14:textId="77777777" w:rsidR="00252D4D" w:rsidRDefault="00252D4D" w:rsidP="00456E8C">
      <w:r>
        <w:separator/>
      </w:r>
    </w:p>
  </w:endnote>
  <w:endnote w:type="continuationSeparator" w:id="0">
    <w:p w14:paraId="1BB06783" w14:textId="77777777" w:rsidR="00252D4D" w:rsidRDefault="00252D4D" w:rsidP="0045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1576645"/>
      <w:docPartObj>
        <w:docPartGallery w:val="Page Numbers (Bottom of Page)"/>
        <w:docPartUnique/>
      </w:docPartObj>
    </w:sdtPr>
    <w:sdtContent>
      <w:p w14:paraId="1E5FCE21" w14:textId="480A3E2C" w:rsidR="00A77BB1" w:rsidRDefault="00967F74">
        <w:pPr>
          <w:pStyle w:val="Piedepgina"/>
          <w:jc w:val="right"/>
        </w:pPr>
      </w:p>
    </w:sdtContent>
  </w:sdt>
  <w:p w14:paraId="0CA0A229" w14:textId="77777777" w:rsidR="00A77BB1" w:rsidRDefault="00A77BB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9603B" w14:textId="30AC10DD" w:rsidR="00A77BB1" w:rsidRDefault="00A77BB1">
    <w:pPr>
      <w:pStyle w:val="Piedepgina"/>
      <w:jc w:val="right"/>
    </w:pPr>
  </w:p>
  <w:p w14:paraId="6D627C78" w14:textId="77777777" w:rsidR="00A77BB1" w:rsidRDefault="00A77BB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404594"/>
      <w:docPartObj>
        <w:docPartGallery w:val="Page Numbers (Bottom of Page)"/>
        <w:docPartUnique/>
      </w:docPartObj>
    </w:sdtPr>
    <w:sdtContent>
      <w:p w14:paraId="0905795D" w14:textId="3A5D8802" w:rsidR="00A77BB1" w:rsidRDefault="00A77BB1">
        <w:pPr>
          <w:pStyle w:val="Piedepgina"/>
          <w:jc w:val="right"/>
        </w:pPr>
        <w:r>
          <w:fldChar w:fldCharType="begin"/>
        </w:r>
        <w:r>
          <w:instrText>PAGE   \* MERGEFORMAT</w:instrText>
        </w:r>
        <w:r>
          <w:fldChar w:fldCharType="separate"/>
        </w:r>
        <w:r w:rsidR="00043397" w:rsidRPr="00043397">
          <w:rPr>
            <w:noProof/>
            <w:lang w:val="es-ES"/>
          </w:rPr>
          <w:t>5</w:t>
        </w:r>
        <w:r>
          <w:fldChar w:fldCharType="end"/>
        </w:r>
      </w:p>
    </w:sdtContent>
  </w:sdt>
  <w:p w14:paraId="23F7D195" w14:textId="77777777" w:rsidR="00A77BB1" w:rsidRDefault="00A77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2746B" w14:textId="77777777" w:rsidR="00252D4D" w:rsidRDefault="00252D4D" w:rsidP="00456E8C">
      <w:r>
        <w:separator/>
      </w:r>
    </w:p>
  </w:footnote>
  <w:footnote w:type="continuationSeparator" w:id="0">
    <w:p w14:paraId="73DC4292" w14:textId="77777777" w:rsidR="00252D4D" w:rsidRDefault="00252D4D" w:rsidP="00456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134"/>
    </w:tblGrid>
    <w:tr w:rsidR="00456E8C" w14:paraId="12297679" w14:textId="77777777" w:rsidTr="00967F74">
      <w:tc>
        <w:tcPr>
          <w:tcW w:w="2122" w:type="dxa"/>
          <w:vAlign w:val="center"/>
        </w:tcPr>
        <w:p w14:paraId="201A4AB1" w14:textId="77777777" w:rsidR="00456E8C" w:rsidRDefault="00456E8C" w:rsidP="00456E8C">
          <w:pPr>
            <w:pStyle w:val="Encabezado"/>
          </w:pPr>
          <w:r>
            <w:rPr>
              <w:noProof/>
              <w:lang w:eastAsia="es-CL"/>
            </w:rPr>
            <w:drawing>
              <wp:inline distT="0" distB="0" distL="0" distR="0" wp14:anchorId="5BB2B528" wp14:editId="71DC9805">
                <wp:extent cx="1212850" cy="718178"/>
                <wp:effectExtent l="0" t="0" r="6350" b="0"/>
                <wp:docPr id="18" name="Imagen 1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utonoma_masU-color.png"/>
                        <pic:cNvPicPr/>
                      </pic:nvPicPr>
                      <pic:blipFill>
                        <a:blip r:embed="rId1">
                          <a:extLst>
                            <a:ext uri="{28A0092B-C50C-407E-A947-70E740481C1C}">
                              <a14:useLocalDpi xmlns:a14="http://schemas.microsoft.com/office/drawing/2010/main" val="0"/>
                            </a:ext>
                          </a:extLst>
                        </a:blip>
                        <a:stretch>
                          <a:fillRect/>
                        </a:stretch>
                      </pic:blipFill>
                      <pic:spPr>
                        <a:xfrm>
                          <a:off x="0" y="0"/>
                          <a:ext cx="1236333" cy="732083"/>
                        </a:xfrm>
                        <a:prstGeom prst="rect">
                          <a:avLst/>
                        </a:prstGeom>
                      </pic:spPr>
                    </pic:pic>
                  </a:graphicData>
                </a:graphic>
              </wp:inline>
            </w:drawing>
          </w:r>
        </w:p>
      </w:tc>
      <w:tc>
        <w:tcPr>
          <w:tcW w:w="6938" w:type="dxa"/>
          <w:vAlign w:val="center"/>
        </w:tcPr>
        <w:p w14:paraId="2BB03661" w14:textId="77777777" w:rsidR="00456E8C" w:rsidRDefault="00456E8C" w:rsidP="00283DBE">
          <w:pPr>
            <w:pStyle w:val="Encabezado"/>
            <w:spacing w:before="0"/>
          </w:pPr>
          <w:r>
            <w:t>Facultad de Ingeniería</w:t>
          </w:r>
        </w:p>
        <w:p w14:paraId="2222E50E" w14:textId="2E3FD066" w:rsidR="00456E8C" w:rsidRDefault="00456E8C" w:rsidP="00283DBE">
          <w:pPr>
            <w:pStyle w:val="Encabezado"/>
            <w:spacing w:before="0"/>
          </w:pPr>
          <w:r>
            <w:t xml:space="preserve">Ingeniería Civil </w:t>
          </w:r>
          <w:r w:rsidR="00F500C4">
            <w:t>Informática</w:t>
          </w:r>
        </w:p>
        <w:p w14:paraId="2FBA1E4F" w14:textId="77777777" w:rsidR="00456E8C" w:rsidRDefault="00456E8C" w:rsidP="00283DBE">
          <w:pPr>
            <w:pStyle w:val="Encabezado"/>
            <w:spacing w:before="0"/>
          </w:pPr>
          <w:r>
            <w:t>Universidad Autónoma de Chile</w:t>
          </w:r>
        </w:p>
      </w:tc>
    </w:tr>
  </w:tbl>
  <w:p w14:paraId="52FFEECB" w14:textId="77777777" w:rsidR="00456E8C" w:rsidRDefault="00456E8C" w:rsidP="00456E8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134"/>
    </w:tblGrid>
    <w:tr w:rsidR="00283DBE" w14:paraId="5B29BD59" w14:textId="77777777" w:rsidTr="00967F74">
      <w:tc>
        <w:tcPr>
          <w:tcW w:w="2122" w:type="dxa"/>
          <w:vAlign w:val="center"/>
        </w:tcPr>
        <w:p w14:paraId="38F85F66" w14:textId="77777777" w:rsidR="00283DBE" w:rsidRDefault="00283DBE" w:rsidP="00283DBE">
          <w:pPr>
            <w:pStyle w:val="Encabezado"/>
          </w:pPr>
          <w:r>
            <w:rPr>
              <w:noProof/>
              <w:lang w:eastAsia="es-CL"/>
            </w:rPr>
            <w:drawing>
              <wp:inline distT="0" distB="0" distL="0" distR="0" wp14:anchorId="6B51E48F" wp14:editId="3FBA2B00">
                <wp:extent cx="1212850" cy="718178"/>
                <wp:effectExtent l="0" t="0" r="6350" b="0"/>
                <wp:docPr id="19" name="Imagen 19"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utonoma_masU-color.png"/>
                        <pic:cNvPicPr/>
                      </pic:nvPicPr>
                      <pic:blipFill>
                        <a:blip r:embed="rId1">
                          <a:extLst>
                            <a:ext uri="{28A0092B-C50C-407E-A947-70E740481C1C}">
                              <a14:useLocalDpi xmlns:a14="http://schemas.microsoft.com/office/drawing/2010/main" val="0"/>
                            </a:ext>
                          </a:extLst>
                        </a:blip>
                        <a:stretch>
                          <a:fillRect/>
                        </a:stretch>
                      </pic:blipFill>
                      <pic:spPr>
                        <a:xfrm>
                          <a:off x="0" y="0"/>
                          <a:ext cx="1236333" cy="732083"/>
                        </a:xfrm>
                        <a:prstGeom prst="rect">
                          <a:avLst/>
                        </a:prstGeom>
                      </pic:spPr>
                    </pic:pic>
                  </a:graphicData>
                </a:graphic>
              </wp:inline>
            </w:drawing>
          </w:r>
        </w:p>
      </w:tc>
      <w:tc>
        <w:tcPr>
          <w:tcW w:w="6938" w:type="dxa"/>
          <w:vAlign w:val="center"/>
        </w:tcPr>
        <w:p w14:paraId="2B708CDF" w14:textId="77777777" w:rsidR="00283DBE" w:rsidRDefault="00283DBE" w:rsidP="00283DBE">
          <w:pPr>
            <w:pStyle w:val="Encabezado"/>
            <w:spacing w:before="0"/>
          </w:pPr>
          <w:r>
            <w:t>Facultad de Ingeniería</w:t>
          </w:r>
        </w:p>
        <w:p w14:paraId="17D8FF10" w14:textId="42983FF2" w:rsidR="00283DBE" w:rsidRDefault="00043397" w:rsidP="00283DBE">
          <w:pPr>
            <w:pStyle w:val="Encabezado"/>
            <w:spacing w:before="0"/>
          </w:pPr>
          <w:r>
            <w:t>Ingeniería Civil Informática</w:t>
          </w:r>
        </w:p>
        <w:p w14:paraId="7ABDB731" w14:textId="77777777" w:rsidR="00283DBE" w:rsidRDefault="00283DBE" w:rsidP="00283DBE">
          <w:pPr>
            <w:pStyle w:val="Encabezado"/>
            <w:spacing w:before="0"/>
          </w:pPr>
          <w:r>
            <w:t>Universidad Autónoma de Chile</w:t>
          </w:r>
        </w:p>
      </w:tc>
    </w:tr>
  </w:tbl>
  <w:p w14:paraId="4D9078C1" w14:textId="77777777" w:rsidR="00283DBE" w:rsidRDefault="00283DB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134"/>
    </w:tblGrid>
    <w:tr w:rsidR="00456E8C" w14:paraId="592517C4" w14:textId="77777777" w:rsidTr="00967F74">
      <w:tc>
        <w:tcPr>
          <w:tcW w:w="2122" w:type="dxa"/>
          <w:vAlign w:val="center"/>
        </w:tcPr>
        <w:p w14:paraId="58DA3C95" w14:textId="77777777" w:rsidR="00456E8C" w:rsidRDefault="00456E8C" w:rsidP="00456E8C">
          <w:pPr>
            <w:pStyle w:val="Encabezado"/>
          </w:pPr>
          <w:r>
            <w:rPr>
              <w:noProof/>
              <w:lang w:eastAsia="es-CL"/>
            </w:rPr>
            <w:drawing>
              <wp:inline distT="0" distB="0" distL="0" distR="0" wp14:anchorId="48202E38" wp14:editId="1599ED4B">
                <wp:extent cx="1212850" cy="718178"/>
                <wp:effectExtent l="0" t="0" r="6350" b="0"/>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utonoma_masU-color.png"/>
                        <pic:cNvPicPr/>
                      </pic:nvPicPr>
                      <pic:blipFill>
                        <a:blip r:embed="rId1">
                          <a:extLst>
                            <a:ext uri="{28A0092B-C50C-407E-A947-70E740481C1C}">
                              <a14:useLocalDpi xmlns:a14="http://schemas.microsoft.com/office/drawing/2010/main" val="0"/>
                            </a:ext>
                          </a:extLst>
                        </a:blip>
                        <a:stretch>
                          <a:fillRect/>
                        </a:stretch>
                      </pic:blipFill>
                      <pic:spPr>
                        <a:xfrm>
                          <a:off x="0" y="0"/>
                          <a:ext cx="1236333" cy="732083"/>
                        </a:xfrm>
                        <a:prstGeom prst="rect">
                          <a:avLst/>
                        </a:prstGeom>
                      </pic:spPr>
                    </pic:pic>
                  </a:graphicData>
                </a:graphic>
              </wp:inline>
            </w:drawing>
          </w:r>
        </w:p>
      </w:tc>
      <w:tc>
        <w:tcPr>
          <w:tcW w:w="6938" w:type="dxa"/>
          <w:vAlign w:val="center"/>
        </w:tcPr>
        <w:p w14:paraId="4752F7DF" w14:textId="77777777" w:rsidR="00456E8C" w:rsidRDefault="00456E8C" w:rsidP="00283DBE">
          <w:pPr>
            <w:pStyle w:val="Encabezado"/>
            <w:spacing w:before="0"/>
          </w:pPr>
          <w:r>
            <w:t>Facultad de Ingeniería</w:t>
          </w:r>
        </w:p>
        <w:p w14:paraId="54FBF463" w14:textId="1EAB6071" w:rsidR="00456E8C" w:rsidRDefault="00967F74" w:rsidP="00283DBE">
          <w:pPr>
            <w:pStyle w:val="Encabezado"/>
            <w:spacing w:before="0"/>
          </w:pPr>
          <w:r>
            <w:t>Ingeniería Civil Informática</w:t>
          </w:r>
        </w:p>
        <w:p w14:paraId="60DB53A7" w14:textId="77777777" w:rsidR="00456E8C" w:rsidRDefault="00456E8C" w:rsidP="00283DBE">
          <w:pPr>
            <w:pStyle w:val="Encabezado"/>
            <w:spacing w:before="0"/>
          </w:pPr>
          <w:r>
            <w:t>Universidad Autónoma de Chile</w:t>
          </w:r>
        </w:p>
      </w:tc>
    </w:tr>
  </w:tbl>
  <w:p w14:paraId="7F0D9BD5" w14:textId="77777777" w:rsidR="00456E8C" w:rsidRDefault="00456E8C" w:rsidP="00456E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50123"/>
    <w:multiLevelType w:val="multilevel"/>
    <w:tmpl w:val="631C9F8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CCA3633"/>
    <w:multiLevelType w:val="hybridMultilevel"/>
    <w:tmpl w:val="D8F85F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E8C"/>
    <w:rsid w:val="00043397"/>
    <w:rsid w:val="00252D4D"/>
    <w:rsid w:val="00283DBE"/>
    <w:rsid w:val="00456E8C"/>
    <w:rsid w:val="00883EFB"/>
    <w:rsid w:val="00967F74"/>
    <w:rsid w:val="00A77BB1"/>
    <w:rsid w:val="00C409B7"/>
    <w:rsid w:val="00D65167"/>
    <w:rsid w:val="00E71095"/>
    <w:rsid w:val="00F500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6917E"/>
  <w15:chartTrackingRefBased/>
  <w15:docId w15:val="{148B62CE-D5DC-46B4-8E40-3A1760FA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E8C"/>
    <w:pPr>
      <w:spacing w:before="240"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456E8C"/>
    <w:pPr>
      <w:keepNext/>
      <w:keepLines/>
      <w:numPr>
        <w:numId w:val="1"/>
      </w:numPr>
      <w:spacing w:after="0"/>
      <w:jc w:val="center"/>
      <w:outlineLvl w:val="0"/>
    </w:pPr>
    <w:rPr>
      <w:rFonts w:eastAsiaTheme="majorEastAsia"/>
      <w:b/>
      <w:bCs/>
    </w:rPr>
  </w:style>
  <w:style w:type="paragraph" w:styleId="Ttulo2">
    <w:name w:val="heading 2"/>
    <w:basedOn w:val="Prrafodelista"/>
    <w:next w:val="Normal"/>
    <w:link w:val="Ttulo2Car"/>
    <w:uiPriority w:val="9"/>
    <w:unhideWhenUsed/>
    <w:qFormat/>
    <w:rsid w:val="00456E8C"/>
    <w:pPr>
      <w:numPr>
        <w:ilvl w:val="1"/>
        <w:numId w:val="1"/>
      </w:numPr>
      <w:outlineLvl w:val="1"/>
    </w:pPr>
  </w:style>
  <w:style w:type="paragraph" w:styleId="Ttulo3">
    <w:name w:val="heading 3"/>
    <w:basedOn w:val="Prrafodelista"/>
    <w:next w:val="Normal"/>
    <w:link w:val="Ttulo3Car"/>
    <w:uiPriority w:val="9"/>
    <w:unhideWhenUsed/>
    <w:qFormat/>
    <w:rsid w:val="00456E8C"/>
    <w:pPr>
      <w:numPr>
        <w:ilvl w:val="2"/>
        <w:numId w:val="1"/>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56E8C"/>
    <w:pPr>
      <w:tabs>
        <w:tab w:val="center" w:pos="4419"/>
        <w:tab w:val="right" w:pos="8838"/>
      </w:tabs>
      <w:spacing w:after="0" w:line="240" w:lineRule="auto"/>
    </w:pPr>
  </w:style>
  <w:style w:type="character" w:customStyle="1" w:styleId="EncabezadoCar">
    <w:name w:val="Encabezado Car"/>
    <w:basedOn w:val="Fuentedeprrafopredeter"/>
    <w:link w:val="Encabezado"/>
    <w:rsid w:val="00456E8C"/>
  </w:style>
  <w:style w:type="paragraph" w:styleId="Piedepgina">
    <w:name w:val="footer"/>
    <w:basedOn w:val="Normal"/>
    <w:link w:val="PiedepginaCar"/>
    <w:uiPriority w:val="99"/>
    <w:unhideWhenUsed/>
    <w:rsid w:val="0045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E8C"/>
  </w:style>
  <w:style w:type="table" w:styleId="Tablaconcuadrcula">
    <w:name w:val="Table Grid"/>
    <w:basedOn w:val="Tablanormal"/>
    <w:uiPriority w:val="39"/>
    <w:rsid w:val="00456E8C"/>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56E8C"/>
    <w:rPr>
      <w:rFonts w:ascii="Times New Roman" w:eastAsiaTheme="majorEastAsia" w:hAnsi="Times New Roman" w:cs="Times New Roman"/>
      <w:b/>
      <w:bCs/>
      <w:sz w:val="24"/>
      <w:szCs w:val="24"/>
    </w:rPr>
  </w:style>
  <w:style w:type="paragraph" w:styleId="Prrafodelista">
    <w:name w:val="List Paragraph"/>
    <w:basedOn w:val="Normal"/>
    <w:uiPriority w:val="34"/>
    <w:qFormat/>
    <w:rsid w:val="00456E8C"/>
    <w:pPr>
      <w:ind w:left="720"/>
      <w:contextualSpacing/>
    </w:pPr>
  </w:style>
  <w:style w:type="character" w:customStyle="1" w:styleId="Ttulo2Car">
    <w:name w:val="Título 2 Car"/>
    <w:basedOn w:val="Fuentedeprrafopredeter"/>
    <w:link w:val="Ttulo2"/>
    <w:uiPriority w:val="9"/>
    <w:rsid w:val="00456E8C"/>
    <w:rPr>
      <w:rFonts w:ascii="Times New Roman" w:hAnsi="Times New Roman" w:cs="Times New Roman"/>
      <w:sz w:val="24"/>
      <w:szCs w:val="24"/>
    </w:rPr>
  </w:style>
  <w:style w:type="character" w:customStyle="1" w:styleId="Ttulo3Car">
    <w:name w:val="Título 3 Car"/>
    <w:basedOn w:val="Fuentedeprrafopredeter"/>
    <w:link w:val="Ttulo3"/>
    <w:uiPriority w:val="9"/>
    <w:rsid w:val="00456E8C"/>
    <w:rPr>
      <w:rFonts w:ascii="Times New Roman" w:hAnsi="Times New Roman" w:cs="Times New Roman"/>
      <w:sz w:val="24"/>
      <w:szCs w:val="24"/>
    </w:rPr>
  </w:style>
  <w:style w:type="paragraph" w:styleId="TtulodeTDC">
    <w:name w:val="TOC Heading"/>
    <w:basedOn w:val="Ttulo1"/>
    <w:next w:val="Normal"/>
    <w:uiPriority w:val="39"/>
    <w:unhideWhenUsed/>
    <w:qFormat/>
    <w:rsid w:val="00456E8C"/>
    <w:pPr>
      <w:numPr>
        <w:numId w:val="0"/>
      </w:numPr>
      <w:spacing w:line="259" w:lineRule="auto"/>
      <w:jc w:val="left"/>
      <w:outlineLvl w:val="9"/>
    </w:pPr>
    <w:rPr>
      <w:rFonts w:asciiTheme="majorHAnsi" w:hAnsiTheme="majorHAnsi" w:cstheme="majorBidi"/>
      <w:b w:val="0"/>
      <w:bCs w:val="0"/>
      <w:color w:val="2F5496" w:themeColor="accent1" w:themeShade="BF"/>
      <w:sz w:val="32"/>
      <w:szCs w:val="32"/>
      <w:lang w:eastAsia="es-CL"/>
    </w:rPr>
  </w:style>
  <w:style w:type="paragraph" w:styleId="TDC1">
    <w:name w:val="toc 1"/>
    <w:basedOn w:val="Normal"/>
    <w:next w:val="Normal"/>
    <w:autoRedefine/>
    <w:uiPriority w:val="39"/>
    <w:unhideWhenUsed/>
    <w:rsid w:val="00456E8C"/>
    <w:pPr>
      <w:spacing w:after="100"/>
    </w:pPr>
  </w:style>
  <w:style w:type="character" w:styleId="Hipervnculo">
    <w:name w:val="Hyperlink"/>
    <w:basedOn w:val="Fuentedeprrafopredeter"/>
    <w:uiPriority w:val="99"/>
    <w:unhideWhenUsed/>
    <w:rsid w:val="00456E8C"/>
    <w:rPr>
      <w:color w:val="0563C1" w:themeColor="hyperlink"/>
      <w:u w:val="single"/>
    </w:rPr>
  </w:style>
  <w:style w:type="paragraph" w:styleId="ndice1">
    <w:name w:val="index 1"/>
    <w:basedOn w:val="Normal"/>
    <w:next w:val="Normal"/>
    <w:autoRedefine/>
    <w:uiPriority w:val="99"/>
    <w:semiHidden/>
    <w:unhideWhenUsed/>
    <w:rsid w:val="00A77BB1"/>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110429">
      <w:bodyDiv w:val="1"/>
      <w:marLeft w:val="0"/>
      <w:marRight w:val="0"/>
      <w:marTop w:val="0"/>
      <w:marBottom w:val="0"/>
      <w:divBdr>
        <w:top w:val="none" w:sz="0" w:space="0" w:color="auto"/>
        <w:left w:val="none" w:sz="0" w:space="0" w:color="auto"/>
        <w:bottom w:val="none" w:sz="0" w:space="0" w:color="auto"/>
        <w:right w:val="none" w:sz="0" w:space="0" w:color="auto"/>
      </w:divBdr>
      <w:divsChild>
        <w:div w:id="14988824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ee7f82e-8ffb-416b-80dd-9b80fc805d8b">
      <Terms xmlns="http://schemas.microsoft.com/office/infopath/2007/PartnerControls"/>
    </lcf76f155ced4ddcb4097134ff3c332f>
    <TaxCatchAll xmlns="6965111a-7296-4b82-abf3-ad7d1bf27c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3FA765F1831F0429598DFC3A803FE07" ma:contentTypeVersion="15" ma:contentTypeDescription="Crear nuevo documento." ma:contentTypeScope="" ma:versionID="2461c93ba337033ce428797002ef8efb">
  <xsd:schema xmlns:xsd="http://www.w3.org/2001/XMLSchema" xmlns:xs="http://www.w3.org/2001/XMLSchema" xmlns:p="http://schemas.microsoft.com/office/2006/metadata/properties" xmlns:ns2="3ee7f82e-8ffb-416b-80dd-9b80fc805d8b" xmlns:ns3="6965111a-7296-4b82-abf3-ad7d1bf27c82" targetNamespace="http://schemas.microsoft.com/office/2006/metadata/properties" ma:root="true" ma:fieldsID="952e26835f864ae2ec2e72ff48fa38c6" ns2:_="" ns3:_="">
    <xsd:import namespace="3ee7f82e-8ffb-416b-80dd-9b80fc805d8b"/>
    <xsd:import namespace="6965111a-7296-4b82-abf3-ad7d1bf27c8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7f82e-8ffb-416b-80dd-9b80fc805d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7c47465f-1f46-44ac-9986-6b121d40c6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65111a-7296-4b82-abf3-ad7d1bf27c8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58da6fa-9a97-4275-b174-2502394546b2}" ma:internalName="TaxCatchAll" ma:showField="CatchAllData" ma:web="6965111a-7296-4b82-abf3-ad7d1bf27c8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0871D-712D-422E-A4A5-1175D672111A}">
  <ds:schemaRefs>
    <ds:schemaRef ds:uri="http://schemas.microsoft.com/office/2006/metadata/properties"/>
    <ds:schemaRef ds:uri="http://schemas.microsoft.com/office/infopath/2007/PartnerControls"/>
    <ds:schemaRef ds:uri="3ee7f82e-8ffb-416b-80dd-9b80fc805d8b"/>
    <ds:schemaRef ds:uri="6965111a-7296-4b82-abf3-ad7d1bf27c82"/>
  </ds:schemaRefs>
</ds:datastoreItem>
</file>

<file path=customXml/itemProps2.xml><?xml version="1.0" encoding="utf-8"?>
<ds:datastoreItem xmlns:ds="http://schemas.openxmlformats.org/officeDocument/2006/customXml" ds:itemID="{84EB6338-A9A3-4E9F-8C28-396EB4E90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7f82e-8ffb-416b-80dd-9b80fc805d8b"/>
    <ds:schemaRef ds:uri="6965111a-7296-4b82-abf3-ad7d1bf27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1EF2D9-4E39-426D-B300-A118E1C6D49E}">
  <ds:schemaRefs>
    <ds:schemaRef ds:uri="http://schemas.microsoft.com/sharepoint/v3/contenttype/forms"/>
  </ds:schemaRefs>
</ds:datastoreItem>
</file>

<file path=customXml/itemProps4.xml><?xml version="1.0" encoding="utf-8"?>
<ds:datastoreItem xmlns:ds="http://schemas.openxmlformats.org/officeDocument/2006/customXml" ds:itemID="{176EAB7F-C206-46DB-9FF8-3F6F7B1C5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13</Pages>
  <Words>829</Words>
  <Characters>4561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yop</dc:creator>
  <cp:keywords/>
  <dc:description/>
  <cp:lastModifiedBy>Ignacio Emir Arancibia Rivas</cp:lastModifiedBy>
  <cp:revision>1</cp:revision>
  <dcterms:created xsi:type="dcterms:W3CDTF">2024-04-05T21:01:00Z</dcterms:created>
  <dcterms:modified xsi:type="dcterms:W3CDTF">2024-10-30T05:56:00Z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0x010100E3FA765F1831F0429598DFC3A803FE07</vt:lpwstr>
  </property>
</Properties>
</file>