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8D699" w14:textId="634E0749" w:rsidR="00B06276" w:rsidRPr="00C802E2" w:rsidRDefault="003B4089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Matt Hertzog</w:t>
      </w:r>
    </w:p>
    <w:p w14:paraId="122D893F" w14:textId="1FA6F97A" w:rsidR="00B06276" w:rsidRPr="00803545" w:rsidRDefault="00611012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color w:val="000000"/>
          <w:kern w:val="0"/>
          <w:sz w:val="18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Address: </w:t>
      </w:r>
      <w:proofErr w:type="spellStart"/>
      <w:r w:rsidR="003B4089" w:rsidRPr="003B4089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Brandenburgische</w:t>
      </w:r>
      <w:proofErr w:type="spellEnd"/>
      <w:r w:rsidR="003B4089" w:rsidRPr="003B4089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 Str. 67, 89282 </w:t>
      </w:r>
      <w:proofErr w:type="spellStart"/>
      <w:r w:rsidR="003B4089" w:rsidRPr="003B4089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Pfaffenhofen</w:t>
      </w:r>
      <w:proofErr w:type="spellEnd"/>
    </w:p>
    <w:p w14:paraId="5865EF4E" w14:textId="617D279F" w:rsidR="00566FD9" w:rsidRPr="00803545" w:rsidRDefault="00CB3EB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jc w:val="center"/>
        <w:rPr>
          <w:rFonts w:ascii="Arial" w:hAnsi="Arial" w:cs="Arial"/>
          <w:color w:val="000000"/>
          <w:kern w:val="0"/>
          <w:sz w:val="18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Mobile</w:t>
      </w:r>
      <w:r w:rsidR="00937026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: (8</w:t>
      </w:r>
      <w:r w:rsidR="003B4089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31</w:t>
      </w:r>
      <w:r w:rsidR="00937026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)</w:t>
      </w:r>
      <w:r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 </w:t>
      </w:r>
      <w:r w:rsidR="003B4089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7002</w:t>
      </w:r>
      <w:r w:rsidR="000C3D8A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 </w:t>
      </w:r>
      <w:proofErr w:type="gramStart"/>
      <w:r>
        <w:rPr>
          <w:rFonts w:ascii="Arial" w:hAnsi="Arial" w:cs="Arial"/>
          <w:color w:val="000000"/>
          <w:kern w:val="0"/>
          <w:sz w:val="18"/>
          <w:szCs w:val="20"/>
          <w:lang w:eastAsia="en-US"/>
        </w:rPr>
        <w:t>0084</w:t>
      </w:r>
      <w:r w:rsidR="00803545">
        <w:rPr>
          <w:rFonts w:ascii="Arial" w:hAnsi="Arial" w:cs="Arial"/>
          <w:color w:val="000000"/>
          <w:kern w:val="0"/>
          <w:sz w:val="18"/>
          <w:szCs w:val="20"/>
          <w:lang w:eastAsia="en-US"/>
        </w:rPr>
        <w:t xml:space="preserve">  </w:t>
      </w:r>
      <w:r w:rsidR="00803545">
        <w:rPr>
          <w:rFonts w:ascii="Arial" w:hAnsi="Arial" w:cs="Arial"/>
          <w:sz w:val="18"/>
          <w:szCs w:val="20"/>
        </w:rPr>
        <w:t>E</w:t>
      </w:r>
      <w:r w:rsidR="00F22306">
        <w:rPr>
          <w:rFonts w:ascii="Arial" w:hAnsi="Arial" w:cs="Arial"/>
          <w:sz w:val="18"/>
          <w:szCs w:val="20"/>
        </w:rPr>
        <w:t>-</w:t>
      </w:r>
      <w:r w:rsidR="00803545">
        <w:rPr>
          <w:rFonts w:ascii="Arial" w:hAnsi="Arial" w:cs="Arial"/>
          <w:sz w:val="18"/>
          <w:szCs w:val="20"/>
        </w:rPr>
        <w:t>mail</w:t>
      </w:r>
      <w:proofErr w:type="gramEnd"/>
      <w:r w:rsidR="00803545">
        <w:rPr>
          <w:rFonts w:ascii="Arial" w:hAnsi="Arial" w:cs="Arial"/>
          <w:sz w:val="18"/>
          <w:szCs w:val="20"/>
        </w:rPr>
        <w:t>: yam</w:t>
      </w:r>
      <w:r w:rsidR="003B4089">
        <w:rPr>
          <w:rFonts w:ascii="Arial" w:hAnsi="Arial" w:cs="Arial"/>
          <w:sz w:val="18"/>
          <w:szCs w:val="20"/>
        </w:rPr>
        <w:t>hertzog</w:t>
      </w:r>
      <w:r w:rsidR="00803545">
        <w:rPr>
          <w:rFonts w:ascii="Arial" w:hAnsi="Arial" w:cs="Arial"/>
          <w:sz w:val="18"/>
          <w:szCs w:val="20"/>
        </w:rPr>
        <w:t>klmatt@gmail.com</w:t>
      </w:r>
    </w:p>
    <w:p w14:paraId="36621D38" w14:textId="77777777" w:rsidR="00C802E2" w:rsidRPr="00803545" w:rsidRDefault="00C802E2" w:rsidP="002D6D91">
      <w:pPr>
        <w:spacing w:line="240" w:lineRule="exact"/>
        <w:rPr>
          <w:rFonts w:ascii="Arial" w:hAnsi="Arial" w:cs="Arial"/>
          <w:sz w:val="20"/>
          <w:szCs w:val="20"/>
          <w:lang w:eastAsia="zh-HK"/>
        </w:rPr>
      </w:pPr>
    </w:p>
    <w:p w14:paraId="16566696" w14:textId="211A8730" w:rsidR="00B06276" w:rsidRPr="00803545" w:rsidRDefault="00B06276" w:rsidP="006B7D2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E</w:t>
      </w:r>
      <w:r w:rsidR="00803545" w:rsidRPr="00803545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ducation</w:t>
      </w:r>
    </w:p>
    <w:p w14:paraId="2F237680" w14:textId="6E64B6BD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Sep </w:t>
      </w:r>
      <w:r w:rsidR="00803545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2015 –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Dec 2016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2D3C1713" w14:textId="28C35C2F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0C3D8A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Master of Science in Finance and Management</w:t>
      </w:r>
    </w:p>
    <w:p w14:paraId="6F19672C" w14:textId="69B443B9" w:rsidR="00803545" w:rsidRDefault="00803545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>University of Exeter, United Kingdom</w:t>
      </w:r>
    </w:p>
    <w:p w14:paraId="4BD2E078" w14:textId="4DE0F87E" w:rsidR="000C3D8A" w:rsidRDefault="000C3D8A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Graduated </w:t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with Merit</w:t>
      </w:r>
    </w:p>
    <w:p w14:paraId="7CC917EC" w14:textId="2E9AD419" w:rsidR="0057043C" w:rsidRDefault="0057043C" w:rsidP="00A3286F">
      <w:pPr>
        <w:tabs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1701"/>
        <w:jc w:val="both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3286F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Modules included:</w:t>
      </w:r>
      <w:r w:rsid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Advanced Corporate Finance</w:t>
      </w:r>
      <w:r w:rsidR="00766A1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Derivatives Pricing</w:t>
      </w:r>
      <w:r w:rsidR="00766A1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Domestic and International Portfolio Management</w:t>
      </w:r>
      <w:r w:rsidR="00766A1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A3286F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Financial Instruments</w:t>
      </w:r>
      <w:r w:rsid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r w:rsidR="00766A12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Financial Modelling</w:t>
      </w:r>
      <w:r w:rsid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, </w:t>
      </w:r>
      <w:r w:rsidR="00A3286F" w:rsidRPr="00A3286F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Investment Analysis</w:t>
      </w:r>
      <w:r w:rsidR="00766A1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</w:t>
      </w:r>
      <w:r w:rsidR="00FD1FEB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Strategy</w:t>
      </w:r>
    </w:p>
    <w:p w14:paraId="75594ACA" w14:textId="788EDF9A" w:rsidR="00873E95" w:rsidRPr="00873E95" w:rsidRDefault="00B06750" w:rsidP="003F77FD">
      <w:pPr>
        <w:tabs>
          <w:tab w:val="left" w:pos="1701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1701"/>
        <w:jc w:val="both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3286F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Dissertation:</w:t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873E95" w:rsidRP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Investment Analysis Dissertation of </w:t>
      </w:r>
      <w:proofErr w:type="spellStart"/>
      <w:r w:rsidR="00873E95" w:rsidRP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Bayerische</w:t>
      </w:r>
      <w:proofErr w:type="spellEnd"/>
      <w:r w:rsidR="00873E95" w:rsidRP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3A144C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Motoren</w:t>
      </w:r>
      <w:proofErr w:type="spellEnd"/>
      <w:r w:rsidR="003A144C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3F77FD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Werke </w:t>
      </w:r>
      <w:proofErr w:type="spellStart"/>
      <w:r w:rsidR="00873E95" w:rsidRP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Aktiengesellschaft</w:t>
      </w:r>
      <w:proofErr w:type="spellEnd"/>
      <w:r w:rsid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(</w:t>
      </w:r>
      <w:r w:rsidR="003A144C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</w:t>
      </w:r>
      <w:r w:rsidR="00873E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istinction)</w:t>
      </w:r>
    </w:p>
    <w:p w14:paraId="2EADDAF6" w14:textId="77777777" w:rsidR="00803545" w:rsidRPr="006B7D20" w:rsidRDefault="00803545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251DACC8" w14:textId="77777777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Sep </w:t>
      </w:r>
      <w:r w:rsidR="00B0627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2011 –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  <w:t xml:space="preserve">Jul 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2013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0634E987" w14:textId="3475B792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3416C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Bachelor of Business Administration (Honors) in Accounting</w:t>
      </w:r>
    </w:p>
    <w:p w14:paraId="1D55648F" w14:textId="2310204D" w:rsidR="00B06276" w:rsidRPr="00803545" w:rsidRDefault="00B0627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Hang Seng Management College</w:t>
      </w:r>
      <w:r w:rsidR="003416C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 Hong Kong</w:t>
      </w:r>
    </w:p>
    <w:p w14:paraId="3B11312D" w14:textId="77777777" w:rsidR="00B06276" w:rsidRPr="00803545" w:rsidRDefault="00B0627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 xml:space="preserve">Second Class </w:t>
      </w:r>
      <w:r w:rsidR="00566FD9"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Honors</w:t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Upper Division</w:t>
      </w:r>
    </w:p>
    <w:p w14:paraId="1D986DE1" w14:textId="77777777" w:rsidR="00B06276" w:rsidRPr="00803545" w:rsidRDefault="00B0627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24A81843" w14:textId="77777777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Sep </w:t>
      </w:r>
      <w:r w:rsidR="00B0627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2008 –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Jul 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2011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35274A6F" w14:textId="1E6E8ABC" w:rsidR="002D6D91" w:rsidRDefault="002D6D91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3416C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Higher Diploma in Business Administration</w:t>
      </w:r>
    </w:p>
    <w:p w14:paraId="7BBC251B" w14:textId="11CD151B" w:rsidR="00B06276" w:rsidRPr="002D6D91" w:rsidRDefault="003416C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B06276"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B06276"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Hong Kong Institute </w:t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of V</w:t>
      </w:r>
      <w:r w:rsid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ocational Education, Hong Kong</w:t>
      </w:r>
    </w:p>
    <w:p w14:paraId="1E590D23" w14:textId="77777777" w:rsidR="00B06276" w:rsidRDefault="00B0627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>Graduated with Credit</w:t>
      </w:r>
    </w:p>
    <w:p w14:paraId="3D890FEB" w14:textId="77777777" w:rsidR="00F22306" w:rsidRDefault="00F2230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03AF793D" w14:textId="5705BA7B" w:rsidR="002D6D91" w:rsidRDefault="002D6D91" w:rsidP="00F22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Sep </w:t>
      </w:r>
      <w:r w:rsidR="00F22306"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2003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  <w:t xml:space="preserve">Jul </w:t>
      </w:r>
      <w:r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2008</w:t>
      </w:r>
      <w:r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74BFBF1F" w14:textId="11CFEB76" w:rsidR="002D6D91" w:rsidRDefault="002D6D91" w:rsidP="00F223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Hong Kong Certificate of Education Examination</w:t>
      </w:r>
    </w:p>
    <w:p w14:paraId="2C695884" w14:textId="7088BB1F" w:rsidR="002D6D91" w:rsidRPr="00F22306" w:rsidRDefault="00F22306" w:rsidP="002D6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F223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2D6D91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2D6D91" w:rsidRPr="00F2230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Immanuel Lutheran College</w:t>
      </w:r>
      <w:r w:rsidR="002D6D9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 Hong Kong</w:t>
      </w:r>
    </w:p>
    <w:p w14:paraId="60757FB7" w14:textId="77777777" w:rsidR="002D6D91" w:rsidRPr="00F22306" w:rsidRDefault="002D6D91" w:rsidP="002D6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F2230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F2230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Pr="00F2230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>7 Passes</w:t>
      </w:r>
    </w:p>
    <w:p w14:paraId="121EAB45" w14:textId="487F8960" w:rsidR="00C802E2" w:rsidRDefault="00C802E2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7D90D33D" w14:textId="646C8426" w:rsidR="003416C6" w:rsidRPr="006B7D20" w:rsidRDefault="003416C6" w:rsidP="006B7D2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Work Experience</w:t>
      </w:r>
    </w:p>
    <w:p w14:paraId="3E126C17" w14:textId="10DF69D4" w:rsidR="006B7D20" w:rsidRPr="00C43B42" w:rsidRDefault="006B7D2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August 2014 – July 2015  </w:t>
      </w:r>
    </w:p>
    <w:p w14:paraId="28A77B3B" w14:textId="6AF886E6" w:rsidR="003416C6" w:rsidRPr="006B7D20" w:rsidRDefault="006B7D2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Tax Accountant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HLB Hodgson </w:t>
      </w:r>
      <w:proofErr w:type="spellStart"/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Impey</w:t>
      </w:r>
      <w:proofErr w:type="spellEnd"/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Cheng Taxation Services Limited, Hong Kong</w:t>
      </w:r>
    </w:p>
    <w:p w14:paraId="3C2F4287" w14:textId="5CA7AC42" w:rsidR="003416C6" w:rsidRPr="006B7D20" w:rsidRDefault="003416C6" w:rsidP="003A144C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jc w:val="both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Preparation of Profits Tax and Salaries Tax computations and filing of tax returns for corporate and individual clients</w:t>
      </w:r>
    </w:p>
    <w:p w14:paraId="7C180271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Provision of Profits Tax of Hong Kong and PRC’s clients</w:t>
      </w:r>
    </w:p>
    <w:p w14:paraId="40229B3E" w14:textId="1A4BD895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Representing individual and corporate clients </w:t>
      </w:r>
      <w:r w:rsid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to deal with the Inland Revenue </w:t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Department on tax investigation and field audit cases</w:t>
      </w:r>
    </w:p>
    <w:p w14:paraId="0AAA6C79" w14:textId="77777777" w:rsidR="003416C6" w:rsidRPr="00803545" w:rsidRDefault="003416C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6AC07BC8" w14:textId="55AA6951" w:rsidR="006B7D20" w:rsidRPr="00C43B42" w:rsidRDefault="006B7D2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August</w:t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2013 – August 2014</w:t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4EE9BBF4" w14:textId="7E4FB82D" w:rsidR="003416C6" w:rsidRPr="006B7D20" w:rsidRDefault="003416C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Payroll Officer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KCS Hong Kong Limited</w:t>
      </w:r>
      <w:r w:rsid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, Hong Kong</w:t>
      </w:r>
    </w:p>
    <w:p w14:paraId="77DC51C2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Prepared and maintained payroll data</w:t>
      </w:r>
    </w:p>
    <w:p w14:paraId="5A3982AD" w14:textId="045D5183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Ensured Tax and </w:t>
      </w:r>
      <w:r w:rsid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Mandatory Provident F</w:t>
      </w:r>
      <w:r w:rsidR="006B7D20" w:rsidRP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und</w:t>
      </w:r>
      <w:r w:rsidR="006B7D2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C</w:t>
      </w: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ompliance</w:t>
      </w:r>
    </w:p>
    <w:p w14:paraId="6B5702C8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Participated in Rental Reimbursement Team</w:t>
      </w:r>
    </w:p>
    <w:p w14:paraId="0412ADFE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Prepared for the Annual Employers’ Return</w:t>
      </w:r>
    </w:p>
    <w:p w14:paraId="5BA99C26" w14:textId="77777777" w:rsidR="003416C6" w:rsidRPr="00803545" w:rsidRDefault="003416C6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65EBA3A2" w14:textId="28906232" w:rsidR="006B7D20" w:rsidRPr="00C43B42" w:rsidRDefault="00C43B42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May</w:t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– June 2012</w:t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3416C6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</w:p>
    <w:p w14:paraId="47C71080" w14:textId="7FF8D076" w:rsidR="003416C6" w:rsidRPr="006B7D20" w:rsidRDefault="006B7D20" w:rsidP="006B7D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Audit </w:t>
      </w:r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Trainee (Summer Internship)</w:t>
      </w: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3416C6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Golden Wins CPA Limited</w:t>
      </w: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, Hong Kong</w:t>
      </w:r>
    </w:p>
    <w:p w14:paraId="3AD0C9BB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Assisted in auditing and taxation works</w:t>
      </w:r>
    </w:p>
    <w:p w14:paraId="76D7CC7E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Assisted in company secretarial duties</w:t>
      </w:r>
    </w:p>
    <w:p w14:paraId="4FCCFB81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Performed general office and administration works</w:t>
      </w:r>
    </w:p>
    <w:p w14:paraId="05D955EA" w14:textId="77777777" w:rsidR="003416C6" w:rsidRPr="00803545" w:rsidRDefault="003416C6" w:rsidP="003416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1E980364" w14:textId="77777777" w:rsidR="00B06750" w:rsidRDefault="00C43B42" w:rsidP="00B06750">
      <w:pPr>
        <w:tabs>
          <w:tab w:val="left" w:pos="560"/>
          <w:tab w:val="left" w:pos="1120"/>
          <w:tab w:val="left" w:pos="168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February </w:t>
      </w:r>
      <w:r w:rsidR="006B7D20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 April 2012</w:t>
      </w:r>
    </w:p>
    <w:p w14:paraId="085DFE94" w14:textId="48C6D08B" w:rsidR="003416C6" w:rsidRPr="006B7D20" w:rsidRDefault="003416C6" w:rsidP="00B06750">
      <w:pPr>
        <w:tabs>
          <w:tab w:val="left" w:pos="560"/>
          <w:tab w:val="left" w:pos="1120"/>
          <w:tab w:val="left" w:pos="1685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Accounts Clerk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Yuantong</w:t>
      </w:r>
      <w:proofErr w:type="spellEnd"/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Marine Service Co., Ltd. (</w:t>
      </w:r>
      <w:proofErr w:type="spellStart"/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Cosco</w:t>
      </w:r>
      <w:proofErr w:type="spellEnd"/>
      <w:r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Group)</w:t>
      </w:r>
      <w:r w:rsidR="006B7D20" w:rsidRPr="006B7D2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, Hong Kong</w:t>
      </w:r>
    </w:p>
    <w:p w14:paraId="18FC1B1B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Carried out routine accounting operation</w:t>
      </w:r>
    </w:p>
    <w:p w14:paraId="1AA89C26" w14:textId="77777777" w:rsidR="003416C6" w:rsidRPr="00803545" w:rsidRDefault="003416C6" w:rsidP="006B7D2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Performed filing and data entry processing</w:t>
      </w:r>
    </w:p>
    <w:p w14:paraId="3D9D383B" w14:textId="7F2363E9" w:rsidR="00C802E2" w:rsidRPr="002D6D91" w:rsidRDefault="003416C6" w:rsidP="00A707D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Handled ad hoc assignments when necessary</w:t>
      </w:r>
    </w:p>
    <w:p w14:paraId="647775C8" w14:textId="042AA3C3" w:rsidR="00B06276" w:rsidRPr="00C43B42" w:rsidRDefault="00B06276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lastRenderedPageBreak/>
        <w:t>Q</w:t>
      </w:r>
      <w:r w:rsidR="00C43B42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ualification</w:t>
      </w:r>
    </w:p>
    <w:p w14:paraId="7EC4A413" w14:textId="680ADACA" w:rsidR="003A144C" w:rsidRDefault="00F53606" w:rsidP="00F536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December 2016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3A144C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CFA Level I Candidate</w:t>
      </w:r>
    </w:p>
    <w:p w14:paraId="31F5CF88" w14:textId="674D1D5C" w:rsidR="003A144C" w:rsidRDefault="00F53606" w:rsidP="00F536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F53606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Chartered Financial Analyst</w:t>
      </w:r>
      <w:r w:rsidR="00EE340D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Institute</w:t>
      </w:r>
    </w:p>
    <w:p w14:paraId="1B7EB75D" w14:textId="77777777" w:rsidR="00EE340D" w:rsidRDefault="00EE340D" w:rsidP="00F5360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33D41BDA" w14:textId="4FE77B79" w:rsidR="00C43B42" w:rsidRPr="00C43B42" w:rsidRDefault="000C4F65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December 2014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C43B42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Pass with Module D </w:t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="00C43B42"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Taxation</w:t>
      </w:r>
    </w:p>
    <w:p w14:paraId="34BAED27" w14:textId="6B3D4EF0" w:rsidR="00B06276" w:rsidRPr="003251A8" w:rsidRDefault="00C43B42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B06276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Hong Kong Institute of Certificated Public Accountant</w:t>
      </w:r>
    </w:p>
    <w:p w14:paraId="700CB3E6" w14:textId="77777777" w:rsidR="00B06276" w:rsidRPr="00803545" w:rsidRDefault="00B06276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78AFD7D3" w14:textId="77777777" w:rsidR="00F22306" w:rsidRDefault="00F22306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51ADD420" w14:textId="77777777" w:rsidR="003251A8" w:rsidRPr="003251A8" w:rsidRDefault="00B06276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Decem</w:t>
      </w:r>
      <w:r w:rsidR="00C43B42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ber 2009</w:t>
      </w:r>
      <w:r w:rsidR="00C43B42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3251A8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Level 3 Certificate in Accounting </w:t>
      </w:r>
    </w:p>
    <w:p w14:paraId="325E7279" w14:textId="14AFAEA3" w:rsidR="00B06276" w:rsidRPr="003251A8" w:rsidRDefault="003251A8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B06276" w:rsidRPr="003251A8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London Chamber of Commerce and Industry</w:t>
      </w:r>
    </w:p>
    <w:p w14:paraId="60AFEF6C" w14:textId="475E6903" w:rsidR="00B06276" w:rsidRPr="003251A8" w:rsidRDefault="00B06276" w:rsidP="00A707D0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3251A8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Pass with Distinction</w:t>
      </w:r>
    </w:p>
    <w:p w14:paraId="5382F1D2" w14:textId="77777777" w:rsidR="00C802E2" w:rsidRDefault="00C802E2" w:rsidP="00C802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6183DC94" w14:textId="77777777" w:rsidR="00C802E2" w:rsidRDefault="00C802E2" w:rsidP="00C802E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39BBEE74" w14:textId="77777777" w:rsidR="00C43B42" w:rsidRPr="00C43B42" w:rsidRDefault="00C43B42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Scholarship</w:t>
      </w:r>
    </w:p>
    <w:p w14:paraId="79B7AC95" w14:textId="77777777" w:rsidR="00C43B42" w:rsidRPr="00C43B42" w:rsidRDefault="00C43B42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2012 – 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2013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CTA Scholarship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The </w:t>
      </w:r>
      <w:r w:rsidRPr="00C43B42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Taxation Institute of Hong Kong</w:t>
      </w:r>
    </w:p>
    <w:p w14:paraId="1664C52B" w14:textId="69D80E6A" w:rsidR="00C43B42" w:rsidRPr="00C43B42" w:rsidRDefault="007E2B31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Academic Excellence</w:t>
      </w:r>
      <w:r w:rsidR="00C43B42" w:rsidRPr="00C43B4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: Student with the best module score</w:t>
      </w:r>
    </w:p>
    <w:p w14:paraId="21E1DAA2" w14:textId="77777777" w:rsidR="00E56530" w:rsidRDefault="00E56530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1AB20B0F" w14:textId="77777777" w:rsidR="00C802E2" w:rsidRDefault="00C802E2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636618A4" w14:textId="48E40110" w:rsidR="00A707D0" w:rsidRPr="00A707D0" w:rsidRDefault="007E2B31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Activities and</w:t>
      </w:r>
      <w:r w:rsidR="00A707D0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Achievements </w:t>
      </w:r>
    </w:p>
    <w:p w14:paraId="3C0D32C2" w14:textId="46AFBFF7" w:rsidR="000C4F65" w:rsidRPr="00803545" w:rsidRDefault="00A707D0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2012</w:t>
      </w:r>
      <w:r w:rsidR="00341DA4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</w:t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– 2013</w:t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3A144C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Financial Secretary</w:t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 xml:space="preserve"> – </w:t>
      </w:r>
      <w:r w:rsidR="000C4F65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Hang Seng Management College Music Society</w:t>
      </w:r>
    </w:p>
    <w:p w14:paraId="61612214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Handled full set of accounts of the Society</w:t>
      </w:r>
    </w:p>
    <w:p w14:paraId="66653ECB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Prepared Financial report on daily transactions</w:t>
      </w:r>
    </w:p>
    <w:p w14:paraId="5526D04E" w14:textId="77777777" w:rsidR="000C4F65" w:rsidRPr="00803545" w:rsidRDefault="000C4F65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</w:p>
    <w:p w14:paraId="4C4D171E" w14:textId="77777777" w:rsidR="00A707D0" w:rsidRPr="00A707D0" w:rsidRDefault="000C4F65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2011</w:t>
      </w:r>
      <w:r w:rsidR="00A707D0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A707D0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A707D0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  <w:t>QP Case Analysis Competition</w:t>
      </w:r>
    </w:p>
    <w:p w14:paraId="7366224D" w14:textId="021EA7C6" w:rsidR="000C4F65" w:rsidRPr="00A707D0" w:rsidRDefault="00A707D0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0C4F65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Hong Kong Institute of Certified Public Accountants</w:t>
      </w:r>
    </w:p>
    <w:p w14:paraId="303EDE68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Analyzed and evaluated a specific business situation</w:t>
      </w:r>
    </w:p>
    <w:p w14:paraId="76E70E20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Developed a business plan</w:t>
      </w:r>
    </w:p>
    <w:p w14:paraId="1915D35E" w14:textId="77777777" w:rsidR="000C4F65" w:rsidRPr="00803545" w:rsidRDefault="000C4F65" w:rsidP="00A707D0">
      <w:pPr>
        <w:tabs>
          <w:tab w:val="left" w:pos="2105"/>
        </w:tabs>
        <w:spacing w:line="240" w:lineRule="exact"/>
        <w:rPr>
          <w:rFonts w:ascii="Arial" w:eastAsia="PMingLiU" w:hAnsi="Arial" w:cs="Arial"/>
          <w:sz w:val="20"/>
          <w:szCs w:val="20"/>
          <w:lang w:eastAsia="zh-HK"/>
        </w:rPr>
      </w:pPr>
    </w:p>
    <w:p w14:paraId="755A8CCB" w14:textId="5BA87676" w:rsidR="000C4F65" w:rsidRPr="00A707D0" w:rsidRDefault="000C4F65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2011</w:t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Joint University Outstanding Marketing Award</w:t>
      </w:r>
    </w:p>
    <w:p w14:paraId="2DD84B2C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Coordinated marketing plan</w:t>
      </w:r>
    </w:p>
    <w:p w14:paraId="5DC8A189" w14:textId="77777777" w:rsidR="000C4F65" w:rsidRPr="00803545" w:rsidRDefault="000C4F65" w:rsidP="00A707D0">
      <w:pPr>
        <w:tabs>
          <w:tab w:val="left" w:pos="2105"/>
        </w:tabs>
        <w:spacing w:line="240" w:lineRule="exact"/>
        <w:rPr>
          <w:rFonts w:ascii="Arial" w:eastAsia="PMingLiU" w:hAnsi="Arial" w:cs="Arial"/>
          <w:sz w:val="20"/>
          <w:szCs w:val="20"/>
          <w:lang w:eastAsia="zh-HK"/>
        </w:rPr>
      </w:pPr>
    </w:p>
    <w:p w14:paraId="74E9FAB4" w14:textId="7C334A19" w:rsidR="000C4F65" w:rsidRPr="00A707D0" w:rsidRDefault="00A707D0" w:rsidP="00A707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2010</w:t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ab/>
      </w:r>
      <w:r w:rsidR="000C4F65"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ACCA Hong Kong Business Competition</w:t>
      </w:r>
    </w:p>
    <w:p w14:paraId="4F43C7D9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Coordinated research project</w:t>
      </w:r>
    </w:p>
    <w:p w14:paraId="76569E6E" w14:textId="77777777" w:rsidR="000C4F65" w:rsidRPr="00A707D0" w:rsidRDefault="000C4F65" w:rsidP="00A707D0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Forecasted for the project budget</w:t>
      </w:r>
    </w:p>
    <w:p w14:paraId="417F582F" w14:textId="77777777" w:rsidR="00A707D0" w:rsidRDefault="00A707D0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3B5F0A81" w14:textId="77777777" w:rsidR="00C802E2" w:rsidRDefault="00C802E2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203B931C" w14:textId="77777777" w:rsidR="00A707D0" w:rsidRPr="00A707D0" w:rsidRDefault="00A707D0" w:rsidP="00A707D0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Languages and Skills  </w:t>
      </w:r>
    </w:p>
    <w:p w14:paraId="14A8F049" w14:textId="2041260B" w:rsidR="00A707D0" w:rsidRPr="007E2B31" w:rsidRDefault="00A707D0" w:rsidP="007E2B31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2268" w:hanging="2268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707D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Speaks flue</w:t>
      </w:r>
      <w:r w:rsid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nt English, </w:t>
      </w:r>
      <w:r w:rsidR="007E2B31">
        <w:rPr>
          <w:rFonts w:ascii="Arial" w:eastAsia="PMingLiU" w:hAnsi="Arial" w:cs="Arial"/>
          <w:sz w:val="20"/>
          <w:szCs w:val="20"/>
          <w:lang w:eastAsia="zh-HK"/>
        </w:rPr>
        <w:t>Cantonese and Mandarin</w:t>
      </w:r>
    </w:p>
    <w:p w14:paraId="02108B6E" w14:textId="2063AE8B" w:rsidR="00A707D0" w:rsidRPr="007E2B31" w:rsidRDefault="007E2B31" w:rsidP="007E2B31">
      <w:pPr>
        <w:pStyle w:val="ListParagraph"/>
        <w:numPr>
          <w:ilvl w:val="0"/>
          <w:numId w:val="4"/>
        </w:numPr>
        <w:tabs>
          <w:tab w:val="left" w:pos="567"/>
          <w:tab w:val="left" w:pos="168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Computer Skills: </w:t>
      </w:r>
      <w:r w:rsidR="00506A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Bloomberg</w:t>
      </w:r>
      <w:r w:rsidR="0057043C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</w:t>
      </w:r>
      <w:r w:rsidR="004621BE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proofErr w:type="spellStart"/>
      <w:r w:rsidR="00A707D0" w:rsidRP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Kingdee</w:t>
      </w:r>
      <w:proofErr w:type="spellEnd"/>
      <w:r w:rsidR="00A707D0" w:rsidRP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K3 ERP System</w:t>
      </w:r>
      <w:r w:rsidRP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, Microsoft Office (Word, Excel and</w:t>
      </w: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A707D0" w:rsidRPr="007E2B3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PowerPoint)</w:t>
      </w:r>
    </w:p>
    <w:p w14:paraId="57E88E4A" w14:textId="77777777" w:rsidR="00CC6295" w:rsidRPr="00CC6295" w:rsidRDefault="00CC6295" w:rsidP="00CC6295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4822B85A" w14:textId="77777777" w:rsidR="00C802E2" w:rsidRDefault="00C802E2" w:rsidP="00CC6295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</w:p>
    <w:p w14:paraId="07A85EEC" w14:textId="77777777" w:rsidR="00CC6295" w:rsidRPr="00CC6295" w:rsidRDefault="00CC6295" w:rsidP="00CC6295">
      <w:pPr>
        <w:pBdr>
          <w:bottom w:val="single" w:sz="4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</w:pPr>
      <w:r w:rsidRPr="00CC6295">
        <w:rPr>
          <w:rFonts w:ascii="Arial" w:hAnsi="Arial" w:cs="Arial"/>
          <w:b/>
          <w:color w:val="000000"/>
          <w:kern w:val="0"/>
          <w:sz w:val="20"/>
          <w:szCs w:val="20"/>
          <w:lang w:eastAsia="en-US"/>
        </w:rPr>
        <w:t>Referees  </w:t>
      </w:r>
    </w:p>
    <w:p w14:paraId="768516B2" w14:textId="6E0912BB" w:rsidR="00CC6295" w:rsidRDefault="00A015A0" w:rsidP="00CC6295">
      <w:pPr>
        <w:pStyle w:val="ListParagraph"/>
        <w:numPr>
          <w:ilvl w:val="0"/>
          <w:numId w:val="4"/>
        </w:numPr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 w:hanging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Ms. </w:t>
      </w:r>
      <w:r w:rsidR="003B4089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Kato</w:t>
      </w:r>
      <w:r w:rsidR="00372EE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</w:t>
      </w:r>
      <w:r w:rsidR="003B4089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W</w:t>
      </w:r>
      <w:r w:rsidR="00372EE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ip</w:t>
      </w:r>
      <w:r w:rsidR="00372EE1">
        <w:rPr>
          <w:rFonts w:ascii="Arial" w:hAnsi="Arial" w:cs="Arial"/>
          <w:color w:val="000000"/>
          <w:kern w:val="0"/>
          <w:sz w:val="20"/>
          <w:szCs w:val="20"/>
          <w:lang w:eastAsia="en-US"/>
        </w:rPr>
        <w:br/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Director</w:t>
      </w:r>
      <w:r w:rsid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– </w:t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Taxation Services</w:t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br/>
        <w:t xml:space="preserve">HLB Hodgson </w:t>
      </w:r>
      <w:proofErr w:type="spellStart"/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Impey</w:t>
      </w:r>
      <w:proofErr w:type="spellEnd"/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Cheng Taxation Services Limited</w:t>
      </w:r>
    </w:p>
    <w:p w14:paraId="7233E971" w14:textId="493D9039" w:rsidR="00A707D0" w:rsidRPr="00C4655D" w:rsidRDefault="000C3D8A" w:rsidP="00C4655D">
      <w:pPr>
        <w:pStyle w:val="ListParagraph"/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Tel: </w:t>
      </w:r>
      <w:r w:rsidR="0093702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(852) </w:t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2</w:t>
      </w:r>
      <w:r w:rsidR="003B4089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33</w:t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0 52</w:t>
      </w:r>
      <w:r w:rsidR="003B4089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2</w:t>
      </w:r>
      <w:r w:rsidR="00CC6295" w:rsidRPr="00CC629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2</w:t>
      </w:r>
      <w:r w:rsid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</w:r>
      <w:r w:rsidR="00C4655D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E-mail: </w:t>
      </w:r>
      <w:r w:rsidR="00CC6295" w:rsidRPr="00CC6295">
        <w:rPr>
          <w:rFonts w:ascii="Arial" w:eastAsia="PMingLiU" w:hAnsi="Arial" w:cs="Arial"/>
          <w:sz w:val="20"/>
          <w:szCs w:val="20"/>
          <w:lang w:eastAsia="zh-HK"/>
        </w:rPr>
        <w:t>k</w:t>
      </w:r>
      <w:r w:rsidR="003B4089">
        <w:rPr>
          <w:rFonts w:ascii="Arial" w:eastAsia="PMingLiU" w:hAnsi="Arial" w:cs="Arial"/>
          <w:sz w:val="20"/>
          <w:szCs w:val="20"/>
          <w:lang w:eastAsia="zh-HK"/>
        </w:rPr>
        <w:t>at</w:t>
      </w:r>
      <w:r w:rsidR="00CC6295" w:rsidRPr="00CC6295">
        <w:rPr>
          <w:rFonts w:ascii="Arial" w:eastAsia="PMingLiU" w:hAnsi="Arial" w:cs="Arial"/>
          <w:sz w:val="20"/>
          <w:szCs w:val="20"/>
          <w:lang w:eastAsia="zh-HK"/>
        </w:rPr>
        <w:t>.</w:t>
      </w:r>
      <w:r w:rsidR="003B4089">
        <w:rPr>
          <w:rFonts w:ascii="Arial" w:eastAsia="PMingLiU" w:hAnsi="Arial" w:cs="Arial"/>
          <w:sz w:val="20"/>
          <w:szCs w:val="20"/>
          <w:lang w:eastAsia="zh-HK"/>
        </w:rPr>
        <w:t>wip</w:t>
      </w:r>
      <w:r w:rsidR="00CC6295" w:rsidRPr="00CC6295">
        <w:rPr>
          <w:rFonts w:ascii="Arial" w:eastAsia="PMingLiU" w:hAnsi="Arial" w:cs="Arial"/>
          <w:sz w:val="20"/>
          <w:szCs w:val="20"/>
          <w:lang w:eastAsia="zh-HK"/>
        </w:rPr>
        <w:t>@hic.com.hk</w:t>
      </w:r>
    </w:p>
    <w:p w14:paraId="0181E444" w14:textId="77777777" w:rsidR="00A707D0" w:rsidRPr="00A707D0" w:rsidRDefault="00A707D0" w:rsidP="00A707D0">
      <w:pPr>
        <w:tabs>
          <w:tab w:val="left" w:pos="2105"/>
        </w:tabs>
        <w:spacing w:line="240" w:lineRule="exact"/>
        <w:rPr>
          <w:rFonts w:ascii="Arial" w:eastAsia="PMingLiU" w:hAnsi="Arial" w:cs="Arial"/>
          <w:sz w:val="20"/>
          <w:szCs w:val="20"/>
          <w:lang w:eastAsia="zh-HK"/>
        </w:rPr>
      </w:pPr>
    </w:p>
    <w:p w14:paraId="1135B553" w14:textId="16D54BBD" w:rsidR="000C4F65" w:rsidRPr="00C802E2" w:rsidRDefault="00A015A0" w:rsidP="00C802E2">
      <w:pPr>
        <w:pStyle w:val="ListParagraph"/>
        <w:numPr>
          <w:ilvl w:val="0"/>
          <w:numId w:val="4"/>
        </w:numPr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hanging="2404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Dr. </w:t>
      </w:r>
      <w:r w:rsidR="00B514A7" w:rsidRP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Betty </w:t>
      </w:r>
      <w:proofErr w:type="spellStart"/>
      <w:r w:rsidR="00B514A7" w:rsidRP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Kw</w:t>
      </w:r>
      <w:r w:rsidR="003B4089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aerts</w:t>
      </w:r>
      <w:proofErr w:type="spellEnd"/>
    </w:p>
    <w:p w14:paraId="600979AB" w14:textId="334E7196" w:rsidR="00B514A7" w:rsidRDefault="00A015A0" w:rsidP="00C802E2">
      <w:pPr>
        <w:pStyle w:val="ListParagraph"/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A015A0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Associate Head and Assistant Professor </w:t>
      </w:r>
      <w:r w:rsidR="00B514A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– </w:t>
      </w:r>
      <w:r w:rsidR="00B514A7" w:rsidRPr="00B514A7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Department of Accountancy</w:t>
      </w:r>
    </w:p>
    <w:p w14:paraId="6C2CC9A0" w14:textId="493CB953" w:rsidR="00C802E2" w:rsidRDefault="00C802E2" w:rsidP="00C802E2">
      <w:pPr>
        <w:pStyle w:val="ListParagraph"/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 w:rsidRPr="00803545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Hang Seng Management College</w:t>
      </w:r>
    </w:p>
    <w:p w14:paraId="19C9E89C" w14:textId="4B5C41C4" w:rsidR="00C802E2" w:rsidRPr="00C802E2" w:rsidRDefault="000C3D8A" w:rsidP="00C802E2">
      <w:pPr>
        <w:pStyle w:val="ListParagraph"/>
        <w:tabs>
          <w:tab w:val="left" w:pos="567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40" w:lineRule="exact"/>
        <w:ind w:left="567"/>
        <w:rPr>
          <w:rFonts w:ascii="Arial" w:hAnsi="Arial" w:cs="Arial"/>
          <w:color w:val="000000"/>
          <w:kern w:val="0"/>
          <w:sz w:val="20"/>
          <w:szCs w:val="20"/>
          <w:lang w:eastAsia="en-US"/>
        </w:rPr>
      </w:pPr>
      <w:r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Tel: </w:t>
      </w:r>
      <w:r w:rsidR="0093702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(8</w:t>
      </w:r>
      <w:r w:rsidR="00264BA9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31</w:t>
      </w:r>
      <w:r w:rsidR="00937026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) </w:t>
      </w:r>
      <w:r w:rsidR="003B4089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1111</w:t>
      </w:r>
      <w:r w:rsidR="00C802E2" w:rsidRP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 xml:space="preserve"> 5430</w:t>
      </w:r>
      <w:r w:rsid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ab/>
        <w:t>E-mail</w:t>
      </w:r>
      <w:r w:rsidR="00C802E2" w:rsidRP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: bett</w:t>
      </w:r>
      <w:r w:rsidR="003B4089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y.kwaerts</w:t>
      </w:r>
      <w:r w:rsidR="00C802E2" w:rsidRPr="00C802E2">
        <w:rPr>
          <w:rFonts w:ascii="Arial" w:hAnsi="Arial" w:cs="Arial"/>
          <w:color w:val="000000"/>
          <w:kern w:val="0"/>
          <w:sz w:val="20"/>
          <w:szCs w:val="20"/>
          <w:lang w:eastAsia="en-US"/>
        </w:rPr>
        <w:t>@hsmc.edu</w:t>
      </w:r>
    </w:p>
    <w:p w14:paraId="0150E13A" w14:textId="77777777" w:rsidR="00B514A7" w:rsidRPr="00B514A7" w:rsidRDefault="00B514A7" w:rsidP="00B514A7">
      <w:pPr>
        <w:pStyle w:val="ListParagraph"/>
        <w:tabs>
          <w:tab w:val="left" w:pos="2105"/>
        </w:tabs>
        <w:spacing w:line="240" w:lineRule="exact"/>
        <w:ind w:left="567"/>
        <w:rPr>
          <w:rFonts w:ascii="Arial" w:eastAsia="PMingLiU" w:hAnsi="Arial" w:cs="Arial"/>
          <w:sz w:val="20"/>
          <w:szCs w:val="20"/>
          <w:lang w:eastAsia="zh-HK"/>
        </w:rPr>
      </w:pPr>
    </w:p>
    <w:p w14:paraId="503AD066" w14:textId="77777777" w:rsidR="00576BE3" w:rsidRDefault="00576BE3" w:rsidP="00576BE3">
      <w:pPr>
        <w:spacing w:line="240" w:lineRule="exact"/>
        <w:rPr>
          <w:rFonts w:ascii="Arial" w:hAnsi="Arial" w:cs="Arial"/>
          <w:sz w:val="20"/>
          <w:szCs w:val="20"/>
          <w:lang w:eastAsia="zh-HK"/>
        </w:rPr>
      </w:pPr>
    </w:p>
    <w:p w14:paraId="1D4A1A93" w14:textId="561BD720" w:rsidR="00576BE3" w:rsidRPr="00576BE3" w:rsidRDefault="00576BE3" w:rsidP="00576BE3">
      <w:pPr>
        <w:spacing w:line="240" w:lineRule="exact"/>
        <w:rPr>
          <w:rFonts w:ascii="Arial" w:hAnsi="Arial" w:cs="Arial"/>
          <w:sz w:val="20"/>
          <w:szCs w:val="20"/>
          <w:lang w:eastAsia="zh-HK"/>
        </w:rPr>
      </w:pPr>
      <w:r w:rsidRPr="00611012">
        <w:rPr>
          <w:rFonts w:ascii="Arial" w:hAnsi="Arial" w:cs="Arial"/>
          <w:b/>
          <w:sz w:val="20"/>
          <w:szCs w:val="20"/>
          <w:lang w:eastAsia="zh-HK"/>
        </w:rPr>
        <w:t>Availability</w:t>
      </w:r>
      <w:r w:rsidR="00611012" w:rsidRPr="00611012">
        <w:rPr>
          <w:rFonts w:ascii="Arial" w:hAnsi="Arial" w:cs="Arial"/>
          <w:b/>
          <w:sz w:val="20"/>
          <w:szCs w:val="20"/>
          <w:lang w:eastAsia="zh-HK"/>
        </w:rPr>
        <w:t>:</w:t>
      </w:r>
      <w:r w:rsidR="00611012">
        <w:rPr>
          <w:rFonts w:ascii="Arial" w:hAnsi="Arial" w:cs="Arial"/>
          <w:sz w:val="20"/>
          <w:szCs w:val="20"/>
          <w:lang w:eastAsia="zh-HK"/>
        </w:rPr>
        <w:t xml:space="preserve"> </w:t>
      </w:r>
      <w:r w:rsidR="00832A78">
        <w:rPr>
          <w:rFonts w:ascii="Arial" w:hAnsi="Arial" w:cs="Arial"/>
          <w:sz w:val="20"/>
          <w:szCs w:val="20"/>
          <w:lang w:eastAsia="zh-HK"/>
        </w:rPr>
        <w:t xml:space="preserve">Immediate </w:t>
      </w:r>
    </w:p>
    <w:p w14:paraId="5DFC522E" w14:textId="77777777" w:rsidR="002D6D91" w:rsidRPr="00803545" w:rsidRDefault="002D6D91" w:rsidP="00576BE3">
      <w:pPr>
        <w:spacing w:line="240" w:lineRule="exact"/>
        <w:rPr>
          <w:rFonts w:ascii="Arial" w:hAnsi="Arial" w:cs="Arial"/>
          <w:sz w:val="20"/>
          <w:szCs w:val="20"/>
          <w:lang w:eastAsia="zh-HK"/>
        </w:rPr>
      </w:pPr>
    </w:p>
    <w:sectPr w:rsidR="002D6D91" w:rsidRPr="00803545" w:rsidSect="007B6931"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5155C0" w14:textId="77777777" w:rsidR="00783CC5" w:rsidRDefault="00783CC5" w:rsidP="00B06276">
      <w:r>
        <w:separator/>
      </w:r>
    </w:p>
  </w:endnote>
  <w:endnote w:type="continuationSeparator" w:id="0">
    <w:p w14:paraId="578751E1" w14:textId="77777777" w:rsidR="00783CC5" w:rsidRDefault="00783CC5" w:rsidP="00B06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7967736"/>
      <w:docPartObj>
        <w:docPartGallery w:val="Page Numbers (Bottom of Page)"/>
        <w:docPartUnique/>
      </w:docPartObj>
    </w:sdtPr>
    <w:sdtEndPr/>
    <w:sdtContent>
      <w:p w14:paraId="41156857" w14:textId="77777777" w:rsidR="003A144C" w:rsidRDefault="003A144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6A45" w:rsidRPr="00506A45">
          <w:rPr>
            <w:noProof/>
            <w:lang w:val="zh-TW"/>
          </w:rPr>
          <w:t>2</w:t>
        </w:r>
        <w:r>
          <w:fldChar w:fldCharType="end"/>
        </w:r>
      </w:p>
    </w:sdtContent>
  </w:sdt>
  <w:p w14:paraId="6D509C9B" w14:textId="77777777" w:rsidR="003A144C" w:rsidRDefault="003A14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9F421E" w14:textId="77777777" w:rsidR="00783CC5" w:rsidRDefault="00783CC5" w:rsidP="00B06276">
      <w:r>
        <w:separator/>
      </w:r>
    </w:p>
  </w:footnote>
  <w:footnote w:type="continuationSeparator" w:id="0">
    <w:p w14:paraId="11D5ED30" w14:textId="77777777" w:rsidR="00783CC5" w:rsidRDefault="00783CC5" w:rsidP="00B06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ADE7B96"/>
    <w:multiLevelType w:val="hybridMultilevel"/>
    <w:tmpl w:val="B0D458F8"/>
    <w:lvl w:ilvl="0" w:tplc="0409000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2" w15:restartNumberingAfterBreak="0">
    <w:nsid w:val="1EA60CA6"/>
    <w:multiLevelType w:val="hybridMultilevel"/>
    <w:tmpl w:val="DBC0EC2A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3" w15:restartNumberingAfterBreak="0">
    <w:nsid w:val="2E104C26"/>
    <w:multiLevelType w:val="hybridMultilevel"/>
    <w:tmpl w:val="FEA6CBF6"/>
    <w:lvl w:ilvl="0" w:tplc="04090001">
      <w:start w:val="1"/>
      <w:numFmt w:val="bullet"/>
      <w:lvlText w:val=""/>
      <w:lvlJc w:val="left"/>
      <w:pPr>
        <w:ind w:left="24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4" w:hanging="360"/>
      </w:pPr>
      <w:rPr>
        <w:rFonts w:ascii="Wingdings" w:hAnsi="Wingdings" w:hint="default"/>
      </w:rPr>
    </w:lvl>
  </w:abstractNum>
  <w:abstractNum w:abstractNumId="4" w15:restartNumberingAfterBreak="0">
    <w:nsid w:val="487E5110"/>
    <w:multiLevelType w:val="hybridMultilevel"/>
    <w:tmpl w:val="453EB578"/>
    <w:lvl w:ilvl="0" w:tplc="0409000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hint="default"/>
      </w:rPr>
    </w:lvl>
  </w:abstractNum>
  <w:abstractNum w:abstractNumId="5" w15:restartNumberingAfterBreak="0">
    <w:nsid w:val="62C03DA8"/>
    <w:multiLevelType w:val="hybridMultilevel"/>
    <w:tmpl w:val="11A67DB0"/>
    <w:lvl w:ilvl="0" w:tplc="04090001">
      <w:start w:val="1"/>
      <w:numFmt w:val="bullet"/>
      <w:lvlText w:val=""/>
      <w:lvlJc w:val="left"/>
      <w:pPr>
        <w:ind w:left="3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643"/>
    <w:rsid w:val="00005A44"/>
    <w:rsid w:val="00033643"/>
    <w:rsid w:val="000C3D8A"/>
    <w:rsid w:val="000C4F65"/>
    <w:rsid w:val="001305E8"/>
    <w:rsid w:val="00264BA9"/>
    <w:rsid w:val="00284ED7"/>
    <w:rsid w:val="002D6D91"/>
    <w:rsid w:val="003251A8"/>
    <w:rsid w:val="003416C6"/>
    <w:rsid w:val="00341DA4"/>
    <w:rsid w:val="00372EE1"/>
    <w:rsid w:val="00397913"/>
    <w:rsid w:val="003A144C"/>
    <w:rsid w:val="003B4089"/>
    <w:rsid w:val="003F77FD"/>
    <w:rsid w:val="00411372"/>
    <w:rsid w:val="004621BE"/>
    <w:rsid w:val="00506A45"/>
    <w:rsid w:val="00566FD9"/>
    <w:rsid w:val="0057043C"/>
    <w:rsid w:val="00576BE3"/>
    <w:rsid w:val="00611012"/>
    <w:rsid w:val="00630A50"/>
    <w:rsid w:val="006A5AE6"/>
    <w:rsid w:val="006B7D20"/>
    <w:rsid w:val="00766A12"/>
    <w:rsid w:val="00783CC5"/>
    <w:rsid w:val="007A548D"/>
    <w:rsid w:val="007B6931"/>
    <w:rsid w:val="007B6E0C"/>
    <w:rsid w:val="007E2B31"/>
    <w:rsid w:val="00803545"/>
    <w:rsid w:val="00803DD5"/>
    <w:rsid w:val="00832A78"/>
    <w:rsid w:val="00873E95"/>
    <w:rsid w:val="00884D22"/>
    <w:rsid w:val="008A5618"/>
    <w:rsid w:val="00937026"/>
    <w:rsid w:val="00987286"/>
    <w:rsid w:val="009D091B"/>
    <w:rsid w:val="00A015A0"/>
    <w:rsid w:val="00A21F2E"/>
    <w:rsid w:val="00A30E10"/>
    <w:rsid w:val="00A3286F"/>
    <w:rsid w:val="00A707D0"/>
    <w:rsid w:val="00B06276"/>
    <w:rsid w:val="00B06750"/>
    <w:rsid w:val="00B342F4"/>
    <w:rsid w:val="00B514A7"/>
    <w:rsid w:val="00B67A0F"/>
    <w:rsid w:val="00C43B42"/>
    <w:rsid w:val="00C4655D"/>
    <w:rsid w:val="00C802E2"/>
    <w:rsid w:val="00CB3EB0"/>
    <w:rsid w:val="00CC6295"/>
    <w:rsid w:val="00DF3919"/>
    <w:rsid w:val="00E56530"/>
    <w:rsid w:val="00EE340D"/>
    <w:rsid w:val="00EE717F"/>
    <w:rsid w:val="00F222A3"/>
    <w:rsid w:val="00F22306"/>
    <w:rsid w:val="00F53606"/>
    <w:rsid w:val="00F7664E"/>
    <w:rsid w:val="00F87512"/>
    <w:rsid w:val="00FD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0491B6"/>
  <w15:docId w15:val="{82A9C49D-2291-3A47-8A25-AC40DE886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62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0627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062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062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62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7D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C6295"/>
    <w:rPr>
      <w:b/>
      <w:bCs/>
    </w:rPr>
  </w:style>
  <w:style w:type="character" w:customStyle="1" w:styleId="text">
    <w:name w:val="text"/>
    <w:basedOn w:val="DefaultParagraphFont"/>
    <w:rsid w:val="00CC6295"/>
  </w:style>
  <w:style w:type="character" w:customStyle="1" w:styleId="apple-converted-space">
    <w:name w:val="apple-converted-space"/>
    <w:basedOn w:val="DefaultParagraphFont"/>
    <w:rsid w:val="00B514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6CF7BEA-347F-C249-ACD7-93FD7945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Yam</dc:creator>
  <cp:keywords/>
  <dc:description/>
  <cp:lastModifiedBy>Bo Wesdorp</cp:lastModifiedBy>
  <cp:revision>49</cp:revision>
  <cp:lastPrinted>2015-10-19T13:36:00Z</cp:lastPrinted>
  <dcterms:created xsi:type="dcterms:W3CDTF">2015-01-31T09:33:00Z</dcterms:created>
  <dcterms:modified xsi:type="dcterms:W3CDTF">2021-03-29T11:18:00Z</dcterms:modified>
</cp:coreProperties>
</file>