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9" w:lineRule="auto"/>
        <w:jc w:val="center"/>
      </w:pPr>
      <w:r>
        <w:rPr>
          <w:rFonts w:ascii="Arial" w:hAnsi="Arial"/>
          <w:b/>
          <w:color w:val="5B6573"/>
          <w:sz w:val="22"/>
        </w:rPr>
        <w:t>TRƯỜNG ĐẠI HỌC / KHOA CÔNG NGHỆ THÔNG TIN</w:t>
      </w:r>
    </w:p>
    <w:p>
      <w:pPr>
        <w:spacing w:before="0" w:after="680" w:line="269" w:lineRule="auto"/>
        <w:jc w:val="center"/>
      </w:pPr>
      <w:r>
        <w:rPr>
          <w:rFonts w:ascii="Arial" w:hAnsi="Arial"/>
          <w:b/>
          <w:color w:val="2F75B5"/>
          <w:sz w:val="30"/>
        </w:rPr>
        <w:t>NHÓM 9</w:t>
      </w:r>
    </w:p>
    <w:p>
      <w:pPr>
        <w:pStyle w:val="Title"/>
        <w:jc w:val="center"/>
      </w:pPr>
      <w:r>
        <w:t>BÁO CÁO KIỂM THỬ</w:t>
        <w:br/>
        <w:t>HỆ THỐNG ĐẶT PHÒNG HỌP</w:t>
      </w:r>
    </w:p>
    <w:p>
      <w:pPr>
        <w:spacing w:before="0" w:after="560" w:line="269" w:lineRule="auto"/>
        <w:jc w:val="center"/>
      </w:pPr>
      <w:r>
        <w:rPr>
          <w:rFonts w:ascii="Arial" w:hAnsi="Arial"/>
          <w:b/>
          <w:color w:val="5B6573"/>
          <w:sz w:val="28"/>
        </w:rPr>
        <w:t>Assignment 03</w:t>
      </w:r>
    </w:p>
    <w:tbl>
      <w:tblPr>
        <w:tblW w:type="auto" w:w="0"/>
        <w:jc w:val="center"/>
        <w:tblLayout w:type="fixed"/>
        <w:tblLook w:firstColumn="1" w:firstRow="1" w:lastColumn="0" w:lastRow="0" w:noHBand="0" w:noVBand="1" w:val="04A0"/>
      </w:tblPr>
      <w:tblGrid>
        <w:gridCol w:w="2376"/>
        <w:gridCol w:w="6912"/>
      </w:tblGrid>
      <w:tr>
        <w:tc>
          <w:tcPr>
            <w:tcW w:type="dxa" w:w="5184"/>
            <w:vAlign w:val="center"/>
            <w:shd w:fill="17365D"/>
          </w:tcPr>
          <w:p>
            <w:pPr>
              <w:spacing w:after="0" w:before="0"/>
              <w:jc w:val="left"/>
            </w:pPr>
            <w:r/>
            <w:r>
              <w:rPr>
                <w:rFonts w:ascii="Arial" w:hAnsi="Arial"/>
                <w:b/>
                <w:color w:val="FFFFFF"/>
                <w:sz w:val="20"/>
              </w:rPr>
              <w:t>Đề tài</w:t>
            </w:r>
          </w:p>
        </w:tc>
        <w:tc>
          <w:tcPr>
            <w:tcW w:type="dxa" w:w="5184"/>
            <w:vAlign w:val="center"/>
            <w:shd w:fill="F3F8FC"/>
          </w:tcPr>
          <w:p>
            <w:pPr>
              <w:spacing w:after="0" w:before="0"/>
              <w:jc w:val="left"/>
            </w:pPr>
            <w:r/>
            <w:r>
              <w:rPr>
                <w:rFonts w:ascii="Arial" w:hAnsi="Arial"/>
                <w:b w:val="0"/>
                <w:color w:val="202A35"/>
                <w:sz w:val="20"/>
              </w:rPr>
              <w:t>Booking Management - Spring Boot / Thymeleaf</w:t>
            </w:r>
          </w:p>
        </w:tc>
      </w:tr>
      <w:tr>
        <w:tc>
          <w:tcPr>
            <w:tcW w:type="dxa" w:w="5184"/>
            <w:vAlign w:val="center"/>
            <w:shd w:fill="17365D"/>
          </w:tcPr>
          <w:p>
            <w:pPr>
              <w:spacing w:after="0" w:before="0"/>
              <w:jc w:val="left"/>
            </w:pPr>
            <w:r/>
            <w:r>
              <w:rPr>
                <w:rFonts w:ascii="Arial" w:hAnsi="Arial"/>
                <w:b/>
                <w:color w:val="FFFFFF"/>
                <w:sz w:val="20"/>
              </w:rPr>
              <w:t>Thành viên 1</w:t>
            </w:r>
          </w:p>
        </w:tc>
        <w:tc>
          <w:tcPr>
            <w:tcW w:type="dxa" w:w="5184"/>
            <w:vAlign w:val="center"/>
            <w:shd w:fill="FFFFFF"/>
          </w:tcPr>
          <w:p>
            <w:pPr>
              <w:spacing w:after="0" w:before="0"/>
              <w:jc w:val="left"/>
            </w:pPr>
            <w:r/>
            <w:r>
              <w:rPr>
                <w:rFonts w:ascii="Arial" w:hAnsi="Arial"/>
                <w:b w:val="0"/>
                <w:color w:val="202A35"/>
                <w:sz w:val="20"/>
              </w:rPr>
              <w:t>Vũ Trọng Hưng - MSSV 24162035</w:t>
            </w:r>
          </w:p>
        </w:tc>
      </w:tr>
      <w:tr>
        <w:tc>
          <w:tcPr>
            <w:tcW w:type="dxa" w:w="5184"/>
            <w:vAlign w:val="center"/>
            <w:shd w:fill="17365D"/>
          </w:tcPr>
          <w:p>
            <w:pPr>
              <w:spacing w:after="0" w:before="0"/>
              <w:jc w:val="left"/>
            </w:pPr>
            <w:r/>
            <w:r>
              <w:rPr>
                <w:rFonts w:ascii="Arial" w:hAnsi="Arial"/>
                <w:b/>
                <w:color w:val="FFFFFF"/>
                <w:sz w:val="20"/>
              </w:rPr>
              <w:t>Thành viên 2</w:t>
            </w:r>
          </w:p>
        </w:tc>
        <w:tc>
          <w:tcPr>
            <w:tcW w:type="dxa" w:w="5184"/>
            <w:vAlign w:val="center"/>
            <w:shd w:fill="F3F8FC"/>
          </w:tcPr>
          <w:p>
            <w:pPr>
              <w:spacing w:after="0" w:before="0"/>
              <w:jc w:val="left"/>
            </w:pPr>
            <w:r/>
            <w:r>
              <w:rPr>
                <w:rFonts w:ascii="Arial" w:hAnsi="Arial"/>
                <w:b w:val="0"/>
                <w:color w:val="202A35"/>
                <w:sz w:val="20"/>
              </w:rPr>
              <w:t>Trang Sĩ Hoàng - MSSV 24162053</w:t>
            </w:r>
          </w:p>
        </w:tc>
      </w:tr>
      <w:tr>
        <w:tc>
          <w:tcPr>
            <w:tcW w:type="dxa" w:w="5184"/>
            <w:vAlign w:val="center"/>
            <w:shd w:fill="17365D"/>
          </w:tcPr>
          <w:p>
            <w:pPr>
              <w:spacing w:after="0" w:before="0"/>
              <w:jc w:val="left"/>
            </w:pPr>
            <w:r/>
            <w:r>
              <w:rPr>
                <w:rFonts w:ascii="Arial" w:hAnsi="Arial"/>
                <w:b/>
                <w:color w:val="FFFFFF"/>
                <w:sz w:val="20"/>
              </w:rPr>
              <w:t>Thành viên 3</w:t>
            </w:r>
          </w:p>
        </w:tc>
        <w:tc>
          <w:tcPr>
            <w:tcW w:type="dxa" w:w="5184"/>
            <w:vAlign w:val="center"/>
            <w:shd w:fill="FFFFFF"/>
          </w:tcPr>
          <w:p>
            <w:pPr>
              <w:spacing w:after="0" w:before="0"/>
              <w:jc w:val="left"/>
            </w:pPr>
            <w:r/>
            <w:r>
              <w:rPr>
                <w:rFonts w:ascii="Arial" w:hAnsi="Arial"/>
                <w:b w:val="0"/>
                <w:color w:val="202A35"/>
                <w:sz w:val="20"/>
              </w:rPr>
              <w:t>MSSV 24162065</w:t>
            </w:r>
          </w:p>
        </w:tc>
      </w:tr>
    </w:tbl>
    <w:p>
      <w:pPr>
        <w:spacing w:before="0" w:after="120" w:line="269" w:lineRule="auto"/>
      </w:pPr>
      <w:r>
        <w:rPr>
          <w:rFonts w:ascii="Arial" w:hAnsi="Arial"/>
          <w:b w:val="0"/>
          <w:color w:val="202A35"/>
          <w:sz w:val="21"/>
        </w:rPr>
      </w:r>
    </w:p>
    <w:p>
      <w:pPr>
        <w:spacing w:before="160" w:after="120"/>
        <w:jc w:val="center"/>
      </w:pPr>
      <w:r>
        <w:rPr>
          <w:rFonts w:ascii="Arial" w:hAnsi="Arial"/>
          <w:b/>
          <w:sz w:val="20"/>
        </w:rPr>
        <w:t xml:space="preserve">GitHub repository: </w:t>
      </w:r>
      <w:hyperlink r:id="rId10">
        <w:r>
          <w:rPr>
            <w:color w:val="2F75B5"/>
            <w:u w:val="single"/>
          </w:rPr>
          <w:t>Group9_24162035_24162053_24162065_Assignment3</w:t>
        </w:r>
      </w:hyperlink>
    </w:p>
    <w:p>
      <w:pPr>
        <w:spacing w:before="200" w:after="100" w:line="269" w:lineRule="auto"/>
        <w:jc w:val="center"/>
      </w:pPr>
      <w:r>
        <w:rPr>
          <w:rFonts w:ascii="Arial" w:hAnsi="Arial"/>
          <w:b w:val="0"/>
          <w:color w:val="5B6573"/>
          <w:sz w:val="20"/>
        </w:rPr>
        <w:t>Ngày kiểm thử: 23/09/2026</w:t>
      </w:r>
    </w:p>
    <w:p>
      <w:r>
        <w:br w:type="page"/>
      </w:r>
    </w:p>
    <w:p>
      <w:pPr>
        <w:pStyle w:val="Heading1"/>
        <w:keepNext/>
      </w:pPr>
      <w:r>
        <w:t>1. KIẾN TRÚC VÀ CÔNG NGHỆ</w:t>
      </w:r>
    </w:p>
    <w:p>
      <w:pPr>
        <w:spacing w:before="0" w:after="100" w:line="269" w:lineRule="auto"/>
      </w:pPr>
      <w:r>
        <w:rPr>
          <w:rFonts w:ascii="Arial" w:hAnsi="Arial"/>
          <w:b w:val="0"/>
          <w:color w:val="202A35"/>
          <w:sz w:val="21"/>
        </w:rPr>
        <w:t>Ứng dụng được tổ chức theo luồng Controller -&gt; Service -&gt; DTO/Model. BookingController nhận request HTTP, thực hiện form binding và điều hướng view. BookingService tập trung toàn bộ quy tắc nghiệp vụ, còn BookingFormDto và Booking biểu diễn dữ liệu nhập và dữ liệu miền.</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vAlign w:val="center"/>
            <w:shd w:fill="17365D"/>
          </w:tcPr>
          <w:p>
            <w:pPr>
              <w:spacing w:after="0" w:before="0"/>
              <w:jc w:val="center"/>
            </w:pPr>
            <w:r/>
            <w:r>
              <w:rPr>
                <w:rFonts w:ascii="Arial" w:hAnsi="Arial"/>
                <w:b/>
                <w:color w:val="FFFFFF"/>
                <w:sz w:val="18"/>
              </w:rPr>
              <w:t>HTTP / Thymeleaf</w:t>
            </w:r>
          </w:p>
        </w:tc>
        <w:tc>
          <w:tcPr>
            <w:tcW w:type="dxa" w:w="2592"/>
            <w:vAlign w:val="center"/>
            <w:shd w:fill="2F75B5"/>
          </w:tcPr>
          <w:p>
            <w:pPr>
              <w:spacing w:after="0" w:before="0"/>
              <w:jc w:val="center"/>
            </w:pPr>
            <w:r/>
            <w:r>
              <w:rPr>
                <w:rFonts w:ascii="Arial" w:hAnsi="Arial"/>
                <w:b/>
                <w:color w:val="FFFFFF"/>
                <w:sz w:val="18"/>
              </w:rPr>
              <w:t>BookingController</w:t>
            </w:r>
          </w:p>
        </w:tc>
        <w:tc>
          <w:tcPr>
            <w:tcW w:type="dxa" w:w="2592"/>
            <w:vAlign w:val="center"/>
            <w:shd w:fill="17365D"/>
          </w:tcPr>
          <w:p>
            <w:pPr>
              <w:spacing w:after="0" w:before="0"/>
              <w:jc w:val="center"/>
            </w:pPr>
            <w:r/>
            <w:r>
              <w:rPr>
                <w:rFonts w:ascii="Arial" w:hAnsi="Arial"/>
                <w:b/>
                <w:color w:val="FFFFFF"/>
                <w:sz w:val="18"/>
              </w:rPr>
              <w:t>BookingService</w:t>
            </w:r>
          </w:p>
        </w:tc>
        <w:tc>
          <w:tcPr>
            <w:tcW w:type="dxa" w:w="2592"/>
            <w:vAlign w:val="center"/>
            <w:shd w:fill="2F75B5"/>
          </w:tcPr>
          <w:p>
            <w:pPr>
              <w:spacing w:after="0" w:before="0"/>
              <w:jc w:val="center"/>
            </w:pPr>
            <w:r/>
            <w:r>
              <w:rPr>
                <w:rFonts w:ascii="Arial" w:hAnsi="Arial"/>
                <w:b/>
                <w:color w:val="FFFFFF"/>
                <w:sz w:val="18"/>
              </w:rPr>
              <w:t>ArrayList&lt;Booking&gt;</w:t>
            </w:r>
          </w:p>
        </w:tc>
      </w:tr>
    </w:tbl>
    <w:p>
      <w:pPr>
        <w:pStyle w:val="Heading2"/>
        <w:keepNext/>
      </w:pPr>
      <w:r>
        <w:t>1.1 Controller và giao diện</w:t>
      </w:r>
    </w:p>
    <w:p>
      <w:pPr>
        <w:spacing w:before="0" w:after="100" w:line="269" w:lineRule="auto"/>
      </w:pPr>
      <w:r>
        <w:rPr>
          <w:rFonts w:ascii="Arial" w:hAnsi="Arial"/>
          <w:b w:val="0"/>
          <w:color w:val="202A35"/>
          <w:sz w:val="21"/>
        </w:rPr>
        <w:t>BookingController cung cấp các chức năng liệt kê, tạo mới, chỉnh sửa và hủy booking. Giao diện Thymeleaf liên kết dữ liệu qua BookingFormDto, hiển thị lỗi theo từng field và thông báo nghiệp vụ trên trang danh sách.</w:t>
      </w:r>
    </w:p>
    <w:p>
      <w:pPr>
        <w:pStyle w:val="Heading2"/>
        <w:keepNext/>
      </w:pPr>
      <w:r>
        <w:t>1.2 Service và lưu trữ in-memory</w:t>
      </w:r>
    </w:p>
    <w:p>
      <w:pPr>
        <w:spacing w:before="0" w:after="100" w:line="269" w:lineRule="auto"/>
      </w:pPr>
      <w:r>
        <w:rPr>
          <w:rFonts w:ascii="Arial" w:hAnsi="Arial"/>
          <w:b w:val="0"/>
          <w:color w:val="202A35"/>
          <w:sz w:val="21"/>
        </w:rPr>
        <w:t>BookingService kiểm tra thời gian bắt đầu, thứ tự startAt/endAt, thời lượng tối đa 120 phút, trùng lịch cùng phòng, giới hạn tối đa 2 booking CONFIRMED cho một người và điều kiện hủy trước ít nhất 30 phút. Dữ liệu được lưu bằng ArrayList trong bộ nhớ; bản ghi hủy đổi trạng thái thành CANCELLED thay vì bị xóa.</w:t>
      </w:r>
    </w:p>
    <w:p>
      <w:pPr>
        <w:pStyle w:val="Heading2"/>
        <w:keepNext/>
      </w:pPr>
      <w:r>
        <w:t>1.3 Công nghệ sử dụng</w:t>
      </w:r>
    </w:p>
    <w:p>
      <w:pPr>
        <w:spacing w:before="0" w:after="100" w:line="269" w:lineRule="auto"/>
      </w:pPr>
      <w:r>
        <w:rPr>
          <w:rFonts w:ascii="Arial" w:hAnsi="Arial"/>
          <w:b w:val="0"/>
          <w:color w:val="202A35"/>
          <w:sz w:val="21"/>
        </w:rPr>
        <w:t>Spring Boot 3.3.4, Spring MVC, Thymeleaf, Jakarta Bean Validation, Maven, Java, JUnit 5 và MockMvc. Bộ test tự động đã chạy thành công 16/16 test, gồm 9 service tests và 7 controller tests.</w:t>
      </w:r>
    </w:p>
    <w:p>
      <w:pPr>
        <w:pStyle w:val="Heading1"/>
        <w:keepNext/>
      </w:pPr>
      <w:r>
        <w:t>2. BẢNG PHÂN CÔNG CÔNG VIỆC</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7365D"/>
          </w:tcPr>
          <w:p>
            <w:pPr>
              <w:spacing w:after="0" w:before="0"/>
              <w:jc w:val="center"/>
            </w:pPr>
            <w:r/>
            <w:r>
              <w:rPr>
                <w:rFonts w:ascii="Arial" w:hAnsi="Arial"/>
                <w:b/>
                <w:color w:val="FFFFFF"/>
                <w:sz w:val="19"/>
              </w:rPr>
              <w:t>Thành viên</w:t>
            </w:r>
          </w:p>
        </w:tc>
        <w:tc>
          <w:tcPr>
            <w:tcW w:type="dxa" w:w="3456"/>
            <w:vAlign w:val="center"/>
            <w:shd w:fill="17365D"/>
          </w:tcPr>
          <w:p>
            <w:pPr>
              <w:spacing w:after="0" w:before="0"/>
              <w:jc w:val="center"/>
            </w:pPr>
            <w:r/>
            <w:r>
              <w:rPr>
                <w:rFonts w:ascii="Arial" w:hAnsi="Arial"/>
                <w:b/>
                <w:color w:val="FFFFFF"/>
                <w:sz w:val="19"/>
              </w:rPr>
              <w:t>MSSV</w:t>
            </w:r>
          </w:p>
        </w:tc>
        <w:tc>
          <w:tcPr>
            <w:tcW w:type="dxa" w:w="3456"/>
            <w:vAlign w:val="center"/>
            <w:shd w:fill="17365D"/>
          </w:tcPr>
          <w:p>
            <w:pPr>
              <w:spacing w:after="0" w:before="0"/>
              <w:jc w:val="center"/>
            </w:pPr>
            <w:r/>
            <w:r>
              <w:rPr>
                <w:rFonts w:ascii="Arial" w:hAnsi="Arial"/>
                <w:b/>
                <w:color w:val="FFFFFF"/>
                <w:sz w:val="19"/>
              </w:rPr>
              <w:t>Đóng góp</w:t>
            </w:r>
          </w:p>
        </w:tc>
      </w:tr>
      <w:tr>
        <w:tc>
          <w:tcPr>
            <w:tcW w:type="dxa" w:w="3456"/>
            <w:vAlign w:val="center"/>
            <w:shd w:fill="F3F8FC"/>
          </w:tcPr>
          <w:p>
            <w:pPr>
              <w:spacing w:after="0" w:before="0"/>
              <w:jc w:val="left"/>
            </w:pPr>
            <w:r/>
            <w:r>
              <w:rPr>
                <w:rFonts w:ascii="Arial" w:hAnsi="Arial"/>
                <w:b w:val="0"/>
                <w:color w:val="202A35"/>
                <w:sz w:val="18"/>
              </w:rPr>
              <w:t>Vũ Trọng Hưng</w:t>
            </w:r>
          </w:p>
        </w:tc>
        <w:tc>
          <w:tcPr>
            <w:tcW w:type="dxa" w:w="3456"/>
            <w:vAlign w:val="center"/>
            <w:shd w:fill="F3F8FC"/>
          </w:tcPr>
          <w:p>
            <w:pPr>
              <w:spacing w:after="0" w:before="0"/>
              <w:jc w:val="left"/>
            </w:pPr>
            <w:r/>
            <w:r>
              <w:rPr>
                <w:rFonts w:ascii="Arial" w:hAnsi="Arial"/>
                <w:b w:val="0"/>
                <w:color w:val="202A35"/>
                <w:sz w:val="18"/>
              </w:rPr>
              <w:t>24162035</w:t>
            </w:r>
          </w:p>
        </w:tc>
        <w:tc>
          <w:tcPr>
            <w:tcW w:type="dxa" w:w="3456"/>
            <w:vAlign w:val="center"/>
            <w:shd w:fill="F3F8FC"/>
          </w:tcPr>
          <w:p>
            <w:pPr>
              <w:spacing w:after="0" w:before="0"/>
              <w:jc w:val="left"/>
            </w:pPr>
            <w:r/>
            <w:r>
              <w:rPr>
                <w:rFonts w:ascii="Arial" w:hAnsi="Arial"/>
                <w:b w:val="0"/>
                <w:color w:val="202A35"/>
                <w:sz w:val="18"/>
              </w:rPr>
              <w:t>Setup kiến trúc Spring Boot, Model, DTO, Service logic in-memory, Unit Tests 9/9 rules.</w:t>
            </w:r>
          </w:p>
        </w:tc>
      </w:tr>
      <w:tr>
        <w:tc>
          <w:tcPr>
            <w:tcW w:type="dxa" w:w="3456"/>
            <w:vAlign w:val="center"/>
            <w:shd w:fill="FFFFFF"/>
          </w:tcPr>
          <w:p>
            <w:pPr>
              <w:spacing w:after="0" w:before="0"/>
              <w:jc w:val="left"/>
            </w:pPr>
            <w:r/>
            <w:r>
              <w:rPr>
                <w:rFonts w:ascii="Arial" w:hAnsi="Arial"/>
                <w:b w:val="0"/>
                <w:color w:val="202A35"/>
                <w:sz w:val="18"/>
              </w:rPr>
              <w:t>Trang Sĩ Hoàng</w:t>
            </w:r>
          </w:p>
        </w:tc>
        <w:tc>
          <w:tcPr>
            <w:tcW w:type="dxa" w:w="3456"/>
            <w:vAlign w:val="center"/>
            <w:shd w:fill="FFFFFF"/>
          </w:tcPr>
          <w:p>
            <w:pPr>
              <w:spacing w:after="0" w:before="0"/>
              <w:jc w:val="left"/>
            </w:pPr>
            <w:r/>
            <w:r>
              <w:rPr>
                <w:rFonts w:ascii="Arial" w:hAnsi="Arial"/>
                <w:b w:val="0"/>
                <w:color w:val="202A35"/>
                <w:sz w:val="18"/>
              </w:rPr>
              <w:t>24162053</w:t>
            </w:r>
          </w:p>
        </w:tc>
        <w:tc>
          <w:tcPr>
            <w:tcW w:type="dxa" w:w="3456"/>
            <w:vAlign w:val="center"/>
            <w:shd w:fill="FFFFFF"/>
          </w:tcPr>
          <w:p>
            <w:pPr>
              <w:spacing w:after="0" w:before="0"/>
              <w:jc w:val="left"/>
            </w:pPr>
            <w:r/>
            <w:r>
              <w:rPr>
                <w:rFonts w:ascii="Arial" w:hAnsi="Arial"/>
                <w:b w:val="0"/>
                <w:color w:val="202A35"/>
                <w:sz w:val="18"/>
              </w:rPr>
              <w:t>Xây dựng giao diện Thymeleaf, xử lý form binding và hiển thị lỗi từng field.</w:t>
            </w:r>
          </w:p>
        </w:tc>
      </w:tr>
      <w:tr>
        <w:tc>
          <w:tcPr>
            <w:tcW w:type="dxa" w:w="3456"/>
            <w:vAlign w:val="center"/>
            <w:shd w:fill="F3F8FC"/>
          </w:tcPr>
          <w:p>
            <w:pPr>
              <w:spacing w:after="0" w:before="0"/>
              <w:jc w:val="left"/>
            </w:pPr>
            <w:r/>
            <w:r>
              <w:rPr>
                <w:rFonts w:ascii="Arial" w:hAnsi="Arial"/>
                <w:b w:val="0"/>
                <w:color w:val="202A35"/>
                <w:sz w:val="18"/>
              </w:rPr>
              <w:t>Thành viên 3</w:t>
            </w:r>
          </w:p>
        </w:tc>
        <w:tc>
          <w:tcPr>
            <w:tcW w:type="dxa" w:w="3456"/>
            <w:vAlign w:val="center"/>
            <w:shd w:fill="F3F8FC"/>
          </w:tcPr>
          <w:p>
            <w:pPr>
              <w:spacing w:after="0" w:before="0"/>
              <w:jc w:val="left"/>
            </w:pPr>
            <w:r/>
            <w:r>
              <w:rPr>
                <w:rFonts w:ascii="Arial" w:hAnsi="Arial"/>
                <w:b w:val="0"/>
                <w:color w:val="202A35"/>
                <w:sz w:val="18"/>
              </w:rPr>
              <w:t>24162065</w:t>
            </w:r>
          </w:p>
        </w:tc>
        <w:tc>
          <w:tcPr>
            <w:tcW w:type="dxa" w:w="3456"/>
            <w:vAlign w:val="center"/>
            <w:shd w:fill="F3F8FC"/>
          </w:tcPr>
          <w:p>
            <w:pPr>
              <w:spacing w:after="0" w:before="0"/>
              <w:jc w:val="left"/>
            </w:pPr>
            <w:r/>
            <w:r>
              <w:rPr>
                <w:rFonts w:ascii="Arial" w:hAnsi="Arial"/>
                <w:b w:val="0"/>
                <w:color w:val="202A35"/>
                <w:sz w:val="18"/>
              </w:rPr>
              <w:t>Thiết kế kịch bản test, chạy kiểm thử thực tế, chụp ảnh minh chứng và viết báo cáo.</w:t>
            </w:r>
          </w:p>
        </w:tc>
      </w:tr>
    </w:tbl>
    <w:p>
      <w:pPr>
        <w:sectPr>
          <w:footerReference w:type="default" r:id="rId9"/>
          <w:pgSz w:w="12240" w:h="15840"/>
          <w:pgMar w:top="936" w:right="936" w:bottom="936" w:left="936" w:header="360" w:footer="360" w:gutter="0"/>
          <w:cols w:space="720"/>
          <w:docGrid w:linePitch="360"/>
        </w:sectPr>
      </w:pPr>
    </w:p>
    <w:p>
      <w:pPr>
        <w:pStyle w:val="Heading1"/>
        <w:keepNext/>
      </w:pPr>
      <w:r>
        <w:t>3. CHI TIẾT KẾT QUẢ KIỂM THỬ</w:t>
      </w:r>
    </w:p>
    <w:p>
      <w:pPr>
        <w:spacing w:before="0" w:after="100" w:line="269" w:lineRule="auto"/>
      </w:pPr>
      <w:r>
        <w:rPr>
          <w:rFonts w:ascii="Arial" w:hAnsi="Arial"/>
          <w:b/>
          <w:color w:val="00875A"/>
          <w:sz w:val="20"/>
        </w:rPr>
        <w:t>Kết quả tổng hợp: 12/12 ca kiểm thử thủ công PASS; ứng dụng không crash. Các ảnh minh chứng được chụp trực tiếp từ hệ thống chạy tại localhost:8080 và trình bày ở các trang tiếp theo.</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648"/>
            <w:vAlign w:val="center"/>
            <w:shd w:fill="17365D"/>
          </w:tcPr>
          <w:p>
            <w:pPr>
              <w:spacing w:after="0" w:before="0"/>
              <w:jc w:val="center"/>
            </w:pPr>
            <w:r/>
            <w:r>
              <w:rPr>
                <w:rFonts w:ascii="Arial" w:hAnsi="Arial"/>
                <w:b/>
                <w:color w:val="FFFFFF"/>
                <w:sz w:val="15"/>
              </w:rPr>
              <w:t>STT</w:t>
            </w:r>
          </w:p>
        </w:tc>
        <w:tc>
          <w:tcPr>
            <w:tcW w:type="dxa" w:w="2232"/>
            <w:vAlign w:val="center"/>
            <w:shd w:fill="17365D"/>
          </w:tcPr>
          <w:p>
            <w:pPr>
              <w:spacing w:after="0" w:before="0"/>
              <w:jc w:val="center"/>
            </w:pPr>
            <w:r/>
            <w:r>
              <w:rPr>
                <w:rFonts w:ascii="Arial" w:hAnsi="Arial"/>
                <w:b/>
                <w:color w:val="FFFFFF"/>
                <w:sz w:val="15"/>
              </w:rPr>
              <w:t>Tên rule cần test</w:t>
            </w:r>
          </w:p>
        </w:tc>
        <w:tc>
          <w:tcPr>
            <w:tcW w:type="dxa" w:w="2520"/>
            <w:vAlign w:val="center"/>
            <w:shd w:fill="17365D"/>
          </w:tcPr>
          <w:p>
            <w:pPr>
              <w:spacing w:after="0" w:before="0"/>
              <w:jc w:val="center"/>
            </w:pPr>
            <w:r/>
            <w:r>
              <w:rPr>
                <w:rFonts w:ascii="Arial" w:hAnsi="Arial"/>
                <w:b/>
                <w:color w:val="FFFFFF"/>
                <w:sz w:val="15"/>
              </w:rPr>
              <w:t>Dữ liệu nhập (Input)</w:t>
            </w:r>
          </w:p>
        </w:tc>
        <w:tc>
          <w:tcPr>
            <w:tcW w:type="dxa" w:w="2736"/>
            <w:vAlign w:val="center"/>
            <w:shd w:fill="17365D"/>
          </w:tcPr>
          <w:p>
            <w:pPr>
              <w:spacing w:after="0" w:before="0"/>
              <w:jc w:val="center"/>
            </w:pPr>
            <w:r/>
            <w:r>
              <w:rPr>
                <w:rFonts w:ascii="Arial" w:hAnsi="Arial"/>
                <w:b/>
                <w:color w:val="FFFFFF"/>
                <w:sz w:val="15"/>
              </w:rPr>
              <w:t>Kết quả mong đợi</w:t>
            </w:r>
          </w:p>
        </w:tc>
        <w:tc>
          <w:tcPr>
            <w:tcW w:type="dxa" w:w="4392"/>
            <w:vAlign w:val="center"/>
            <w:shd w:fill="17365D"/>
          </w:tcPr>
          <w:p>
            <w:pPr>
              <w:spacing w:after="0" w:before="0"/>
              <w:jc w:val="center"/>
            </w:pPr>
            <w:r/>
            <w:r>
              <w:rPr>
                <w:rFonts w:ascii="Arial" w:hAnsi="Arial"/>
                <w:b/>
                <w:color w:val="FFFFFF"/>
                <w:sz w:val="15"/>
              </w:rPr>
              <w:t>Kết quả thực tế</w:t>
            </w:r>
          </w:p>
        </w:tc>
        <w:tc>
          <w:tcPr>
            <w:tcW w:type="dxa" w:w="1080"/>
            <w:vAlign w:val="center"/>
            <w:shd w:fill="17365D"/>
          </w:tcPr>
          <w:p>
            <w:pPr>
              <w:spacing w:after="0" w:before="0"/>
              <w:jc w:val="center"/>
            </w:pPr>
            <w:r/>
            <w:r>
              <w:rPr>
                <w:rFonts w:ascii="Arial" w:hAnsi="Arial"/>
                <w:b/>
                <w:color w:val="FFFFFF"/>
                <w:sz w:val="15"/>
              </w:rPr>
              <w:t>Đánh giá</w:t>
            </w:r>
          </w:p>
        </w:tc>
      </w:tr>
      <w:tr>
        <w:tc>
          <w:tcPr>
            <w:tcW w:type="dxa" w:w="2424"/>
            <w:vAlign w:val="center"/>
            <w:shd w:fill="F3F8FC"/>
          </w:tcPr>
          <w:p>
            <w:pPr>
              <w:spacing w:after="0" w:before="0"/>
              <w:jc w:val="center"/>
            </w:pPr>
            <w:r/>
            <w:r>
              <w:rPr>
                <w:rFonts w:ascii="Arial" w:hAnsi="Arial"/>
                <w:b w:val="0"/>
                <w:color w:val="202A35"/>
                <w:sz w:val="14"/>
              </w:rPr>
              <w:t>1</w:t>
            </w:r>
          </w:p>
        </w:tc>
        <w:tc>
          <w:tcPr>
            <w:tcW w:type="dxa" w:w="2424"/>
            <w:vAlign w:val="center"/>
            <w:shd w:fill="F3F8FC"/>
          </w:tcPr>
          <w:p>
            <w:pPr>
              <w:spacing w:after="0" w:before="0"/>
              <w:jc w:val="left"/>
            </w:pPr>
            <w:r/>
            <w:r>
              <w:rPr>
                <w:rFonts w:ascii="Arial" w:hAnsi="Arial"/>
                <w:b w:val="0"/>
                <w:color w:val="202A35"/>
                <w:sz w:val="14"/>
              </w:rPr>
              <w:t>Form rỗng</w:t>
            </w:r>
          </w:p>
        </w:tc>
        <w:tc>
          <w:tcPr>
            <w:tcW w:type="dxa" w:w="2424"/>
            <w:vAlign w:val="center"/>
            <w:shd w:fill="F3F8FC"/>
          </w:tcPr>
          <w:p>
            <w:pPr>
              <w:spacing w:after="0" w:before="0"/>
              <w:jc w:val="left"/>
            </w:pPr>
            <w:r/>
            <w:r>
              <w:rPr>
                <w:rFonts w:ascii="Arial" w:hAnsi="Arial"/>
                <w:b w:val="0"/>
                <w:color w:val="202A35"/>
                <w:sz w:val="14"/>
              </w:rPr>
              <w:t>Không nhập 5 trường; Submit</w:t>
            </w:r>
          </w:p>
        </w:tc>
        <w:tc>
          <w:tcPr>
            <w:tcW w:type="dxa" w:w="2424"/>
            <w:vAlign w:val="center"/>
            <w:shd w:fill="F3F8FC"/>
          </w:tcPr>
          <w:p>
            <w:pPr>
              <w:spacing w:after="0" w:before="0"/>
              <w:jc w:val="left"/>
            </w:pPr>
            <w:r/>
            <w:r>
              <w:rPr>
                <w:rFonts w:ascii="Arial" w:hAnsi="Arial"/>
                <w:b w:val="0"/>
                <w:color w:val="202A35"/>
                <w:sz w:val="14"/>
              </w:rPr>
              <w:t>Hiện lỗi từng ô, không crash</w:t>
            </w:r>
          </w:p>
        </w:tc>
        <w:tc>
          <w:tcPr>
            <w:tcW w:type="dxa" w:w="2424"/>
            <w:vAlign w:val="center"/>
            <w:shd w:fill="F3F8FC"/>
          </w:tcPr>
          <w:p>
            <w:pPr>
              <w:spacing w:after="0" w:before="0"/>
              <w:jc w:val="left"/>
            </w:pPr>
            <w:r/>
            <w:r>
              <w:rPr>
                <w:rFonts w:ascii="Arial" w:hAnsi="Arial"/>
                <w:b w:val="0"/>
                <w:color w:val="202A35"/>
                <w:sz w:val="14"/>
              </w:rPr>
              <w:t>Hiện đủ 5 lỗi required tại từng field; form giữ nguyên</w:t>
            </w:r>
          </w:p>
        </w:tc>
        <w:tc>
          <w:tcPr>
            <w:tcW w:type="dxa" w:w="2424"/>
            <w:vAlign w:val="center"/>
            <w:shd w:fill="F3F8FC"/>
          </w:tcPr>
          <w:p>
            <w:pPr>
              <w:spacing w:after="0" w:before="0"/>
              <w:jc w:val="center"/>
            </w:pPr>
            <w:r/>
            <w:r>
              <w:rPr>
                <w:rFonts w:ascii="Arial" w:hAnsi="Arial"/>
                <w:b/>
                <w:color w:val="00875A"/>
                <w:sz w:val="14"/>
              </w:rPr>
              <w:t>PASS</w:t>
            </w:r>
          </w:p>
        </w:tc>
      </w:tr>
      <w:tr>
        <w:tc>
          <w:tcPr>
            <w:tcW w:type="dxa" w:w="2424"/>
            <w:vAlign w:val="center"/>
            <w:shd w:fill="FFFFFF"/>
          </w:tcPr>
          <w:p>
            <w:pPr>
              <w:spacing w:after="0" w:before="0"/>
              <w:jc w:val="center"/>
            </w:pPr>
            <w:r/>
            <w:r>
              <w:rPr>
                <w:rFonts w:ascii="Arial" w:hAnsi="Arial"/>
                <w:b w:val="0"/>
                <w:color w:val="202A35"/>
                <w:sz w:val="14"/>
              </w:rPr>
              <w:t>2</w:t>
            </w:r>
          </w:p>
        </w:tc>
        <w:tc>
          <w:tcPr>
            <w:tcW w:type="dxa" w:w="2424"/>
            <w:vAlign w:val="center"/>
            <w:shd w:fill="FFFFFF"/>
          </w:tcPr>
          <w:p>
            <w:pPr>
              <w:spacing w:after="0" w:before="0"/>
              <w:jc w:val="left"/>
            </w:pPr>
            <w:r/>
            <w:r>
              <w:rPr>
                <w:rFonts w:ascii="Arial" w:hAnsi="Arial"/>
                <w:b w:val="0"/>
                <w:color w:val="202A35"/>
                <w:sz w:val="14"/>
              </w:rPr>
              <w:t>Tạo booking hợp lệ</w:t>
            </w:r>
          </w:p>
        </w:tc>
        <w:tc>
          <w:tcPr>
            <w:tcW w:type="dxa" w:w="2424"/>
            <w:vAlign w:val="center"/>
            <w:shd w:fill="FFFFFF"/>
          </w:tcPr>
          <w:p>
            <w:pPr>
              <w:spacing w:after="0" w:before="0"/>
              <w:jc w:val="left"/>
            </w:pPr>
            <w:r/>
            <w:r>
              <w:rPr>
                <w:rFonts w:ascii="Arial" w:hAnsi="Arial"/>
                <w:b w:val="0"/>
                <w:color w:val="202A35"/>
                <w:sz w:val="14"/>
              </w:rPr>
              <w:t>E505; Le Minh QA; 25/09 10:00-11:00</w:t>
            </w:r>
          </w:p>
        </w:tc>
        <w:tc>
          <w:tcPr>
            <w:tcW w:type="dxa" w:w="2424"/>
            <w:vAlign w:val="center"/>
            <w:shd w:fill="FFFFFF"/>
          </w:tcPr>
          <w:p>
            <w:pPr>
              <w:spacing w:after="0" w:before="0"/>
              <w:jc w:val="left"/>
            </w:pPr>
            <w:r/>
            <w:r>
              <w:rPr>
                <w:rFonts w:ascii="Arial" w:hAnsi="Arial"/>
                <w:b w:val="0"/>
                <w:color w:val="202A35"/>
                <w:sz w:val="14"/>
              </w:rPr>
              <w:t>Tạo thành công</w:t>
            </w:r>
          </w:p>
        </w:tc>
        <w:tc>
          <w:tcPr>
            <w:tcW w:type="dxa" w:w="2424"/>
            <w:vAlign w:val="center"/>
            <w:shd w:fill="FFFFFF"/>
          </w:tcPr>
          <w:p>
            <w:pPr>
              <w:spacing w:after="0" w:before="0"/>
              <w:jc w:val="left"/>
            </w:pPr>
            <w:r/>
            <w:r>
              <w:rPr>
                <w:rFonts w:ascii="Arial" w:hAnsi="Arial"/>
                <w:b w:val="0"/>
                <w:color w:val="202A35"/>
                <w:sz w:val="14"/>
              </w:rPr>
              <w:t>Thông báo thành công; sinh booking #4 CONFIRMED</w:t>
            </w:r>
          </w:p>
        </w:tc>
        <w:tc>
          <w:tcPr>
            <w:tcW w:type="dxa" w:w="2424"/>
            <w:vAlign w:val="center"/>
            <w:shd w:fill="FFFFFF"/>
          </w:tcPr>
          <w:p>
            <w:pPr>
              <w:spacing w:after="0" w:before="0"/>
              <w:jc w:val="center"/>
            </w:pPr>
            <w:r/>
            <w:r>
              <w:rPr>
                <w:rFonts w:ascii="Arial" w:hAnsi="Arial"/>
                <w:b/>
                <w:color w:val="00875A"/>
                <w:sz w:val="14"/>
              </w:rPr>
              <w:t>PASS</w:t>
            </w:r>
          </w:p>
        </w:tc>
      </w:tr>
      <w:tr>
        <w:tc>
          <w:tcPr>
            <w:tcW w:type="dxa" w:w="2424"/>
            <w:vAlign w:val="center"/>
            <w:shd w:fill="F3F8FC"/>
          </w:tcPr>
          <w:p>
            <w:pPr>
              <w:spacing w:after="0" w:before="0"/>
              <w:jc w:val="center"/>
            </w:pPr>
            <w:r/>
            <w:r>
              <w:rPr>
                <w:rFonts w:ascii="Arial" w:hAnsi="Arial"/>
                <w:b w:val="0"/>
                <w:color w:val="202A35"/>
                <w:sz w:val="14"/>
              </w:rPr>
              <w:t>3</w:t>
            </w:r>
          </w:p>
        </w:tc>
        <w:tc>
          <w:tcPr>
            <w:tcW w:type="dxa" w:w="2424"/>
            <w:vAlign w:val="center"/>
            <w:shd w:fill="F3F8FC"/>
          </w:tcPr>
          <w:p>
            <w:pPr>
              <w:spacing w:after="0" w:before="0"/>
              <w:jc w:val="left"/>
            </w:pPr>
            <w:r/>
            <w:r>
              <w:rPr>
                <w:rFonts w:ascii="Arial" w:hAnsi="Arial"/>
                <w:b w:val="0"/>
                <w:color w:val="202A35"/>
                <w:sz w:val="14"/>
              </w:rPr>
              <w:t>Start in the past</w:t>
            </w:r>
          </w:p>
        </w:tc>
        <w:tc>
          <w:tcPr>
            <w:tcW w:type="dxa" w:w="2424"/>
            <w:vAlign w:val="center"/>
            <w:shd w:fill="F3F8FC"/>
          </w:tcPr>
          <w:p>
            <w:pPr>
              <w:spacing w:after="0" w:before="0"/>
              <w:jc w:val="left"/>
            </w:pPr>
            <w:r/>
            <w:r>
              <w:rPr>
                <w:rFonts w:ascii="Arial" w:hAnsi="Arial"/>
                <w:b w:val="0"/>
                <w:color w:val="202A35"/>
                <w:sz w:val="14"/>
              </w:rPr>
              <w:t>P101; 22/09 10:00-11:00</w:t>
            </w:r>
          </w:p>
        </w:tc>
        <w:tc>
          <w:tcPr>
            <w:tcW w:type="dxa" w:w="2424"/>
            <w:vAlign w:val="center"/>
            <w:shd w:fill="F3F8FC"/>
          </w:tcPr>
          <w:p>
            <w:pPr>
              <w:spacing w:after="0" w:before="0"/>
              <w:jc w:val="left"/>
            </w:pPr>
            <w:r/>
            <w:r>
              <w:rPr>
                <w:rFonts w:ascii="Arial" w:hAnsi="Arial"/>
                <w:b w:val="0"/>
                <w:color w:val="202A35"/>
                <w:sz w:val="14"/>
              </w:rPr>
              <w:t>Báo start ở quá khứ</w:t>
            </w:r>
          </w:p>
        </w:tc>
        <w:tc>
          <w:tcPr>
            <w:tcW w:type="dxa" w:w="2424"/>
            <w:vAlign w:val="center"/>
            <w:shd w:fill="F3F8FC"/>
          </w:tcPr>
          <w:p>
            <w:pPr>
              <w:spacing w:after="0" w:before="0"/>
              <w:jc w:val="left"/>
            </w:pPr>
            <w:r/>
            <w:r>
              <w:rPr>
                <w:rFonts w:ascii="Arial" w:hAnsi="Arial"/>
                <w:b w:val="0"/>
                <w:color w:val="202A35"/>
                <w:sz w:val="14"/>
              </w:rPr>
              <w:t>Hiện lỗi: thời gian bắt đầu không được ở quá khứ</w:t>
            </w:r>
          </w:p>
        </w:tc>
        <w:tc>
          <w:tcPr>
            <w:tcW w:type="dxa" w:w="2424"/>
            <w:vAlign w:val="center"/>
            <w:shd w:fill="F3F8FC"/>
          </w:tcPr>
          <w:p>
            <w:pPr>
              <w:spacing w:after="0" w:before="0"/>
              <w:jc w:val="center"/>
            </w:pPr>
            <w:r/>
            <w:r>
              <w:rPr>
                <w:rFonts w:ascii="Arial" w:hAnsi="Arial"/>
                <w:b/>
                <w:color w:val="00875A"/>
                <w:sz w:val="14"/>
              </w:rPr>
              <w:t>PASS</w:t>
            </w:r>
          </w:p>
        </w:tc>
      </w:tr>
      <w:tr>
        <w:tc>
          <w:tcPr>
            <w:tcW w:type="dxa" w:w="2424"/>
            <w:vAlign w:val="center"/>
            <w:shd w:fill="FFFFFF"/>
          </w:tcPr>
          <w:p>
            <w:pPr>
              <w:spacing w:after="0" w:before="0"/>
              <w:jc w:val="center"/>
            </w:pPr>
            <w:r/>
            <w:r>
              <w:rPr>
                <w:rFonts w:ascii="Arial" w:hAnsi="Arial"/>
                <w:b w:val="0"/>
                <w:color w:val="202A35"/>
                <w:sz w:val="14"/>
              </w:rPr>
              <w:t>4</w:t>
            </w:r>
          </w:p>
        </w:tc>
        <w:tc>
          <w:tcPr>
            <w:tcW w:type="dxa" w:w="2424"/>
            <w:vAlign w:val="center"/>
            <w:shd w:fill="FFFFFF"/>
          </w:tcPr>
          <w:p>
            <w:pPr>
              <w:spacing w:after="0" w:before="0"/>
              <w:jc w:val="left"/>
            </w:pPr>
            <w:r/>
            <w:r>
              <w:rPr>
                <w:rFonts w:ascii="Arial" w:hAnsi="Arial"/>
                <w:b w:val="0"/>
                <w:color w:val="202A35"/>
                <w:sz w:val="14"/>
              </w:rPr>
              <w:t>Invalid interval</w:t>
            </w:r>
          </w:p>
        </w:tc>
        <w:tc>
          <w:tcPr>
            <w:tcW w:type="dxa" w:w="2424"/>
            <w:vAlign w:val="center"/>
            <w:shd w:fill="FFFFFF"/>
          </w:tcPr>
          <w:p>
            <w:pPr>
              <w:spacing w:after="0" w:before="0"/>
              <w:jc w:val="left"/>
            </w:pPr>
            <w:r/>
            <w:r>
              <w:rPr>
                <w:rFonts w:ascii="Arial" w:hAnsi="Arial"/>
                <w:b w:val="0"/>
                <w:color w:val="202A35"/>
                <w:sz w:val="14"/>
              </w:rPr>
              <w:t>P102; 25/09 11:00-10:30</w:t>
            </w:r>
          </w:p>
        </w:tc>
        <w:tc>
          <w:tcPr>
            <w:tcW w:type="dxa" w:w="2424"/>
            <w:vAlign w:val="center"/>
            <w:shd w:fill="FFFFFF"/>
          </w:tcPr>
          <w:p>
            <w:pPr>
              <w:spacing w:after="0" w:before="0"/>
              <w:jc w:val="left"/>
            </w:pPr>
            <w:r/>
            <w:r>
              <w:rPr>
                <w:rFonts w:ascii="Arial" w:hAnsi="Arial"/>
                <w:b w:val="0"/>
                <w:color w:val="202A35"/>
                <w:sz w:val="14"/>
              </w:rPr>
              <w:t>Báo endAt &lt;= startAt</w:t>
            </w:r>
          </w:p>
        </w:tc>
        <w:tc>
          <w:tcPr>
            <w:tcW w:type="dxa" w:w="2424"/>
            <w:vAlign w:val="center"/>
            <w:shd w:fill="FFFFFF"/>
          </w:tcPr>
          <w:p>
            <w:pPr>
              <w:spacing w:after="0" w:before="0"/>
              <w:jc w:val="left"/>
            </w:pPr>
            <w:r/>
            <w:r>
              <w:rPr>
                <w:rFonts w:ascii="Arial" w:hAnsi="Arial"/>
                <w:b w:val="0"/>
                <w:color w:val="202A35"/>
                <w:sz w:val="14"/>
              </w:rPr>
              <w:t>Hiện lỗi thời gian kết thúc phải sau bắt đầu</w:t>
            </w:r>
          </w:p>
        </w:tc>
        <w:tc>
          <w:tcPr>
            <w:tcW w:type="dxa" w:w="2424"/>
            <w:vAlign w:val="center"/>
            <w:shd w:fill="FFFFFF"/>
          </w:tcPr>
          <w:p>
            <w:pPr>
              <w:spacing w:after="0" w:before="0"/>
              <w:jc w:val="center"/>
            </w:pPr>
            <w:r/>
            <w:r>
              <w:rPr>
                <w:rFonts w:ascii="Arial" w:hAnsi="Arial"/>
                <w:b/>
                <w:color w:val="00875A"/>
                <w:sz w:val="14"/>
              </w:rPr>
              <w:t>PASS</w:t>
            </w:r>
          </w:p>
        </w:tc>
      </w:tr>
      <w:tr>
        <w:tc>
          <w:tcPr>
            <w:tcW w:type="dxa" w:w="2424"/>
            <w:vAlign w:val="center"/>
            <w:shd w:fill="F3F8FC"/>
          </w:tcPr>
          <w:p>
            <w:pPr>
              <w:spacing w:after="0" w:before="0"/>
              <w:jc w:val="center"/>
            </w:pPr>
            <w:r/>
            <w:r>
              <w:rPr>
                <w:rFonts w:ascii="Arial" w:hAnsi="Arial"/>
                <w:b w:val="0"/>
                <w:color w:val="202A35"/>
                <w:sz w:val="14"/>
              </w:rPr>
              <w:t>5</w:t>
            </w:r>
          </w:p>
        </w:tc>
        <w:tc>
          <w:tcPr>
            <w:tcW w:type="dxa" w:w="2424"/>
            <w:vAlign w:val="center"/>
            <w:shd w:fill="F3F8FC"/>
          </w:tcPr>
          <w:p>
            <w:pPr>
              <w:spacing w:after="0" w:before="0"/>
              <w:jc w:val="left"/>
            </w:pPr>
            <w:r/>
            <w:r>
              <w:rPr>
                <w:rFonts w:ascii="Arial" w:hAnsi="Arial"/>
                <w:b w:val="0"/>
                <w:color w:val="202A35"/>
                <w:sz w:val="14"/>
              </w:rPr>
              <w:t>Duration too long</w:t>
            </w:r>
          </w:p>
        </w:tc>
        <w:tc>
          <w:tcPr>
            <w:tcW w:type="dxa" w:w="2424"/>
            <w:vAlign w:val="center"/>
            <w:shd w:fill="F3F8FC"/>
          </w:tcPr>
          <w:p>
            <w:pPr>
              <w:spacing w:after="0" w:before="0"/>
              <w:jc w:val="left"/>
            </w:pPr>
            <w:r/>
            <w:r>
              <w:rPr>
                <w:rFonts w:ascii="Arial" w:hAnsi="Arial"/>
                <w:b w:val="0"/>
                <w:color w:val="202A35"/>
                <w:sz w:val="14"/>
              </w:rPr>
              <w:t>P103; 25/09 12:00-14:30</w:t>
            </w:r>
          </w:p>
        </w:tc>
        <w:tc>
          <w:tcPr>
            <w:tcW w:type="dxa" w:w="2424"/>
            <w:vAlign w:val="center"/>
            <w:shd w:fill="F3F8FC"/>
          </w:tcPr>
          <w:p>
            <w:pPr>
              <w:spacing w:after="0" w:before="0"/>
              <w:jc w:val="left"/>
            </w:pPr>
            <w:r/>
            <w:r>
              <w:rPr>
                <w:rFonts w:ascii="Arial" w:hAnsi="Arial"/>
                <w:b w:val="0"/>
                <w:color w:val="202A35"/>
                <w:sz w:val="14"/>
              </w:rPr>
              <w:t>Báo vượt 120 phút</w:t>
            </w:r>
          </w:p>
        </w:tc>
        <w:tc>
          <w:tcPr>
            <w:tcW w:type="dxa" w:w="2424"/>
            <w:vAlign w:val="center"/>
            <w:shd w:fill="F3F8FC"/>
          </w:tcPr>
          <w:p>
            <w:pPr>
              <w:spacing w:after="0" w:before="0"/>
              <w:jc w:val="left"/>
            </w:pPr>
            <w:r/>
            <w:r>
              <w:rPr>
                <w:rFonts w:ascii="Arial" w:hAnsi="Arial"/>
                <w:b w:val="0"/>
                <w:color w:val="202A35"/>
                <w:sz w:val="14"/>
              </w:rPr>
              <w:t>Hiện lỗi tối đa 120 phút; thời lượng hiện tại 150 phút</w:t>
            </w:r>
          </w:p>
        </w:tc>
        <w:tc>
          <w:tcPr>
            <w:tcW w:type="dxa" w:w="2424"/>
            <w:vAlign w:val="center"/>
            <w:shd w:fill="F3F8FC"/>
          </w:tcPr>
          <w:p>
            <w:pPr>
              <w:spacing w:after="0" w:before="0"/>
              <w:jc w:val="center"/>
            </w:pPr>
            <w:r/>
            <w:r>
              <w:rPr>
                <w:rFonts w:ascii="Arial" w:hAnsi="Arial"/>
                <w:b/>
                <w:color w:val="00875A"/>
                <w:sz w:val="14"/>
              </w:rPr>
              <w:t>PASS</w:t>
            </w:r>
          </w:p>
        </w:tc>
      </w:tr>
      <w:tr>
        <w:tc>
          <w:tcPr>
            <w:tcW w:type="dxa" w:w="2424"/>
            <w:vAlign w:val="center"/>
            <w:shd w:fill="FFFFFF"/>
          </w:tcPr>
          <w:p>
            <w:pPr>
              <w:spacing w:after="0" w:before="0"/>
              <w:jc w:val="center"/>
            </w:pPr>
            <w:r/>
            <w:r>
              <w:rPr>
                <w:rFonts w:ascii="Arial" w:hAnsi="Arial"/>
                <w:b w:val="0"/>
                <w:color w:val="202A35"/>
                <w:sz w:val="14"/>
              </w:rPr>
              <w:t>6</w:t>
            </w:r>
          </w:p>
        </w:tc>
        <w:tc>
          <w:tcPr>
            <w:tcW w:type="dxa" w:w="2424"/>
            <w:vAlign w:val="center"/>
            <w:shd w:fill="FFFFFF"/>
          </w:tcPr>
          <w:p>
            <w:pPr>
              <w:spacing w:after="0" w:before="0"/>
              <w:jc w:val="left"/>
            </w:pPr>
            <w:r/>
            <w:r>
              <w:rPr>
                <w:rFonts w:ascii="Arial" w:hAnsi="Arial"/>
                <w:b w:val="0"/>
                <w:color w:val="202A35"/>
                <w:sz w:val="14"/>
              </w:rPr>
              <w:t>Same-room overlap</w:t>
            </w:r>
          </w:p>
        </w:tc>
        <w:tc>
          <w:tcPr>
            <w:tcW w:type="dxa" w:w="2424"/>
            <w:vAlign w:val="center"/>
            <w:shd w:fill="FFFFFF"/>
          </w:tcPr>
          <w:p>
            <w:pPr>
              <w:spacing w:after="0" w:before="0"/>
              <w:jc w:val="left"/>
            </w:pPr>
            <w:r/>
            <w:r>
              <w:rPr>
                <w:rFonts w:ascii="Arial" w:hAnsi="Arial"/>
                <w:b w:val="0"/>
                <w:color w:val="202A35"/>
                <w:sz w:val="14"/>
              </w:rPr>
              <w:t>A101; 24/09 09:30-10:30</w:t>
            </w:r>
          </w:p>
        </w:tc>
        <w:tc>
          <w:tcPr>
            <w:tcW w:type="dxa" w:w="2424"/>
            <w:vAlign w:val="center"/>
            <w:shd w:fill="FFFFFF"/>
          </w:tcPr>
          <w:p>
            <w:pPr>
              <w:spacing w:after="0" w:before="0"/>
              <w:jc w:val="left"/>
            </w:pPr>
            <w:r/>
            <w:r>
              <w:rPr>
                <w:rFonts w:ascii="Arial" w:hAnsi="Arial"/>
                <w:b w:val="0"/>
                <w:color w:val="202A35"/>
                <w:sz w:val="14"/>
              </w:rPr>
              <w:t>Báo trùng lịch cùng phòng</w:t>
            </w:r>
          </w:p>
        </w:tc>
        <w:tc>
          <w:tcPr>
            <w:tcW w:type="dxa" w:w="2424"/>
            <w:vAlign w:val="center"/>
            <w:shd w:fill="FFFFFF"/>
          </w:tcPr>
          <w:p>
            <w:pPr>
              <w:spacing w:after="0" w:before="0"/>
              <w:jc w:val="left"/>
            </w:pPr>
            <w:r/>
            <w:r>
              <w:rPr>
                <w:rFonts w:ascii="Arial" w:hAnsi="Arial"/>
                <w:b w:val="0"/>
                <w:color w:val="202A35"/>
                <w:sz w:val="14"/>
              </w:rPr>
              <w:t>Hiện lỗi phòng A101 bị trùng khung giờ</w:t>
            </w:r>
          </w:p>
        </w:tc>
        <w:tc>
          <w:tcPr>
            <w:tcW w:type="dxa" w:w="2424"/>
            <w:vAlign w:val="center"/>
            <w:shd w:fill="FFFFFF"/>
          </w:tcPr>
          <w:p>
            <w:pPr>
              <w:spacing w:after="0" w:before="0"/>
              <w:jc w:val="center"/>
            </w:pPr>
            <w:r/>
            <w:r>
              <w:rPr>
                <w:rFonts w:ascii="Arial" w:hAnsi="Arial"/>
                <w:b/>
                <w:color w:val="00875A"/>
                <w:sz w:val="14"/>
              </w:rPr>
              <w:t>PASS</w:t>
            </w:r>
          </w:p>
        </w:tc>
      </w:tr>
      <w:tr>
        <w:tc>
          <w:tcPr>
            <w:tcW w:type="dxa" w:w="2424"/>
            <w:vAlign w:val="center"/>
            <w:shd w:fill="F3F8FC"/>
          </w:tcPr>
          <w:p>
            <w:pPr>
              <w:spacing w:after="0" w:before="0"/>
              <w:jc w:val="center"/>
            </w:pPr>
            <w:r/>
            <w:r>
              <w:rPr>
                <w:rFonts w:ascii="Arial" w:hAnsi="Arial"/>
                <w:b w:val="0"/>
                <w:color w:val="202A35"/>
                <w:sz w:val="14"/>
              </w:rPr>
              <w:t>7</w:t>
            </w:r>
          </w:p>
        </w:tc>
        <w:tc>
          <w:tcPr>
            <w:tcW w:type="dxa" w:w="2424"/>
            <w:vAlign w:val="center"/>
            <w:shd w:fill="F3F8FC"/>
          </w:tcPr>
          <w:p>
            <w:pPr>
              <w:spacing w:after="0" w:before="0"/>
              <w:jc w:val="left"/>
            </w:pPr>
            <w:r/>
            <w:r>
              <w:rPr>
                <w:rFonts w:ascii="Arial" w:hAnsi="Arial"/>
                <w:b w:val="0"/>
                <w:color w:val="202A35"/>
                <w:sz w:val="14"/>
              </w:rPr>
              <w:t>Different room same time</w:t>
            </w:r>
          </w:p>
        </w:tc>
        <w:tc>
          <w:tcPr>
            <w:tcW w:type="dxa" w:w="2424"/>
            <w:vAlign w:val="center"/>
            <w:shd w:fill="F3F8FC"/>
          </w:tcPr>
          <w:p>
            <w:pPr>
              <w:spacing w:after="0" w:before="0"/>
              <w:jc w:val="left"/>
            </w:pPr>
            <w:r/>
            <w:r>
              <w:rPr>
                <w:rFonts w:ascii="Arial" w:hAnsi="Arial"/>
                <w:b w:val="0"/>
                <w:color w:val="202A35"/>
                <w:sz w:val="14"/>
              </w:rPr>
              <w:t>D404; 24/09 09:00-10:00</w:t>
            </w:r>
          </w:p>
        </w:tc>
        <w:tc>
          <w:tcPr>
            <w:tcW w:type="dxa" w:w="2424"/>
            <w:vAlign w:val="center"/>
            <w:shd w:fill="F3F8FC"/>
          </w:tcPr>
          <w:p>
            <w:pPr>
              <w:spacing w:after="0" w:before="0"/>
              <w:jc w:val="left"/>
            </w:pPr>
            <w:r/>
            <w:r>
              <w:rPr>
                <w:rFonts w:ascii="Arial" w:hAnsi="Arial"/>
                <w:b w:val="0"/>
                <w:color w:val="202A35"/>
                <w:sz w:val="14"/>
              </w:rPr>
              <w:t>Khác phòng nên tạo được</w:t>
            </w:r>
          </w:p>
        </w:tc>
        <w:tc>
          <w:tcPr>
            <w:tcW w:type="dxa" w:w="2424"/>
            <w:vAlign w:val="center"/>
            <w:shd w:fill="F3F8FC"/>
          </w:tcPr>
          <w:p>
            <w:pPr>
              <w:spacing w:after="0" w:before="0"/>
              <w:jc w:val="left"/>
            </w:pPr>
            <w:r/>
            <w:r>
              <w:rPr>
                <w:rFonts w:ascii="Arial" w:hAnsi="Arial"/>
                <w:b w:val="0"/>
                <w:color w:val="202A35"/>
                <w:sz w:val="14"/>
              </w:rPr>
              <w:t>Tạo booking #5 D404 CONFIRMED thành công</w:t>
            </w:r>
          </w:p>
        </w:tc>
        <w:tc>
          <w:tcPr>
            <w:tcW w:type="dxa" w:w="2424"/>
            <w:vAlign w:val="center"/>
            <w:shd w:fill="F3F8FC"/>
          </w:tcPr>
          <w:p>
            <w:pPr>
              <w:spacing w:after="0" w:before="0"/>
              <w:jc w:val="center"/>
            </w:pPr>
            <w:r/>
            <w:r>
              <w:rPr>
                <w:rFonts w:ascii="Arial" w:hAnsi="Arial"/>
                <w:b/>
                <w:color w:val="00875A"/>
                <w:sz w:val="14"/>
              </w:rPr>
              <w:t>PASS</w:t>
            </w:r>
          </w:p>
        </w:tc>
      </w:tr>
      <w:tr>
        <w:tc>
          <w:tcPr>
            <w:tcW w:type="dxa" w:w="2424"/>
            <w:vAlign w:val="center"/>
            <w:shd w:fill="FFFFFF"/>
          </w:tcPr>
          <w:p>
            <w:pPr>
              <w:spacing w:after="0" w:before="0"/>
              <w:jc w:val="center"/>
            </w:pPr>
            <w:r/>
            <w:r>
              <w:rPr>
                <w:rFonts w:ascii="Arial" w:hAnsi="Arial"/>
                <w:b w:val="0"/>
                <w:color w:val="202A35"/>
                <w:sz w:val="14"/>
              </w:rPr>
              <w:t>8</w:t>
            </w:r>
          </w:p>
        </w:tc>
        <w:tc>
          <w:tcPr>
            <w:tcW w:type="dxa" w:w="2424"/>
            <w:vAlign w:val="center"/>
            <w:shd w:fill="FFFFFF"/>
          </w:tcPr>
          <w:p>
            <w:pPr>
              <w:spacing w:after="0" w:before="0"/>
              <w:jc w:val="left"/>
            </w:pPr>
            <w:r/>
            <w:r>
              <w:rPr>
                <w:rFonts w:ascii="Arial" w:hAnsi="Arial"/>
                <w:b w:val="0"/>
                <w:color w:val="202A35"/>
                <w:sz w:val="14"/>
              </w:rPr>
              <w:t>Max 2 CONFIRMED</w:t>
            </w:r>
          </w:p>
        </w:tc>
        <w:tc>
          <w:tcPr>
            <w:tcW w:type="dxa" w:w="2424"/>
            <w:vAlign w:val="center"/>
            <w:shd w:fill="FFFFFF"/>
          </w:tcPr>
          <w:p>
            <w:pPr>
              <w:spacing w:after="0" w:before="0"/>
              <w:jc w:val="left"/>
            </w:pPr>
            <w:r/>
            <w:r>
              <w:rPr>
                <w:rFonts w:ascii="Arial" w:hAnsi="Arial"/>
                <w:b w:val="0"/>
                <w:color w:val="202A35"/>
                <w:sz w:val="14"/>
              </w:rPr>
              <w:t>Nguyen Van A; Z999; 26/09 09:00-10:00</w:t>
            </w:r>
          </w:p>
        </w:tc>
        <w:tc>
          <w:tcPr>
            <w:tcW w:type="dxa" w:w="2424"/>
            <w:vAlign w:val="center"/>
            <w:shd w:fill="FFFFFF"/>
          </w:tcPr>
          <w:p>
            <w:pPr>
              <w:spacing w:after="0" w:before="0"/>
              <w:jc w:val="left"/>
            </w:pPr>
            <w:r/>
            <w:r>
              <w:rPr>
                <w:rFonts w:ascii="Arial" w:hAnsi="Arial"/>
                <w:b w:val="0"/>
                <w:color w:val="202A35"/>
                <w:sz w:val="14"/>
              </w:rPr>
              <w:t>Từ chối booking thứ 3</w:t>
            </w:r>
          </w:p>
        </w:tc>
        <w:tc>
          <w:tcPr>
            <w:tcW w:type="dxa" w:w="2424"/>
            <w:vAlign w:val="center"/>
            <w:shd w:fill="FFFFFF"/>
          </w:tcPr>
          <w:p>
            <w:pPr>
              <w:spacing w:after="0" w:before="0"/>
              <w:jc w:val="left"/>
            </w:pPr>
            <w:r/>
            <w:r>
              <w:rPr>
                <w:rFonts w:ascii="Arial" w:hAnsi="Arial"/>
                <w:b w:val="0"/>
                <w:color w:val="202A35"/>
                <w:sz w:val="14"/>
              </w:rPr>
              <w:t>Hiện lỗi người đặt đã có tối đa 2 booking CONFIRMED</w:t>
            </w:r>
          </w:p>
        </w:tc>
        <w:tc>
          <w:tcPr>
            <w:tcW w:type="dxa" w:w="2424"/>
            <w:vAlign w:val="center"/>
            <w:shd w:fill="FFFFFF"/>
          </w:tcPr>
          <w:p>
            <w:pPr>
              <w:spacing w:after="0" w:before="0"/>
              <w:jc w:val="center"/>
            </w:pPr>
            <w:r/>
            <w:r>
              <w:rPr>
                <w:rFonts w:ascii="Arial" w:hAnsi="Arial"/>
                <w:b/>
                <w:color w:val="00875A"/>
                <w:sz w:val="14"/>
              </w:rPr>
              <w:t>PASS</w:t>
            </w:r>
          </w:p>
        </w:tc>
      </w:tr>
      <w:tr>
        <w:tc>
          <w:tcPr>
            <w:tcW w:type="dxa" w:w="2424"/>
            <w:vAlign w:val="center"/>
            <w:shd w:fill="F3F8FC"/>
          </w:tcPr>
          <w:p>
            <w:pPr>
              <w:spacing w:after="0" w:before="0"/>
              <w:jc w:val="center"/>
            </w:pPr>
            <w:r/>
            <w:r>
              <w:rPr>
                <w:rFonts w:ascii="Arial" w:hAnsi="Arial"/>
                <w:b w:val="0"/>
                <w:color w:val="202A35"/>
                <w:sz w:val="14"/>
              </w:rPr>
              <w:t>9</w:t>
            </w:r>
          </w:p>
        </w:tc>
        <w:tc>
          <w:tcPr>
            <w:tcW w:type="dxa" w:w="2424"/>
            <w:vAlign w:val="center"/>
            <w:shd w:fill="F3F8FC"/>
          </w:tcPr>
          <w:p>
            <w:pPr>
              <w:spacing w:after="0" w:before="0"/>
              <w:jc w:val="left"/>
            </w:pPr>
            <w:r/>
            <w:r>
              <w:rPr>
                <w:rFonts w:ascii="Arial" w:hAnsi="Arial"/>
                <w:b w:val="0"/>
                <w:color w:val="202A35"/>
                <w:sz w:val="14"/>
              </w:rPr>
              <w:t>Cancel too late</w:t>
            </w:r>
          </w:p>
        </w:tc>
        <w:tc>
          <w:tcPr>
            <w:tcW w:type="dxa" w:w="2424"/>
            <w:vAlign w:val="center"/>
            <w:shd w:fill="F3F8FC"/>
          </w:tcPr>
          <w:p>
            <w:pPr>
              <w:spacing w:after="0" w:before="0"/>
              <w:jc w:val="left"/>
            </w:pPr>
            <w:r/>
            <w:r>
              <w:rPr>
                <w:rFonts w:ascii="Arial" w:hAnsi="Arial"/>
                <w:b w:val="0"/>
                <w:color w:val="202A35"/>
                <w:sz w:val="14"/>
              </w:rPr>
              <w:t>Hủy #3 khi còn 9 phút</w:t>
            </w:r>
          </w:p>
        </w:tc>
        <w:tc>
          <w:tcPr>
            <w:tcW w:type="dxa" w:w="2424"/>
            <w:vAlign w:val="center"/>
            <w:shd w:fill="F3F8FC"/>
          </w:tcPr>
          <w:p>
            <w:pPr>
              <w:spacing w:after="0" w:before="0"/>
              <w:jc w:val="left"/>
            </w:pPr>
            <w:r/>
            <w:r>
              <w:rPr>
                <w:rFonts w:ascii="Arial" w:hAnsi="Arial"/>
                <w:b w:val="0"/>
                <w:color w:val="202A35"/>
                <w:sz w:val="14"/>
              </w:rPr>
              <w:t>Từ chối hủy, báo lỗi tại list</w:t>
            </w:r>
          </w:p>
        </w:tc>
        <w:tc>
          <w:tcPr>
            <w:tcW w:type="dxa" w:w="2424"/>
            <w:vAlign w:val="center"/>
            <w:shd w:fill="F3F8FC"/>
          </w:tcPr>
          <w:p>
            <w:pPr>
              <w:spacing w:after="0" w:before="0"/>
              <w:jc w:val="left"/>
            </w:pPr>
            <w:r/>
            <w:r>
              <w:rPr>
                <w:rFonts w:ascii="Arial" w:hAnsi="Arial"/>
                <w:b w:val="0"/>
                <w:color w:val="202A35"/>
                <w:sz w:val="14"/>
              </w:rPr>
              <w:t>Thông báo lỗi đỏ; #3 vẫn CONFIRMED</w:t>
            </w:r>
          </w:p>
        </w:tc>
        <w:tc>
          <w:tcPr>
            <w:tcW w:type="dxa" w:w="2424"/>
            <w:vAlign w:val="center"/>
            <w:shd w:fill="F3F8FC"/>
          </w:tcPr>
          <w:p>
            <w:pPr>
              <w:spacing w:after="0" w:before="0"/>
              <w:jc w:val="center"/>
            </w:pPr>
            <w:r/>
            <w:r>
              <w:rPr>
                <w:rFonts w:ascii="Arial" w:hAnsi="Arial"/>
                <w:b/>
                <w:color w:val="00875A"/>
                <w:sz w:val="14"/>
              </w:rPr>
              <w:t>PASS</w:t>
            </w:r>
          </w:p>
        </w:tc>
      </w:tr>
      <w:tr>
        <w:tc>
          <w:tcPr>
            <w:tcW w:type="dxa" w:w="2424"/>
            <w:vAlign w:val="center"/>
            <w:shd w:fill="FFFFFF"/>
          </w:tcPr>
          <w:p>
            <w:pPr>
              <w:spacing w:after="0" w:before="0"/>
              <w:jc w:val="center"/>
            </w:pPr>
            <w:r/>
            <w:r>
              <w:rPr>
                <w:rFonts w:ascii="Arial" w:hAnsi="Arial"/>
                <w:b w:val="0"/>
                <w:color w:val="202A35"/>
                <w:sz w:val="14"/>
              </w:rPr>
              <w:t>10</w:t>
            </w:r>
          </w:p>
        </w:tc>
        <w:tc>
          <w:tcPr>
            <w:tcW w:type="dxa" w:w="2424"/>
            <w:vAlign w:val="center"/>
            <w:shd w:fill="FFFFFF"/>
          </w:tcPr>
          <w:p>
            <w:pPr>
              <w:spacing w:after="0" w:before="0"/>
              <w:jc w:val="left"/>
            </w:pPr>
            <w:r/>
            <w:r>
              <w:rPr>
                <w:rFonts w:ascii="Arial" w:hAnsi="Arial"/>
                <w:b w:val="0"/>
                <w:color w:val="202A35"/>
                <w:sz w:val="14"/>
              </w:rPr>
              <w:t>Cancel in time</w:t>
            </w:r>
          </w:p>
        </w:tc>
        <w:tc>
          <w:tcPr>
            <w:tcW w:type="dxa" w:w="2424"/>
            <w:vAlign w:val="center"/>
            <w:shd w:fill="FFFFFF"/>
          </w:tcPr>
          <w:p>
            <w:pPr>
              <w:spacing w:after="0" w:before="0"/>
              <w:jc w:val="left"/>
            </w:pPr>
            <w:r/>
            <w:r>
              <w:rPr>
                <w:rFonts w:ascii="Arial" w:hAnsi="Arial"/>
                <w:b w:val="0"/>
                <w:color w:val="202A35"/>
                <w:sz w:val="14"/>
              </w:rPr>
              <w:t>Hủy #1 khi còn &gt;30 phút</w:t>
            </w:r>
          </w:p>
        </w:tc>
        <w:tc>
          <w:tcPr>
            <w:tcW w:type="dxa" w:w="2424"/>
            <w:vAlign w:val="center"/>
            <w:shd w:fill="FFFFFF"/>
          </w:tcPr>
          <w:p>
            <w:pPr>
              <w:spacing w:after="0" w:before="0"/>
              <w:jc w:val="left"/>
            </w:pPr>
            <w:r/>
            <w:r>
              <w:rPr>
                <w:rFonts w:ascii="Arial" w:hAnsi="Arial"/>
                <w:b w:val="0"/>
                <w:color w:val="202A35"/>
                <w:sz w:val="14"/>
              </w:rPr>
              <w:t>Đổi CANCELLED, không xóa</w:t>
            </w:r>
          </w:p>
        </w:tc>
        <w:tc>
          <w:tcPr>
            <w:tcW w:type="dxa" w:w="2424"/>
            <w:vAlign w:val="center"/>
            <w:shd w:fill="FFFFFF"/>
          </w:tcPr>
          <w:p>
            <w:pPr>
              <w:spacing w:after="0" w:before="0"/>
              <w:jc w:val="left"/>
            </w:pPr>
            <w:r/>
            <w:r>
              <w:rPr>
                <w:rFonts w:ascii="Arial" w:hAnsi="Arial"/>
                <w:b w:val="0"/>
                <w:color w:val="202A35"/>
                <w:sz w:val="14"/>
              </w:rPr>
              <w:t>#1 vẫn tồn tại và có trạng thái CANCELLED</w:t>
            </w:r>
          </w:p>
        </w:tc>
        <w:tc>
          <w:tcPr>
            <w:tcW w:type="dxa" w:w="2424"/>
            <w:vAlign w:val="center"/>
            <w:shd w:fill="FFFFFF"/>
          </w:tcPr>
          <w:p>
            <w:pPr>
              <w:spacing w:after="0" w:before="0"/>
              <w:jc w:val="center"/>
            </w:pPr>
            <w:r/>
            <w:r>
              <w:rPr>
                <w:rFonts w:ascii="Arial" w:hAnsi="Arial"/>
                <w:b/>
                <w:color w:val="00875A"/>
                <w:sz w:val="14"/>
              </w:rPr>
              <w:t>PASS</w:t>
            </w:r>
          </w:p>
        </w:tc>
      </w:tr>
      <w:tr>
        <w:tc>
          <w:tcPr>
            <w:tcW w:type="dxa" w:w="2424"/>
            <w:vAlign w:val="center"/>
            <w:shd w:fill="F3F8FC"/>
          </w:tcPr>
          <w:p>
            <w:pPr>
              <w:spacing w:after="0" w:before="0"/>
              <w:jc w:val="center"/>
            </w:pPr>
            <w:r/>
            <w:r>
              <w:rPr>
                <w:rFonts w:ascii="Arial" w:hAnsi="Arial"/>
                <w:b w:val="0"/>
                <w:color w:val="202A35"/>
                <w:sz w:val="14"/>
              </w:rPr>
              <w:t>11</w:t>
            </w:r>
          </w:p>
        </w:tc>
        <w:tc>
          <w:tcPr>
            <w:tcW w:type="dxa" w:w="2424"/>
            <w:vAlign w:val="center"/>
            <w:shd w:fill="F3F8FC"/>
          </w:tcPr>
          <w:p>
            <w:pPr>
              <w:spacing w:after="0" w:before="0"/>
              <w:jc w:val="left"/>
            </w:pPr>
            <w:r/>
            <w:r>
              <w:rPr>
                <w:rFonts w:ascii="Arial" w:hAnsi="Arial"/>
                <w:b w:val="0"/>
                <w:color w:val="202A35"/>
                <w:sz w:val="14"/>
              </w:rPr>
              <w:t>Reuse freed slot</w:t>
            </w:r>
          </w:p>
        </w:tc>
        <w:tc>
          <w:tcPr>
            <w:tcW w:type="dxa" w:w="2424"/>
            <w:vAlign w:val="center"/>
            <w:shd w:fill="F3F8FC"/>
          </w:tcPr>
          <w:p>
            <w:pPr>
              <w:spacing w:after="0" w:before="0"/>
              <w:jc w:val="left"/>
            </w:pPr>
            <w:r/>
            <w:r>
              <w:rPr>
                <w:rFonts w:ascii="Arial" w:hAnsi="Arial"/>
                <w:b w:val="0"/>
                <w:color w:val="202A35"/>
                <w:sz w:val="14"/>
              </w:rPr>
              <w:t>A101; đúng slot #1 đã hủy</w:t>
            </w:r>
          </w:p>
        </w:tc>
        <w:tc>
          <w:tcPr>
            <w:tcW w:type="dxa" w:w="2424"/>
            <w:vAlign w:val="center"/>
            <w:shd w:fill="F3F8FC"/>
          </w:tcPr>
          <w:p>
            <w:pPr>
              <w:spacing w:after="0" w:before="0"/>
              <w:jc w:val="left"/>
            </w:pPr>
            <w:r/>
            <w:r>
              <w:rPr>
                <w:rFonts w:ascii="Arial" w:hAnsi="Arial"/>
                <w:b w:val="0"/>
                <w:color w:val="202A35"/>
                <w:sz w:val="14"/>
              </w:rPr>
              <w:t>Tạo booking mới thành công</w:t>
            </w:r>
          </w:p>
        </w:tc>
        <w:tc>
          <w:tcPr>
            <w:tcW w:type="dxa" w:w="2424"/>
            <w:vAlign w:val="center"/>
            <w:shd w:fill="F3F8FC"/>
          </w:tcPr>
          <w:p>
            <w:pPr>
              <w:spacing w:after="0" w:before="0"/>
              <w:jc w:val="left"/>
            </w:pPr>
            <w:r/>
            <w:r>
              <w:rPr>
                <w:rFonts w:ascii="Arial" w:hAnsi="Arial"/>
                <w:b w:val="0"/>
                <w:color w:val="202A35"/>
                <w:sz w:val="14"/>
              </w:rPr>
              <w:t>Tạo booking #6 A101 CONFIRMED; #1 vẫn CANCELLED</w:t>
            </w:r>
          </w:p>
        </w:tc>
        <w:tc>
          <w:tcPr>
            <w:tcW w:type="dxa" w:w="2424"/>
            <w:vAlign w:val="center"/>
            <w:shd w:fill="F3F8FC"/>
          </w:tcPr>
          <w:p>
            <w:pPr>
              <w:spacing w:after="0" w:before="0"/>
              <w:jc w:val="center"/>
            </w:pPr>
            <w:r/>
            <w:r>
              <w:rPr>
                <w:rFonts w:ascii="Arial" w:hAnsi="Arial"/>
                <w:b/>
                <w:color w:val="00875A"/>
                <w:sz w:val="14"/>
              </w:rPr>
              <w:t>PASS</w:t>
            </w:r>
          </w:p>
        </w:tc>
      </w:tr>
      <w:tr>
        <w:tc>
          <w:tcPr>
            <w:tcW w:type="dxa" w:w="2424"/>
            <w:vAlign w:val="center"/>
            <w:shd w:fill="FFFFFF"/>
          </w:tcPr>
          <w:p>
            <w:pPr>
              <w:spacing w:after="0" w:before="0"/>
              <w:jc w:val="center"/>
            </w:pPr>
            <w:r/>
            <w:r>
              <w:rPr>
                <w:rFonts w:ascii="Arial" w:hAnsi="Arial"/>
                <w:b w:val="0"/>
                <w:color w:val="202A35"/>
                <w:sz w:val="14"/>
              </w:rPr>
              <w:t>12</w:t>
            </w:r>
          </w:p>
        </w:tc>
        <w:tc>
          <w:tcPr>
            <w:tcW w:type="dxa" w:w="2424"/>
            <w:vAlign w:val="center"/>
            <w:shd w:fill="FFFFFF"/>
          </w:tcPr>
          <w:p>
            <w:pPr>
              <w:spacing w:after="0" w:before="0"/>
              <w:jc w:val="left"/>
            </w:pPr>
            <w:r/>
            <w:r>
              <w:rPr>
                <w:rFonts w:ascii="Arial" w:hAnsi="Arial"/>
                <w:b w:val="0"/>
                <w:color w:val="202A35"/>
                <w:sz w:val="14"/>
              </w:rPr>
              <w:t>Edit confirmed booking</w:t>
            </w:r>
          </w:p>
        </w:tc>
        <w:tc>
          <w:tcPr>
            <w:tcW w:type="dxa" w:w="2424"/>
            <w:vAlign w:val="center"/>
            <w:shd w:fill="FFFFFF"/>
          </w:tcPr>
          <w:p>
            <w:pPr>
              <w:spacing w:after="0" w:before="0"/>
              <w:jc w:val="left"/>
            </w:pPr>
            <w:r/>
            <w:r>
              <w:rPr>
                <w:rFonts w:ascii="Arial" w:hAnsi="Arial"/>
                <w:b w:val="0"/>
                <w:color w:val="202A35"/>
                <w:sz w:val="14"/>
              </w:rPr>
              <w:t>Sửa #2: B202 -&gt; B203</w:t>
            </w:r>
          </w:p>
        </w:tc>
        <w:tc>
          <w:tcPr>
            <w:tcW w:type="dxa" w:w="2424"/>
            <w:vAlign w:val="center"/>
            <w:shd w:fill="FFFFFF"/>
          </w:tcPr>
          <w:p>
            <w:pPr>
              <w:spacing w:after="0" w:before="0"/>
              <w:jc w:val="left"/>
            </w:pPr>
            <w:r/>
            <w:r>
              <w:rPr>
                <w:rFonts w:ascii="Arial" w:hAnsi="Arial"/>
                <w:b w:val="0"/>
                <w:color w:val="202A35"/>
                <w:sz w:val="14"/>
              </w:rPr>
              <w:t>Cập nhật hợp lệ</w:t>
            </w:r>
          </w:p>
        </w:tc>
        <w:tc>
          <w:tcPr>
            <w:tcW w:type="dxa" w:w="2424"/>
            <w:vAlign w:val="center"/>
            <w:shd w:fill="FFFFFF"/>
          </w:tcPr>
          <w:p>
            <w:pPr>
              <w:spacing w:after="0" w:before="0"/>
              <w:jc w:val="left"/>
            </w:pPr>
            <w:r/>
            <w:r>
              <w:rPr>
                <w:rFonts w:ascii="Arial" w:hAnsi="Arial"/>
                <w:b w:val="0"/>
                <w:color w:val="202A35"/>
                <w:sz w:val="14"/>
              </w:rPr>
              <w:t>Thông báo cập nhật thành công; #2 thành B203</w:t>
            </w:r>
          </w:p>
        </w:tc>
        <w:tc>
          <w:tcPr>
            <w:tcW w:type="dxa" w:w="2424"/>
            <w:vAlign w:val="center"/>
            <w:shd w:fill="FFFFFF"/>
          </w:tcPr>
          <w:p>
            <w:pPr>
              <w:spacing w:after="0" w:before="0"/>
              <w:jc w:val="center"/>
            </w:pPr>
            <w:r/>
            <w:r>
              <w:rPr>
                <w:rFonts w:ascii="Arial" w:hAnsi="Arial"/>
                <w:b/>
                <w:color w:val="00875A"/>
                <w:sz w:val="14"/>
              </w:rPr>
              <w:t>PASS</w:t>
            </w:r>
          </w:p>
        </w:tc>
      </w:tr>
    </w:tbl>
    <w:p>
      <w:pPr>
        <w:sectPr>
          <w:pgSz w:w="15840" w:h="12240" w:orient="landscape"/>
          <w:pgMar w:top="648" w:right="648" w:bottom="648" w:left="648" w:header="360" w:footer="360" w:gutter="0"/>
          <w:cols w:space="720"/>
          <w:docGrid w:linePitch="360"/>
        </w:sectPr>
      </w:pPr>
    </w:p>
    <w:p>
      <w:pPr>
        <w:pStyle w:val="Heading1"/>
        <w:keepNext/>
      </w:pPr>
      <w:r>
        <w:t>3.1 ẢNH MINH CHỨNG CHI TIẾT</w:t>
      </w:r>
    </w:p>
    <w:p>
      <w:pPr>
        <w:spacing w:before="0" w:after="100" w:line="269" w:lineRule="auto"/>
      </w:pPr>
      <w:r>
        <w:rPr>
          <w:rFonts w:ascii="Arial" w:hAnsi="Arial"/>
          <w:b w:val="0"/>
          <w:color w:val="5B6573"/>
          <w:sz w:val="20"/>
        </w:rPr>
        <w:t>Mỗi ảnh thể hiện URL chạy thực tế, dữ liệu/record liên quan, thông báo lỗi hoặc thông báo thành công và trạng thái sau thao tác.</w:t>
      </w:r>
    </w:p>
    <w:p>
      <w:pPr>
        <w:pStyle w:val="Heading2"/>
        <w:keepNext/>
      </w:pPr>
      <w:r>
        <w:t>TC01 - Form rỗng</w:t>
      </w:r>
    </w:p>
    <w:p>
      <w:pPr>
        <w:keepNext/>
        <w:spacing w:before="0" w:after="140" w:line="269" w:lineRule="auto"/>
      </w:pPr>
      <w:r>
        <w:rPr>
          <w:rFonts w:ascii="Arial" w:hAnsi="Arial"/>
          <w:b w:val="0"/>
          <w:color w:val="202A35"/>
          <w:sz w:val="19"/>
        </w:rPr>
        <w:t>Submit biểu mẫu không nhập dữ liệu. Năm thông báo lỗi hiển thị ngay dưới các trường; hệ thống không crash.</w:t>
      </w:r>
    </w:p>
    <w:p>
      <w:pPr>
        <w:keepNext/>
        <w:spacing w:after="80"/>
        <w:jc w:val="center"/>
      </w:pPr>
      <w:r>
        <w:drawing>
          <wp:inline xmlns:a="http://schemas.openxmlformats.org/drawingml/2006/main" xmlns:pic="http://schemas.openxmlformats.org/drawingml/2006/picture">
            <wp:extent cx="6355080" cy="6551854"/>
            <wp:docPr id="1" name="Picture 1"/>
            <wp:cNvGraphicFramePr>
              <a:graphicFrameLocks noChangeAspect="1"/>
            </wp:cNvGraphicFramePr>
            <a:graphic>
              <a:graphicData uri="http://schemas.openxmlformats.org/drawingml/2006/picture">
                <pic:pic>
                  <pic:nvPicPr>
                    <pic:cNvPr id="0" name="01-empty-form.png"/>
                    <pic:cNvPicPr/>
                  </pic:nvPicPr>
                  <pic:blipFill>
                    <a:blip r:embed="rId11"/>
                    <a:stretch>
                      <a:fillRect/>
                    </a:stretch>
                  </pic:blipFill>
                  <pic:spPr>
                    <a:xfrm>
                      <a:off x="0" y="0"/>
                      <a:ext cx="6355080" cy="6551854"/>
                    </a:xfrm>
                    <a:prstGeom prst="rect"/>
                  </pic:spPr>
                </pic:pic>
              </a:graphicData>
            </a:graphic>
          </wp:inline>
        </w:drawing>
      </w:r>
    </w:p>
    <w:p>
      <w:pPr>
        <w:spacing w:before="0" w:after="0" w:line="269" w:lineRule="auto"/>
        <w:jc w:val="center"/>
      </w:pPr>
      <w:r>
        <w:rPr>
          <w:rFonts w:ascii="Arial" w:hAnsi="Arial"/>
          <w:b w:val="0"/>
          <w:i/>
          <w:color w:val="5B6573"/>
          <w:sz w:val="17"/>
        </w:rPr>
        <w:t>Hình 1. Minh chứng TC01 - Form rỗng</w:t>
      </w:r>
    </w:p>
    <w:p>
      <w:r>
        <w:br w:type="page"/>
      </w:r>
    </w:p>
    <w:p>
      <w:pPr>
        <w:pStyle w:val="Heading2"/>
        <w:keepNext/>
      </w:pPr>
      <w:r>
        <w:t>TC02 - Tạo booking hợp lệ</w:t>
      </w:r>
    </w:p>
    <w:p>
      <w:pPr>
        <w:keepNext/>
        <w:spacing w:before="0" w:after="140" w:line="269" w:lineRule="auto"/>
      </w:pPr>
      <w:r>
        <w:rPr>
          <w:rFonts w:ascii="Arial" w:hAnsi="Arial"/>
          <w:b w:val="0"/>
          <w:color w:val="202A35"/>
          <w:sz w:val="19"/>
        </w:rPr>
        <w:t>Booking E505 được tạo thành công và xuất hiện trên danh sách với trạng thái CONFIRMED.</w:t>
      </w:r>
    </w:p>
    <w:p>
      <w:pPr>
        <w:keepNext/>
        <w:spacing w:after="80"/>
        <w:jc w:val="center"/>
      </w:pPr>
      <w:r>
        <w:drawing>
          <wp:inline xmlns:a="http://schemas.openxmlformats.org/drawingml/2006/main" xmlns:pic="http://schemas.openxmlformats.org/drawingml/2006/picture">
            <wp:extent cx="6111719" cy="6903720"/>
            <wp:docPr id="2" name="Picture 2"/>
            <wp:cNvGraphicFramePr>
              <a:graphicFrameLocks noChangeAspect="1"/>
            </wp:cNvGraphicFramePr>
            <a:graphic>
              <a:graphicData uri="http://schemas.openxmlformats.org/drawingml/2006/picture">
                <pic:pic>
                  <pic:nvPicPr>
                    <pic:cNvPr id="0" name="02-happy-path.png"/>
                    <pic:cNvPicPr/>
                  </pic:nvPicPr>
                  <pic:blipFill>
                    <a:blip r:embed="rId12"/>
                    <a:stretch>
                      <a:fillRect/>
                    </a:stretch>
                  </pic:blipFill>
                  <pic:spPr>
                    <a:xfrm>
                      <a:off x="0" y="0"/>
                      <a:ext cx="6111719" cy="6903720"/>
                    </a:xfrm>
                    <a:prstGeom prst="rect"/>
                  </pic:spPr>
                </pic:pic>
              </a:graphicData>
            </a:graphic>
          </wp:inline>
        </w:drawing>
      </w:r>
    </w:p>
    <w:p>
      <w:pPr>
        <w:spacing w:before="0" w:after="0" w:line="269" w:lineRule="auto"/>
        <w:jc w:val="center"/>
      </w:pPr>
      <w:r>
        <w:rPr>
          <w:rFonts w:ascii="Arial" w:hAnsi="Arial"/>
          <w:b w:val="0"/>
          <w:i/>
          <w:color w:val="5B6573"/>
          <w:sz w:val="17"/>
        </w:rPr>
        <w:t>Hình 2. Minh chứng TC02 - Tạo booking hợp lệ</w:t>
      </w:r>
    </w:p>
    <w:p>
      <w:r>
        <w:br w:type="page"/>
      </w:r>
    </w:p>
    <w:p>
      <w:pPr>
        <w:pStyle w:val="Heading2"/>
        <w:keepNext/>
      </w:pPr>
      <w:r>
        <w:t>TC03 - Start in the past</w:t>
      </w:r>
    </w:p>
    <w:p>
      <w:pPr>
        <w:keepNext/>
        <w:spacing w:before="0" w:after="140" w:line="269" w:lineRule="auto"/>
      </w:pPr>
      <w:r>
        <w:rPr>
          <w:rFonts w:ascii="Arial" w:hAnsi="Arial"/>
          <w:b w:val="0"/>
          <w:color w:val="202A35"/>
          <w:sz w:val="19"/>
        </w:rPr>
        <w:t>Ứng dụng từ chối thời gian bắt đầu 22/09/2026 vì đã nằm trong quá khứ.</w:t>
      </w:r>
    </w:p>
    <w:p>
      <w:pPr>
        <w:keepNext/>
        <w:spacing w:after="80"/>
        <w:jc w:val="center"/>
      </w:pPr>
      <w:r>
        <w:drawing>
          <wp:inline xmlns:a="http://schemas.openxmlformats.org/drawingml/2006/main" xmlns:pic="http://schemas.openxmlformats.org/drawingml/2006/picture">
            <wp:extent cx="6355080" cy="6151017"/>
            <wp:docPr id="3" name="Picture 3"/>
            <wp:cNvGraphicFramePr>
              <a:graphicFrameLocks noChangeAspect="1"/>
            </wp:cNvGraphicFramePr>
            <a:graphic>
              <a:graphicData uri="http://schemas.openxmlformats.org/drawingml/2006/picture">
                <pic:pic>
                  <pic:nvPicPr>
                    <pic:cNvPr id="0" name="03-start-in-past.png"/>
                    <pic:cNvPicPr/>
                  </pic:nvPicPr>
                  <pic:blipFill>
                    <a:blip r:embed="rId13"/>
                    <a:stretch>
                      <a:fillRect/>
                    </a:stretch>
                  </pic:blipFill>
                  <pic:spPr>
                    <a:xfrm>
                      <a:off x="0" y="0"/>
                      <a:ext cx="6355080" cy="6151017"/>
                    </a:xfrm>
                    <a:prstGeom prst="rect"/>
                  </pic:spPr>
                </pic:pic>
              </a:graphicData>
            </a:graphic>
          </wp:inline>
        </w:drawing>
      </w:r>
    </w:p>
    <w:p>
      <w:pPr>
        <w:spacing w:before="0" w:after="0" w:line="269" w:lineRule="auto"/>
        <w:jc w:val="center"/>
      </w:pPr>
      <w:r>
        <w:rPr>
          <w:rFonts w:ascii="Arial" w:hAnsi="Arial"/>
          <w:b w:val="0"/>
          <w:i/>
          <w:color w:val="5B6573"/>
          <w:sz w:val="17"/>
        </w:rPr>
        <w:t>Hình 3. Minh chứng TC03 - Start in the past</w:t>
      </w:r>
    </w:p>
    <w:p>
      <w:r>
        <w:br w:type="page"/>
      </w:r>
    </w:p>
    <w:p>
      <w:pPr>
        <w:pStyle w:val="Heading2"/>
        <w:keepNext/>
      </w:pPr>
      <w:r>
        <w:t>TC04 - Invalid interval</w:t>
      </w:r>
    </w:p>
    <w:p>
      <w:pPr>
        <w:keepNext/>
        <w:spacing w:before="0" w:after="140" w:line="269" w:lineRule="auto"/>
      </w:pPr>
      <w:r>
        <w:rPr>
          <w:rFonts w:ascii="Arial" w:hAnsi="Arial"/>
          <w:b w:val="0"/>
          <w:color w:val="202A35"/>
          <w:sz w:val="19"/>
        </w:rPr>
        <w:t>endAt 10:30 nhỏ hơn startAt 11:00; lỗi nghiệp vụ hiển thị tại form.</w:t>
      </w:r>
    </w:p>
    <w:p>
      <w:pPr>
        <w:keepNext/>
        <w:spacing w:after="80"/>
        <w:jc w:val="center"/>
      </w:pPr>
      <w:r>
        <w:drawing>
          <wp:inline xmlns:a="http://schemas.openxmlformats.org/drawingml/2006/main" xmlns:pic="http://schemas.openxmlformats.org/drawingml/2006/picture">
            <wp:extent cx="6355080" cy="6151017"/>
            <wp:docPr id="4" name="Picture 4"/>
            <wp:cNvGraphicFramePr>
              <a:graphicFrameLocks noChangeAspect="1"/>
            </wp:cNvGraphicFramePr>
            <a:graphic>
              <a:graphicData uri="http://schemas.openxmlformats.org/drawingml/2006/picture">
                <pic:pic>
                  <pic:nvPicPr>
                    <pic:cNvPr id="0" name="04-invalid-interval.png"/>
                    <pic:cNvPicPr/>
                  </pic:nvPicPr>
                  <pic:blipFill>
                    <a:blip r:embed="rId14"/>
                    <a:stretch>
                      <a:fillRect/>
                    </a:stretch>
                  </pic:blipFill>
                  <pic:spPr>
                    <a:xfrm>
                      <a:off x="0" y="0"/>
                      <a:ext cx="6355080" cy="6151017"/>
                    </a:xfrm>
                    <a:prstGeom prst="rect"/>
                  </pic:spPr>
                </pic:pic>
              </a:graphicData>
            </a:graphic>
          </wp:inline>
        </w:drawing>
      </w:r>
    </w:p>
    <w:p>
      <w:pPr>
        <w:spacing w:before="0" w:after="0" w:line="269" w:lineRule="auto"/>
        <w:jc w:val="center"/>
      </w:pPr>
      <w:r>
        <w:rPr>
          <w:rFonts w:ascii="Arial" w:hAnsi="Arial"/>
          <w:b w:val="0"/>
          <w:i/>
          <w:color w:val="5B6573"/>
          <w:sz w:val="17"/>
        </w:rPr>
        <w:t>Hình 4. Minh chứng TC04 - Invalid interval</w:t>
      </w:r>
    </w:p>
    <w:p>
      <w:r>
        <w:br w:type="page"/>
      </w:r>
    </w:p>
    <w:p>
      <w:pPr>
        <w:pStyle w:val="Heading2"/>
        <w:keepNext/>
      </w:pPr>
      <w:r>
        <w:t>TC05 - Duration too long</w:t>
      </w:r>
    </w:p>
    <w:p>
      <w:pPr>
        <w:keepNext/>
        <w:spacing w:before="0" w:after="140" w:line="269" w:lineRule="auto"/>
      </w:pPr>
      <w:r>
        <w:rPr>
          <w:rFonts w:ascii="Arial" w:hAnsi="Arial"/>
          <w:b w:val="0"/>
          <w:color w:val="202A35"/>
          <w:sz w:val="19"/>
        </w:rPr>
        <w:t>Khoảng thời gian 150 phút vượt giới hạn 120 phút và bị từ chối.</w:t>
      </w:r>
    </w:p>
    <w:p>
      <w:pPr>
        <w:keepNext/>
        <w:spacing w:after="80"/>
        <w:jc w:val="center"/>
      </w:pPr>
      <w:r>
        <w:drawing>
          <wp:inline xmlns:a="http://schemas.openxmlformats.org/drawingml/2006/main" xmlns:pic="http://schemas.openxmlformats.org/drawingml/2006/picture">
            <wp:extent cx="6355080" cy="6151017"/>
            <wp:docPr id="5" name="Picture 5"/>
            <wp:cNvGraphicFramePr>
              <a:graphicFrameLocks noChangeAspect="1"/>
            </wp:cNvGraphicFramePr>
            <a:graphic>
              <a:graphicData uri="http://schemas.openxmlformats.org/drawingml/2006/picture">
                <pic:pic>
                  <pic:nvPicPr>
                    <pic:cNvPr id="0" name="05-duration-too-long.png"/>
                    <pic:cNvPicPr/>
                  </pic:nvPicPr>
                  <pic:blipFill>
                    <a:blip r:embed="rId15"/>
                    <a:stretch>
                      <a:fillRect/>
                    </a:stretch>
                  </pic:blipFill>
                  <pic:spPr>
                    <a:xfrm>
                      <a:off x="0" y="0"/>
                      <a:ext cx="6355080" cy="6151017"/>
                    </a:xfrm>
                    <a:prstGeom prst="rect"/>
                  </pic:spPr>
                </pic:pic>
              </a:graphicData>
            </a:graphic>
          </wp:inline>
        </w:drawing>
      </w:r>
    </w:p>
    <w:p>
      <w:pPr>
        <w:spacing w:before="0" w:after="0" w:line="269" w:lineRule="auto"/>
        <w:jc w:val="center"/>
      </w:pPr>
      <w:r>
        <w:rPr>
          <w:rFonts w:ascii="Arial" w:hAnsi="Arial"/>
          <w:b w:val="0"/>
          <w:i/>
          <w:color w:val="5B6573"/>
          <w:sz w:val="17"/>
        </w:rPr>
        <w:t>Hình 5. Minh chứng TC05 - Duration too long</w:t>
      </w:r>
    </w:p>
    <w:p>
      <w:r>
        <w:br w:type="page"/>
      </w:r>
    </w:p>
    <w:p>
      <w:pPr>
        <w:pStyle w:val="Heading2"/>
        <w:keepNext/>
      </w:pPr>
      <w:r>
        <w:t>TC06 - Same-room overlap</w:t>
      </w:r>
    </w:p>
    <w:p>
      <w:pPr>
        <w:keepNext/>
        <w:spacing w:before="0" w:after="140" w:line="269" w:lineRule="auto"/>
      </w:pPr>
      <w:r>
        <w:rPr>
          <w:rFonts w:ascii="Arial" w:hAnsi="Arial"/>
          <w:b w:val="0"/>
          <w:color w:val="202A35"/>
          <w:sz w:val="19"/>
        </w:rPr>
        <w:t>Phòng A101 trùng với booking hiện hữu trong cùng khung giờ nên không được tạo.</w:t>
      </w:r>
    </w:p>
    <w:p>
      <w:pPr>
        <w:keepNext/>
        <w:spacing w:after="80"/>
        <w:jc w:val="center"/>
      </w:pPr>
      <w:r>
        <w:drawing>
          <wp:inline xmlns:a="http://schemas.openxmlformats.org/drawingml/2006/main" xmlns:pic="http://schemas.openxmlformats.org/drawingml/2006/picture">
            <wp:extent cx="4765399" cy="6903720"/>
            <wp:docPr id="6" name="Picture 6"/>
            <wp:cNvGraphicFramePr>
              <a:graphicFrameLocks noChangeAspect="1"/>
            </wp:cNvGraphicFramePr>
            <a:graphic>
              <a:graphicData uri="http://schemas.openxmlformats.org/drawingml/2006/picture">
                <pic:pic>
                  <pic:nvPicPr>
                    <pic:cNvPr id="0" name="06-same-room-overlap.png"/>
                    <pic:cNvPicPr/>
                  </pic:nvPicPr>
                  <pic:blipFill>
                    <a:blip r:embed="rId16"/>
                    <a:stretch>
                      <a:fillRect/>
                    </a:stretch>
                  </pic:blipFill>
                  <pic:spPr>
                    <a:xfrm>
                      <a:off x="0" y="0"/>
                      <a:ext cx="4765399" cy="6903720"/>
                    </a:xfrm>
                    <a:prstGeom prst="rect"/>
                  </pic:spPr>
                </pic:pic>
              </a:graphicData>
            </a:graphic>
          </wp:inline>
        </w:drawing>
      </w:r>
    </w:p>
    <w:p>
      <w:pPr>
        <w:spacing w:before="0" w:after="0" w:line="269" w:lineRule="auto"/>
        <w:jc w:val="center"/>
      </w:pPr>
      <w:r>
        <w:rPr>
          <w:rFonts w:ascii="Arial" w:hAnsi="Arial"/>
          <w:b w:val="0"/>
          <w:i/>
          <w:color w:val="5B6573"/>
          <w:sz w:val="17"/>
        </w:rPr>
        <w:t>Hình 6. Minh chứng TC06 - Same-room overlap</w:t>
      </w:r>
    </w:p>
    <w:p>
      <w:r>
        <w:br w:type="page"/>
      </w:r>
    </w:p>
    <w:p>
      <w:pPr>
        <w:pStyle w:val="Heading2"/>
        <w:keepNext/>
      </w:pPr>
      <w:r>
        <w:t>TC07 - Different room same time</w:t>
      </w:r>
    </w:p>
    <w:p>
      <w:pPr>
        <w:keepNext/>
        <w:spacing w:before="0" w:after="140" w:line="269" w:lineRule="auto"/>
      </w:pPr>
      <w:r>
        <w:rPr>
          <w:rFonts w:ascii="Arial" w:hAnsi="Arial"/>
          <w:b w:val="0"/>
          <w:color w:val="202A35"/>
          <w:sz w:val="19"/>
        </w:rPr>
        <w:t>Phòng D404 được đặt cùng giờ với A101 vì khác phòng; booking #5 được tạo thành công.</w:t>
      </w:r>
    </w:p>
    <w:p>
      <w:pPr>
        <w:keepNext/>
        <w:spacing w:after="80"/>
        <w:jc w:val="center"/>
      </w:pPr>
      <w:r>
        <w:drawing>
          <wp:inline xmlns:a="http://schemas.openxmlformats.org/drawingml/2006/main" xmlns:pic="http://schemas.openxmlformats.org/drawingml/2006/picture">
            <wp:extent cx="5253092" cy="6903720"/>
            <wp:docPr id="7" name="Picture 7"/>
            <wp:cNvGraphicFramePr>
              <a:graphicFrameLocks noChangeAspect="1"/>
            </wp:cNvGraphicFramePr>
            <a:graphic>
              <a:graphicData uri="http://schemas.openxmlformats.org/drawingml/2006/picture">
                <pic:pic>
                  <pic:nvPicPr>
                    <pic:cNvPr id="0" name="07-different-room-same-time.png"/>
                    <pic:cNvPicPr/>
                  </pic:nvPicPr>
                  <pic:blipFill>
                    <a:blip r:embed="rId17"/>
                    <a:stretch>
                      <a:fillRect/>
                    </a:stretch>
                  </pic:blipFill>
                  <pic:spPr>
                    <a:xfrm>
                      <a:off x="0" y="0"/>
                      <a:ext cx="5253092" cy="6903720"/>
                    </a:xfrm>
                    <a:prstGeom prst="rect"/>
                  </pic:spPr>
                </pic:pic>
              </a:graphicData>
            </a:graphic>
          </wp:inline>
        </w:drawing>
      </w:r>
    </w:p>
    <w:p>
      <w:pPr>
        <w:spacing w:before="0" w:after="0" w:line="269" w:lineRule="auto"/>
        <w:jc w:val="center"/>
      </w:pPr>
      <w:r>
        <w:rPr>
          <w:rFonts w:ascii="Arial" w:hAnsi="Arial"/>
          <w:b w:val="0"/>
          <w:i/>
          <w:color w:val="5B6573"/>
          <w:sz w:val="17"/>
        </w:rPr>
        <w:t>Hình 7. Minh chứng TC07 - Different room same time</w:t>
      </w:r>
    </w:p>
    <w:p>
      <w:r>
        <w:br w:type="page"/>
      </w:r>
    </w:p>
    <w:p>
      <w:pPr>
        <w:pStyle w:val="Heading2"/>
        <w:keepNext/>
      </w:pPr>
      <w:r>
        <w:t>TC08 - Max 2 CONFIRMED bookings</w:t>
      </w:r>
    </w:p>
    <w:p>
      <w:pPr>
        <w:keepNext/>
        <w:spacing w:before="0" w:after="140" w:line="269" w:lineRule="auto"/>
      </w:pPr>
      <w:r>
        <w:rPr>
          <w:rFonts w:ascii="Arial" w:hAnsi="Arial"/>
          <w:b w:val="0"/>
          <w:color w:val="202A35"/>
          <w:sz w:val="19"/>
        </w:rPr>
        <w:t>Nguyen Van A đã có 2 booking CONFIRMED; hệ thống từ chối booking thứ ba.</w:t>
      </w:r>
    </w:p>
    <w:p>
      <w:pPr>
        <w:keepNext/>
        <w:spacing w:after="80"/>
        <w:jc w:val="center"/>
      </w:pPr>
      <w:r>
        <w:drawing>
          <wp:inline xmlns:a="http://schemas.openxmlformats.org/drawingml/2006/main" xmlns:pic="http://schemas.openxmlformats.org/drawingml/2006/picture">
            <wp:extent cx="6355080" cy="5997971"/>
            <wp:docPr id="8" name="Picture 8"/>
            <wp:cNvGraphicFramePr>
              <a:graphicFrameLocks noChangeAspect="1"/>
            </wp:cNvGraphicFramePr>
            <a:graphic>
              <a:graphicData uri="http://schemas.openxmlformats.org/drawingml/2006/picture">
                <pic:pic>
                  <pic:nvPicPr>
                    <pic:cNvPr id="0" name="08-max-two-confirmed.png"/>
                    <pic:cNvPicPr/>
                  </pic:nvPicPr>
                  <pic:blipFill>
                    <a:blip r:embed="rId18"/>
                    <a:stretch>
                      <a:fillRect/>
                    </a:stretch>
                  </pic:blipFill>
                  <pic:spPr>
                    <a:xfrm>
                      <a:off x="0" y="0"/>
                      <a:ext cx="6355080" cy="5997971"/>
                    </a:xfrm>
                    <a:prstGeom prst="rect"/>
                  </pic:spPr>
                </pic:pic>
              </a:graphicData>
            </a:graphic>
          </wp:inline>
        </w:drawing>
      </w:r>
    </w:p>
    <w:p>
      <w:pPr>
        <w:spacing w:before="0" w:after="0" w:line="269" w:lineRule="auto"/>
        <w:jc w:val="center"/>
      </w:pPr>
      <w:r>
        <w:rPr>
          <w:rFonts w:ascii="Arial" w:hAnsi="Arial"/>
          <w:b w:val="0"/>
          <w:i/>
          <w:color w:val="5B6573"/>
          <w:sz w:val="17"/>
        </w:rPr>
        <w:t>Hình 8. Minh chứng TC08 - Max 2 CONFIRMED bookings</w:t>
      </w:r>
    </w:p>
    <w:p>
      <w:r>
        <w:br w:type="page"/>
      </w:r>
    </w:p>
    <w:p>
      <w:pPr>
        <w:pStyle w:val="Heading2"/>
        <w:keepNext/>
      </w:pPr>
      <w:r>
        <w:t>TC09 - Cancel too late</w:t>
      </w:r>
    </w:p>
    <w:p>
      <w:pPr>
        <w:keepNext/>
        <w:spacing w:before="0" w:after="140" w:line="269" w:lineRule="auto"/>
      </w:pPr>
      <w:r>
        <w:rPr>
          <w:rFonts w:ascii="Arial" w:hAnsi="Arial"/>
          <w:b w:val="0"/>
          <w:color w:val="202A35"/>
          <w:sz w:val="19"/>
        </w:rPr>
        <w:t>Yêu cầu hủy booking #3 khi chỉ còn 9 phút bị từ chối; lỗi đỏ hiển thị trên trang list.</w:t>
      </w:r>
    </w:p>
    <w:p>
      <w:pPr>
        <w:keepNext/>
        <w:spacing w:after="80"/>
        <w:jc w:val="center"/>
      </w:pPr>
      <w:r>
        <w:drawing>
          <wp:inline xmlns:a="http://schemas.openxmlformats.org/drawingml/2006/main" xmlns:pic="http://schemas.openxmlformats.org/drawingml/2006/picture">
            <wp:extent cx="5194170" cy="6903720"/>
            <wp:docPr id="9" name="Picture 9"/>
            <wp:cNvGraphicFramePr>
              <a:graphicFrameLocks noChangeAspect="1"/>
            </wp:cNvGraphicFramePr>
            <a:graphic>
              <a:graphicData uri="http://schemas.openxmlformats.org/drawingml/2006/picture">
                <pic:pic>
                  <pic:nvPicPr>
                    <pic:cNvPr id="0" name="09-cancel-too-late.png"/>
                    <pic:cNvPicPr/>
                  </pic:nvPicPr>
                  <pic:blipFill>
                    <a:blip r:embed="rId19"/>
                    <a:stretch>
                      <a:fillRect/>
                    </a:stretch>
                  </pic:blipFill>
                  <pic:spPr>
                    <a:xfrm>
                      <a:off x="0" y="0"/>
                      <a:ext cx="5194170" cy="6903720"/>
                    </a:xfrm>
                    <a:prstGeom prst="rect"/>
                  </pic:spPr>
                </pic:pic>
              </a:graphicData>
            </a:graphic>
          </wp:inline>
        </w:drawing>
      </w:r>
    </w:p>
    <w:p>
      <w:pPr>
        <w:spacing w:before="0" w:after="0" w:line="269" w:lineRule="auto"/>
        <w:jc w:val="center"/>
      </w:pPr>
      <w:r>
        <w:rPr>
          <w:rFonts w:ascii="Arial" w:hAnsi="Arial"/>
          <w:b w:val="0"/>
          <w:i/>
          <w:color w:val="5B6573"/>
          <w:sz w:val="17"/>
        </w:rPr>
        <w:t>Hình 9. Minh chứng TC09 - Cancel too late</w:t>
      </w:r>
    </w:p>
    <w:p>
      <w:r>
        <w:br w:type="page"/>
      </w:r>
    </w:p>
    <w:p>
      <w:pPr>
        <w:pStyle w:val="Heading2"/>
        <w:keepNext/>
      </w:pPr>
      <w:r>
        <w:t>TC10 - Cancel in time</w:t>
      </w:r>
    </w:p>
    <w:p>
      <w:pPr>
        <w:keepNext/>
        <w:spacing w:before="0" w:after="140" w:line="269" w:lineRule="auto"/>
      </w:pPr>
      <w:r>
        <w:rPr>
          <w:rFonts w:ascii="Arial" w:hAnsi="Arial"/>
          <w:b w:val="0"/>
          <w:color w:val="202A35"/>
          <w:sz w:val="19"/>
        </w:rPr>
        <w:t>Booking #1 được đổi sang CANCELLED, record vẫn còn và các thao tác sửa/hủy bị khóa.</w:t>
      </w:r>
    </w:p>
    <w:p>
      <w:pPr>
        <w:keepNext/>
        <w:spacing w:after="80"/>
        <w:jc w:val="center"/>
      </w:pPr>
      <w:r>
        <w:drawing>
          <wp:inline xmlns:a="http://schemas.openxmlformats.org/drawingml/2006/main" xmlns:pic="http://schemas.openxmlformats.org/drawingml/2006/picture">
            <wp:extent cx="5253092" cy="6903720"/>
            <wp:docPr id="10" name="Picture 10"/>
            <wp:cNvGraphicFramePr>
              <a:graphicFrameLocks noChangeAspect="1"/>
            </wp:cNvGraphicFramePr>
            <a:graphic>
              <a:graphicData uri="http://schemas.openxmlformats.org/drawingml/2006/picture">
                <pic:pic>
                  <pic:nvPicPr>
                    <pic:cNvPr id="0" name="10-cancel-in-time.png"/>
                    <pic:cNvPicPr/>
                  </pic:nvPicPr>
                  <pic:blipFill>
                    <a:blip r:embed="rId20"/>
                    <a:stretch>
                      <a:fillRect/>
                    </a:stretch>
                  </pic:blipFill>
                  <pic:spPr>
                    <a:xfrm>
                      <a:off x="0" y="0"/>
                      <a:ext cx="5253092" cy="6903720"/>
                    </a:xfrm>
                    <a:prstGeom prst="rect"/>
                  </pic:spPr>
                </pic:pic>
              </a:graphicData>
            </a:graphic>
          </wp:inline>
        </w:drawing>
      </w:r>
    </w:p>
    <w:p>
      <w:pPr>
        <w:spacing w:before="0" w:after="0" w:line="269" w:lineRule="auto"/>
        <w:jc w:val="center"/>
      </w:pPr>
      <w:r>
        <w:rPr>
          <w:rFonts w:ascii="Arial" w:hAnsi="Arial"/>
          <w:b w:val="0"/>
          <w:i/>
          <w:color w:val="5B6573"/>
          <w:sz w:val="17"/>
        </w:rPr>
        <w:t>Hình 10. Minh chứng TC10 - Cancel in time</w:t>
      </w:r>
    </w:p>
    <w:p>
      <w:r>
        <w:br w:type="page"/>
      </w:r>
    </w:p>
    <w:p>
      <w:pPr>
        <w:pStyle w:val="Heading2"/>
        <w:keepNext/>
      </w:pPr>
      <w:r>
        <w:t>TC11 - Reuse freed slot</w:t>
      </w:r>
    </w:p>
    <w:p>
      <w:pPr>
        <w:keepNext/>
        <w:spacing w:before="0" w:after="140" w:line="269" w:lineRule="auto"/>
      </w:pPr>
      <w:r>
        <w:rPr>
          <w:rFonts w:ascii="Arial" w:hAnsi="Arial"/>
          <w:b w:val="0"/>
          <w:color w:val="202A35"/>
          <w:sz w:val="19"/>
        </w:rPr>
        <w:t>Booking #6 tái sử dụng đúng phòng A101 và khung giờ của record #1 đã CANCELLED.</w:t>
      </w:r>
    </w:p>
    <w:p>
      <w:pPr>
        <w:keepNext/>
        <w:spacing w:after="80"/>
        <w:jc w:val="center"/>
      </w:pPr>
      <w:r>
        <w:drawing>
          <wp:inline xmlns:a="http://schemas.openxmlformats.org/drawingml/2006/main" xmlns:pic="http://schemas.openxmlformats.org/drawingml/2006/picture">
            <wp:extent cx="5822092" cy="6903720"/>
            <wp:docPr id="11" name="Picture 11"/>
            <wp:cNvGraphicFramePr>
              <a:graphicFrameLocks noChangeAspect="1"/>
            </wp:cNvGraphicFramePr>
            <a:graphic>
              <a:graphicData uri="http://schemas.openxmlformats.org/drawingml/2006/picture">
                <pic:pic>
                  <pic:nvPicPr>
                    <pic:cNvPr id="0" name="11-reuse-freed-slot.png"/>
                    <pic:cNvPicPr/>
                  </pic:nvPicPr>
                  <pic:blipFill>
                    <a:blip r:embed="rId21"/>
                    <a:stretch>
                      <a:fillRect/>
                    </a:stretch>
                  </pic:blipFill>
                  <pic:spPr>
                    <a:xfrm>
                      <a:off x="0" y="0"/>
                      <a:ext cx="5822092" cy="6903720"/>
                    </a:xfrm>
                    <a:prstGeom prst="rect"/>
                  </pic:spPr>
                </pic:pic>
              </a:graphicData>
            </a:graphic>
          </wp:inline>
        </w:drawing>
      </w:r>
    </w:p>
    <w:p>
      <w:pPr>
        <w:spacing w:before="0" w:after="0" w:line="269" w:lineRule="auto"/>
        <w:jc w:val="center"/>
      </w:pPr>
      <w:r>
        <w:rPr>
          <w:rFonts w:ascii="Arial" w:hAnsi="Arial"/>
          <w:b w:val="0"/>
          <w:i/>
          <w:color w:val="5B6573"/>
          <w:sz w:val="17"/>
        </w:rPr>
        <w:t>Hình 11. Minh chứng TC11 - Reuse freed slot</w:t>
      </w:r>
    </w:p>
    <w:p>
      <w:r>
        <w:br w:type="page"/>
      </w:r>
    </w:p>
    <w:p>
      <w:pPr>
        <w:pStyle w:val="Heading2"/>
        <w:keepNext/>
      </w:pPr>
      <w:r>
        <w:t>TC12 - Edit confirmed booking</w:t>
      </w:r>
    </w:p>
    <w:p>
      <w:pPr>
        <w:keepNext/>
        <w:spacing w:before="0" w:after="140" w:line="269" w:lineRule="auto"/>
      </w:pPr>
      <w:r>
        <w:rPr>
          <w:rFonts w:ascii="Arial" w:hAnsi="Arial"/>
          <w:b w:val="0"/>
          <w:color w:val="202A35"/>
          <w:sz w:val="19"/>
        </w:rPr>
        <w:t>Booking #2 được cập nhật phòng B202 thành B203; thông báo thành công xuất hiện trên danh sách.</w:t>
      </w:r>
    </w:p>
    <w:p>
      <w:pPr>
        <w:keepNext/>
        <w:spacing w:after="80"/>
        <w:jc w:val="center"/>
      </w:pPr>
      <w:r>
        <w:drawing>
          <wp:inline xmlns:a="http://schemas.openxmlformats.org/drawingml/2006/main" xmlns:pic="http://schemas.openxmlformats.org/drawingml/2006/picture">
            <wp:extent cx="5605254" cy="6903720"/>
            <wp:docPr id="12" name="Picture 12"/>
            <wp:cNvGraphicFramePr>
              <a:graphicFrameLocks noChangeAspect="1"/>
            </wp:cNvGraphicFramePr>
            <a:graphic>
              <a:graphicData uri="http://schemas.openxmlformats.org/drawingml/2006/picture">
                <pic:pic>
                  <pic:nvPicPr>
                    <pic:cNvPr id="0" name="12-edit-confirmed-booking.png"/>
                    <pic:cNvPicPr/>
                  </pic:nvPicPr>
                  <pic:blipFill>
                    <a:blip r:embed="rId22"/>
                    <a:stretch>
                      <a:fillRect/>
                    </a:stretch>
                  </pic:blipFill>
                  <pic:spPr>
                    <a:xfrm>
                      <a:off x="0" y="0"/>
                      <a:ext cx="5605254" cy="6903720"/>
                    </a:xfrm>
                    <a:prstGeom prst="rect"/>
                  </pic:spPr>
                </pic:pic>
              </a:graphicData>
            </a:graphic>
          </wp:inline>
        </w:drawing>
      </w:r>
    </w:p>
    <w:p>
      <w:pPr>
        <w:spacing w:before="0" w:after="0" w:line="269" w:lineRule="auto"/>
        <w:jc w:val="center"/>
      </w:pPr>
      <w:r>
        <w:rPr>
          <w:rFonts w:ascii="Arial" w:hAnsi="Arial"/>
          <w:b w:val="0"/>
          <w:i/>
          <w:color w:val="5B6573"/>
          <w:sz w:val="17"/>
        </w:rPr>
        <w:t>Hình 12. Minh chứng TC12 - Edit confirmed booking</w:t>
      </w:r>
    </w:p>
    <w:p>
      <w:r>
        <w:br w:type="page"/>
      </w:r>
    </w:p>
    <w:p>
      <w:pPr>
        <w:pStyle w:val="Heading1"/>
        <w:keepNext/>
      </w:pPr>
      <w:r>
        <w:t>PHỤ LỤC - KẾT QUẢ TEST TỰ ĐỘNG</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7365D"/>
          </w:tcPr>
          <w:p>
            <w:pPr>
              <w:spacing w:after="0" w:before="0"/>
              <w:jc w:val="left"/>
            </w:pPr>
            <w:r/>
            <w:r>
              <w:rPr>
                <w:rFonts w:ascii="Arial" w:hAnsi="Arial"/>
                <w:b/>
                <w:color w:val="FFFFFF"/>
                <w:sz w:val="19"/>
              </w:rPr>
              <w:t>Lệnh thực thi</w:t>
            </w:r>
          </w:p>
        </w:tc>
        <w:tc>
          <w:tcPr>
            <w:tcW w:type="dxa" w:w="5184"/>
            <w:vAlign w:val="center"/>
            <w:shd w:fill="F3F8FC"/>
          </w:tcPr>
          <w:p>
            <w:pPr>
              <w:spacing w:after="0" w:before="0"/>
              <w:jc w:val="left"/>
            </w:pPr>
            <w:r/>
            <w:r>
              <w:rPr>
                <w:rFonts w:ascii="Arial" w:hAnsi="Arial"/>
                <w:b w:val="0"/>
                <w:color w:val="202A35"/>
                <w:sz w:val="19"/>
              </w:rPr>
              <w:t>mvn -Dmaven.repo.local=&lt;temp&gt; test</w:t>
            </w:r>
          </w:p>
        </w:tc>
      </w:tr>
      <w:tr>
        <w:tc>
          <w:tcPr>
            <w:tcW w:type="dxa" w:w="5184"/>
            <w:vAlign w:val="center"/>
            <w:shd w:fill="17365D"/>
          </w:tcPr>
          <w:p>
            <w:pPr>
              <w:spacing w:after="0" w:before="0"/>
              <w:jc w:val="left"/>
            </w:pPr>
            <w:r/>
            <w:r>
              <w:rPr>
                <w:rFonts w:ascii="Arial" w:hAnsi="Arial"/>
                <w:b/>
                <w:color w:val="FFFFFF"/>
                <w:sz w:val="19"/>
              </w:rPr>
              <w:t>Service tests</w:t>
            </w:r>
          </w:p>
        </w:tc>
        <w:tc>
          <w:tcPr>
            <w:tcW w:type="dxa" w:w="5184"/>
            <w:vAlign w:val="center"/>
            <w:shd w:fill="FFFFFF"/>
          </w:tcPr>
          <w:p>
            <w:pPr>
              <w:spacing w:after="0" w:before="0"/>
              <w:jc w:val="left"/>
            </w:pPr>
            <w:r/>
            <w:r>
              <w:rPr>
                <w:rFonts w:ascii="Arial" w:hAnsi="Arial"/>
                <w:b w:val="0"/>
                <w:color w:val="202A35"/>
                <w:sz w:val="19"/>
              </w:rPr>
              <w:t>9/9 PASS</w:t>
            </w:r>
          </w:p>
        </w:tc>
      </w:tr>
      <w:tr>
        <w:tc>
          <w:tcPr>
            <w:tcW w:type="dxa" w:w="5184"/>
            <w:vAlign w:val="center"/>
            <w:shd w:fill="17365D"/>
          </w:tcPr>
          <w:p>
            <w:pPr>
              <w:spacing w:after="0" w:before="0"/>
              <w:jc w:val="left"/>
            </w:pPr>
            <w:r/>
            <w:r>
              <w:rPr>
                <w:rFonts w:ascii="Arial" w:hAnsi="Arial"/>
                <w:b/>
                <w:color w:val="FFFFFF"/>
                <w:sz w:val="19"/>
              </w:rPr>
              <w:t>Controller tests</w:t>
            </w:r>
          </w:p>
        </w:tc>
        <w:tc>
          <w:tcPr>
            <w:tcW w:type="dxa" w:w="5184"/>
            <w:vAlign w:val="center"/>
            <w:shd w:fill="F3F8FC"/>
          </w:tcPr>
          <w:p>
            <w:pPr>
              <w:spacing w:after="0" w:before="0"/>
              <w:jc w:val="left"/>
            </w:pPr>
            <w:r/>
            <w:r>
              <w:rPr>
                <w:rFonts w:ascii="Arial" w:hAnsi="Arial"/>
                <w:b w:val="0"/>
                <w:color w:val="202A35"/>
                <w:sz w:val="19"/>
              </w:rPr>
              <w:t>7/7 PASS</w:t>
            </w:r>
          </w:p>
        </w:tc>
      </w:tr>
      <w:tr>
        <w:tc>
          <w:tcPr>
            <w:tcW w:type="dxa" w:w="5184"/>
            <w:vAlign w:val="center"/>
            <w:shd w:fill="17365D"/>
          </w:tcPr>
          <w:p>
            <w:pPr>
              <w:spacing w:after="0" w:before="0"/>
              <w:jc w:val="left"/>
            </w:pPr>
            <w:r/>
            <w:r>
              <w:rPr>
                <w:rFonts w:ascii="Arial" w:hAnsi="Arial"/>
                <w:b/>
                <w:color w:val="FFFFFF"/>
                <w:sz w:val="19"/>
              </w:rPr>
              <w:t>Tổng</w:t>
            </w:r>
          </w:p>
        </w:tc>
        <w:tc>
          <w:tcPr>
            <w:tcW w:type="dxa" w:w="5184"/>
            <w:vAlign w:val="center"/>
            <w:shd w:fill="FFFFFF"/>
          </w:tcPr>
          <w:p>
            <w:pPr>
              <w:spacing w:after="0" w:before="0"/>
              <w:jc w:val="left"/>
            </w:pPr>
            <w:r/>
            <w:r>
              <w:rPr>
                <w:rFonts w:ascii="Arial" w:hAnsi="Arial"/>
                <w:b/>
                <w:color w:val="00875A"/>
                <w:sz w:val="19"/>
              </w:rPr>
              <w:t>16 tests - 0 failures - 0 errors - 0 skipped - BUILD SUCCESS</w:t>
            </w:r>
          </w:p>
        </w:tc>
      </w:tr>
    </w:tbl>
    <w:p>
      <w:pPr>
        <w:spacing w:before="200" w:after="100" w:line="269" w:lineRule="auto"/>
      </w:pPr>
      <w:r>
        <w:rPr>
          <w:rFonts w:ascii="Arial" w:hAnsi="Arial"/>
          <w:b/>
          <w:color w:val="00875A"/>
          <w:sz w:val="21"/>
        </w:rPr>
        <w:t>Kết luận: toàn bộ rule bắt buộc đã được kiểm tra bằng test tự động và kiểm thử thao tác thực tế. Kết quả tại thời điểm chạy đều PASS.</w:t>
      </w:r>
    </w:p>
    <w:sectPr w:rsidR="00FC693F" w:rsidRPr="0006063C" w:rsidSect="00034616">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bowhitehat/Group9_24162035_24162053_24162065_Assignment3"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Assignment 3 - Nhóm 9</dc:title>
  <dc:subject>Booking Management QA Report</dc:subject>
  <dc:creator>Nhóm 9</dc:creator>
  <cp:keywords/>
  <dc:description>generated by python-docx</dc:description>
  <cp:lastModifiedBy/>
  <cp:revision>1</cp:revision>
  <dcterms:created xsi:type="dcterms:W3CDTF">2013-12-23T23:15:00Z</dcterms:created>
  <dcterms:modified xsi:type="dcterms:W3CDTF">2013-12-23T23:15:00Z</dcterms:modified>
  <cp:category/>
</cp:coreProperties>
</file>