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351" w:rsidRDefault="00A97BDA">
      <w:r>
        <w:t>Conclusions:</w:t>
      </w:r>
    </w:p>
    <w:p w:rsidR="00A97BDA" w:rsidRDefault="00A97BDA" w:rsidP="00A97BDA">
      <w:pPr>
        <w:pStyle w:val="ListParagraph"/>
        <w:numPr>
          <w:ilvl w:val="0"/>
          <w:numId w:val="1"/>
        </w:numPr>
      </w:pPr>
      <w:r>
        <w:t>~50% of projects are successful.</w:t>
      </w:r>
    </w:p>
    <w:p w:rsidR="00A97BDA" w:rsidRDefault="00A97BDA" w:rsidP="00A97BDA">
      <w:pPr>
        <w:pStyle w:val="ListParagraph"/>
        <w:numPr>
          <w:ilvl w:val="0"/>
          <w:numId w:val="1"/>
        </w:numPr>
      </w:pPr>
      <w:r>
        <w:t>The smaller the dollar goal, the higher chance of success.</w:t>
      </w:r>
    </w:p>
    <w:p w:rsidR="00A97BDA" w:rsidRDefault="00A97BDA" w:rsidP="00A97BDA">
      <w:pPr>
        <w:pStyle w:val="ListParagraph"/>
        <w:numPr>
          <w:ilvl w:val="0"/>
          <w:numId w:val="1"/>
        </w:numPr>
      </w:pPr>
      <w:r>
        <w:t>The categories Film and Video, Music, and Theater are the most successful categories</w:t>
      </w:r>
      <w:r w:rsidR="0071224C">
        <w:t>, 58%, 77%, and 66% respectively.</w:t>
      </w:r>
    </w:p>
    <w:p w:rsidR="0002313D" w:rsidRDefault="0002313D" w:rsidP="0002313D"/>
    <w:p w:rsidR="0002313D" w:rsidRDefault="0002313D" w:rsidP="0002313D">
      <w:r>
        <w:t>Limitations:</w:t>
      </w:r>
    </w:p>
    <w:p w:rsidR="002677AA" w:rsidRDefault="001E4B5F" w:rsidP="002677AA">
      <w:pPr>
        <w:pStyle w:val="ListParagraph"/>
        <w:numPr>
          <w:ilvl w:val="0"/>
          <w:numId w:val="2"/>
        </w:numPr>
      </w:pPr>
      <w:r>
        <w:t>Insufficient sample size of ~4000 compared to population size of 300,000</w:t>
      </w:r>
      <w:r w:rsidR="002677AA">
        <w:t>; &lt;1% of dataset.</w:t>
      </w:r>
      <w:bookmarkStart w:id="0" w:name="_GoBack"/>
      <w:bookmarkEnd w:id="0"/>
    </w:p>
    <w:p w:rsidR="00A25E45" w:rsidRDefault="00A25E45" w:rsidP="0002313D">
      <w:pPr>
        <w:pStyle w:val="ListParagraph"/>
        <w:numPr>
          <w:ilvl w:val="0"/>
          <w:numId w:val="2"/>
        </w:numPr>
      </w:pPr>
      <w:r>
        <w:t xml:space="preserve">The success of the </w:t>
      </w:r>
      <w:r w:rsidR="006E1FC2">
        <w:t>Kickstarter campaign does not inform the success of the project.</w:t>
      </w:r>
    </w:p>
    <w:p w:rsidR="006E1FC2" w:rsidRDefault="006E1FC2" w:rsidP="0002313D">
      <w:pPr>
        <w:pStyle w:val="ListParagraph"/>
        <w:numPr>
          <w:ilvl w:val="0"/>
          <w:numId w:val="2"/>
        </w:numPr>
      </w:pPr>
      <w:r>
        <w:t>No information on the sufficiency of the goal.</w:t>
      </w:r>
    </w:p>
    <w:p w:rsidR="001E4B5F" w:rsidRDefault="001E4B5F" w:rsidP="001E4B5F"/>
    <w:p w:rsidR="001E4B5F" w:rsidRDefault="001E4B5F" w:rsidP="001E4B5F">
      <w:r>
        <w:t>Possibilities:</w:t>
      </w:r>
    </w:p>
    <w:p w:rsidR="001E4B5F" w:rsidRDefault="001E4B5F" w:rsidP="001E4B5F">
      <w:pPr>
        <w:pStyle w:val="ListParagraph"/>
        <w:numPr>
          <w:ilvl w:val="0"/>
          <w:numId w:val="3"/>
        </w:numPr>
      </w:pPr>
      <w:r>
        <w:t>Percent Successful, Failed, and Canceled by category and sub-category.</w:t>
      </w:r>
    </w:p>
    <w:p w:rsidR="001E4B5F" w:rsidRDefault="00DD4323" w:rsidP="001E4B5F">
      <w:pPr>
        <w:pStyle w:val="ListParagraph"/>
        <w:numPr>
          <w:ilvl w:val="0"/>
          <w:numId w:val="3"/>
        </w:numPr>
      </w:pPr>
      <w:r>
        <w:t>Percent Successful, Failed, and Canceled by project duration</w:t>
      </w:r>
    </w:p>
    <w:sectPr w:rsidR="001E4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C52B7"/>
    <w:multiLevelType w:val="hybridMultilevel"/>
    <w:tmpl w:val="5510B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715C0"/>
    <w:multiLevelType w:val="hybridMultilevel"/>
    <w:tmpl w:val="F5788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66B62"/>
    <w:multiLevelType w:val="hybridMultilevel"/>
    <w:tmpl w:val="4A6EE4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BDA"/>
    <w:rsid w:val="0002313D"/>
    <w:rsid w:val="001C1652"/>
    <w:rsid w:val="001E4B5F"/>
    <w:rsid w:val="002677AA"/>
    <w:rsid w:val="00385EA4"/>
    <w:rsid w:val="006E1FC2"/>
    <w:rsid w:val="0071224C"/>
    <w:rsid w:val="00A25E45"/>
    <w:rsid w:val="00A97BDA"/>
    <w:rsid w:val="00CE4351"/>
    <w:rsid w:val="00D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79758"/>
  <w15:chartTrackingRefBased/>
  <w15:docId w15:val="{A34CE5A5-C0E1-4DCF-943D-E34E4436E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Bowie Hand</dc:creator>
  <cp:keywords/>
  <dc:description/>
  <cp:lastModifiedBy>Bowie Hand</cp:lastModifiedBy>
  <cp:revision>6</cp:revision>
  <dcterms:created xsi:type="dcterms:W3CDTF">2018-07-14T11:40:00Z</dcterms:created>
  <dcterms:modified xsi:type="dcterms:W3CDTF">2018-07-16T14:20:00Z</dcterms:modified>
</cp:coreProperties>
</file>