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3A" w:rsidRDefault="00644F5D">
      <w:proofErr w:type="spellStart"/>
      <w:r>
        <w:t>Slurm</w:t>
      </w:r>
      <w:proofErr w:type="spellEnd"/>
      <w:r>
        <w:t xml:space="preserve"> – model 1</w:t>
      </w:r>
    </w:p>
    <w:p w:rsidR="00644F5D" w:rsidRDefault="00644F5D">
      <w:r>
        <w:rPr>
          <w:noProof/>
        </w:rPr>
        <w:drawing>
          <wp:inline distT="0" distB="0" distL="0" distR="0" wp14:anchorId="04859FC4" wp14:editId="2B4298D0">
            <wp:extent cx="3076575" cy="28155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3081" cy="28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5D" w:rsidRDefault="00644F5D"/>
    <w:p w:rsidR="00644F5D" w:rsidRDefault="00644F5D">
      <w:bookmarkStart w:id="0" w:name="_GoBack"/>
      <w:bookmarkEnd w:id="0"/>
      <w:proofErr w:type="spellStart"/>
      <w:r>
        <w:t>Slurm</w:t>
      </w:r>
      <w:proofErr w:type="spellEnd"/>
      <w:r>
        <w:t xml:space="preserve"> – models 2 and 3</w:t>
      </w:r>
    </w:p>
    <w:p w:rsidR="00644F5D" w:rsidRDefault="00644F5D">
      <w:r>
        <w:rPr>
          <w:noProof/>
        </w:rPr>
        <w:drawing>
          <wp:inline distT="0" distB="0" distL="0" distR="0" wp14:anchorId="4E971A5F" wp14:editId="5AD304C4">
            <wp:extent cx="3247261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938" cy="30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E0CB2" wp14:editId="74D9C31B">
            <wp:extent cx="2242745" cy="297561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23"/>
                    <a:stretch/>
                  </pic:blipFill>
                  <pic:spPr bwMode="auto">
                    <a:xfrm>
                      <a:off x="0" y="0"/>
                      <a:ext cx="2257795" cy="299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F5D" w:rsidRDefault="00644F5D"/>
    <w:sectPr w:rsidR="0064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5D"/>
    <w:rsid w:val="00644F5D"/>
    <w:rsid w:val="00DC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8871"/>
  <w15:chartTrackingRefBased/>
  <w15:docId w15:val="{7F1BF6B4-24FD-40A4-A5EF-EF3097E7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Diana</dc:creator>
  <cp:keywords/>
  <dc:description/>
  <cp:lastModifiedBy>Bowler, Diana</cp:lastModifiedBy>
  <cp:revision>1</cp:revision>
  <dcterms:created xsi:type="dcterms:W3CDTF">2021-06-01T09:16:00Z</dcterms:created>
  <dcterms:modified xsi:type="dcterms:W3CDTF">2021-06-01T09:19:00Z</dcterms:modified>
</cp:coreProperties>
</file>