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8C7BD" w14:textId="77777777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Lab4: Brandon Kowal, Bernard Owusu Sefah</w:t>
      </w:r>
    </w:p>
    <w:p w14:paraId="7D01CB26" w14:textId="77777777" w:rsidR="00954F17" w:rsidRDefault="00954F17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4B0B54E" w14:textId="77777777" w:rsidR="00954F17" w:rsidRDefault="00954F17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3049B1E" w14:textId="77777777" w:rsidR="00954F17" w:rsidRDefault="00954F17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1220656" w14:textId="77777777" w:rsidR="00954F17" w:rsidRDefault="00954F17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13D7A92" w14:textId="77777777" w:rsidR="00954F17" w:rsidRDefault="00954F17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E0FE453" w14:textId="77777777" w:rsidR="00954F17" w:rsidRDefault="00954F17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E584368" w14:textId="77777777" w:rsidR="00954F17" w:rsidRDefault="00954F17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1537759" w14:textId="6B1EB216" w:rsidR="00013E70" w:rsidRPr="00954F17" w:rsidRDefault="00876B3D" w:rsidP="00954F17">
      <w:pPr>
        <w:contextualSpacing w:val="0"/>
        <w:jc w:val="center"/>
        <w:rPr>
          <w:rFonts w:ascii="Times New Roman" w:hAnsi="Times New Roman" w:cs="Times New Roman"/>
          <w:sz w:val="32"/>
          <w:szCs w:val="32"/>
        </w:rPr>
      </w:pPr>
      <w:r w:rsidRPr="00954F17">
        <w:rPr>
          <w:rFonts w:ascii="Times New Roman" w:hAnsi="Times New Roman" w:cs="Times New Roman"/>
          <w:sz w:val="32"/>
          <w:szCs w:val="32"/>
        </w:rPr>
        <w:t>Parity Generator and Checker</w:t>
      </w:r>
    </w:p>
    <w:p w14:paraId="2A167B6F" w14:textId="77777777" w:rsidR="00013E70" w:rsidRPr="00954F17" w:rsidRDefault="00013E70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39F257D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E671958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D1AF08B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651DA75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C4E460B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636DC6B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0FC2CF4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D56D43D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EB4B923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1AA9C4C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E4115D5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5A18588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545CFAC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5D3E2AD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4CFA00B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E1DA63E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1B46489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3646C75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13A0AC0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B999D7F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656A5A8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16057E7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46D3419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B81C011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5D4C4E9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6F782DC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5D6EF89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D66B2CC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EB7360A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3F37020" w14:textId="77777777" w:rsidR="00954F17" w:rsidRDefault="00954F17" w:rsidP="00120C16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B8A0C98" w14:textId="113E0932" w:rsidR="00013E70" w:rsidRPr="00954F17" w:rsidRDefault="00876B3D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lastRenderedPageBreak/>
        <w:t>Abstract</w:t>
      </w:r>
    </w:p>
    <w:p w14:paraId="3A11F0B2" w14:textId="6C3F993D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 xml:space="preserve">The even Parity generator had a 2-bit message when the truth table is made it can be shown how if there was an odd number of 1 </w:t>
      </w:r>
      <w:r w:rsidR="00954F17" w:rsidRPr="00954F17">
        <w:rPr>
          <w:rFonts w:ascii="Times New Roman" w:hAnsi="Times New Roman" w:cs="Times New Roman"/>
          <w:sz w:val="24"/>
          <w:szCs w:val="24"/>
        </w:rPr>
        <w:t>input</w:t>
      </w:r>
      <w:r w:rsidRPr="00954F17">
        <w:rPr>
          <w:rFonts w:ascii="Times New Roman" w:hAnsi="Times New Roman" w:cs="Times New Roman"/>
          <w:sz w:val="24"/>
          <w:szCs w:val="24"/>
        </w:rPr>
        <w:t xml:space="preserve"> it would output another 1 to make it even output. The even Parity checker has a 3-bit message. The 3rd input to this one i</w:t>
      </w:r>
      <w:r w:rsidRPr="00954F17">
        <w:rPr>
          <w:rFonts w:ascii="Times New Roman" w:hAnsi="Times New Roman" w:cs="Times New Roman"/>
          <w:sz w:val="24"/>
          <w:szCs w:val="24"/>
        </w:rPr>
        <w:t xml:space="preserve">s from the parity generator, so if the generator is working correctly than the checker will not give a 1 output. </w:t>
      </w:r>
    </w:p>
    <w:p w14:paraId="38BC0052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D4BAF75" w14:textId="33ED7C08" w:rsidR="00013E70" w:rsidRPr="00954F17" w:rsidRDefault="00876B3D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Introduction</w:t>
      </w:r>
    </w:p>
    <w:p w14:paraId="3B9710B1" w14:textId="76D289FA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 xml:space="preserve">This Lab is to learn the two-level combinational logic circuit prototyping. </w:t>
      </w:r>
      <w:r w:rsidR="00954F17" w:rsidRPr="00954F17">
        <w:rPr>
          <w:rFonts w:ascii="Times New Roman" w:hAnsi="Times New Roman" w:cs="Times New Roman"/>
          <w:sz w:val="24"/>
          <w:szCs w:val="24"/>
        </w:rPr>
        <w:t>So,</w:t>
      </w:r>
      <w:r w:rsidRPr="00954F17">
        <w:rPr>
          <w:rFonts w:ascii="Times New Roman" w:hAnsi="Times New Roman" w:cs="Times New Roman"/>
          <w:sz w:val="24"/>
          <w:szCs w:val="24"/>
        </w:rPr>
        <w:t xml:space="preserve"> the lab will have us design and test a parity gene</w:t>
      </w:r>
      <w:r w:rsidRPr="00954F17">
        <w:rPr>
          <w:rFonts w:ascii="Times New Roman" w:hAnsi="Times New Roman" w:cs="Times New Roman"/>
          <w:sz w:val="24"/>
          <w:szCs w:val="24"/>
        </w:rPr>
        <w:t xml:space="preserve">rator circuit that generates and even parity bit for a binary message </w:t>
      </w:r>
      <w:r w:rsidR="00954F17" w:rsidRPr="00954F17">
        <w:rPr>
          <w:rFonts w:ascii="Times New Roman" w:hAnsi="Times New Roman" w:cs="Times New Roman"/>
          <w:sz w:val="24"/>
          <w:szCs w:val="24"/>
        </w:rPr>
        <w:t>and</w:t>
      </w:r>
      <w:r w:rsidRPr="00954F17">
        <w:rPr>
          <w:rFonts w:ascii="Times New Roman" w:hAnsi="Times New Roman" w:cs="Times New Roman"/>
          <w:sz w:val="24"/>
          <w:szCs w:val="24"/>
        </w:rPr>
        <w:t xml:space="preserve"> design a parity checker. </w:t>
      </w:r>
    </w:p>
    <w:p w14:paraId="5C834B52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D683370" w14:textId="0DD26BEE" w:rsidR="00013E70" w:rsidRPr="00954F17" w:rsidRDefault="00876B3D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Methods</w:t>
      </w:r>
    </w:p>
    <w:p w14:paraId="118A2110" w14:textId="6B30D704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 xml:space="preserve">1.Developed a simple parity generator using the 7404, 7400 and the 7404 </w:t>
      </w:r>
      <w:r w:rsidR="00954F17" w:rsidRPr="00954F17">
        <w:rPr>
          <w:rFonts w:ascii="Times New Roman" w:hAnsi="Times New Roman" w:cs="Times New Roman"/>
          <w:sz w:val="24"/>
          <w:szCs w:val="24"/>
        </w:rPr>
        <w:t>I</w:t>
      </w:r>
      <w:r w:rsidR="00954F17">
        <w:rPr>
          <w:rFonts w:ascii="Times New Roman" w:hAnsi="Times New Roman" w:cs="Times New Roman"/>
          <w:sz w:val="24"/>
          <w:szCs w:val="24"/>
        </w:rPr>
        <w:t>C</w:t>
      </w:r>
      <w:r w:rsidR="00954F17" w:rsidRPr="00954F17">
        <w:rPr>
          <w:rFonts w:ascii="Times New Roman" w:hAnsi="Times New Roman" w:cs="Times New Roman"/>
          <w:sz w:val="24"/>
          <w:szCs w:val="24"/>
        </w:rPr>
        <w:t>’s</w:t>
      </w:r>
      <w:r w:rsidRPr="00954F17">
        <w:rPr>
          <w:rFonts w:ascii="Times New Roman" w:hAnsi="Times New Roman" w:cs="Times New Roman"/>
          <w:sz w:val="24"/>
          <w:szCs w:val="24"/>
        </w:rPr>
        <w:t>.</w:t>
      </w:r>
    </w:p>
    <w:p w14:paraId="7B232053" w14:textId="77777777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2. Connect each pin to the corresponding ground and Vcc to the ET</w:t>
      </w:r>
      <w:r w:rsidRPr="00954F17">
        <w:rPr>
          <w:rFonts w:ascii="Times New Roman" w:hAnsi="Times New Roman" w:cs="Times New Roman"/>
          <w:sz w:val="24"/>
          <w:szCs w:val="24"/>
        </w:rPr>
        <w:t>S-7000 to each IC.</w:t>
      </w:r>
    </w:p>
    <w:p w14:paraId="0D9C153A" w14:textId="4E932138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 xml:space="preserve">3. Connect the parity </w:t>
      </w:r>
      <w:r w:rsidR="00954F17" w:rsidRPr="00954F17">
        <w:rPr>
          <w:rFonts w:ascii="Times New Roman" w:hAnsi="Times New Roman" w:cs="Times New Roman"/>
          <w:sz w:val="24"/>
          <w:szCs w:val="24"/>
        </w:rPr>
        <w:t>generator</w:t>
      </w:r>
      <w:r w:rsidRPr="00954F17">
        <w:rPr>
          <w:rFonts w:ascii="Times New Roman" w:hAnsi="Times New Roman" w:cs="Times New Roman"/>
          <w:sz w:val="24"/>
          <w:szCs w:val="24"/>
        </w:rPr>
        <w:t xml:space="preserve"> to SW1 and SW2 to the ETS-7000 then connect the output of the parity generator to any led output.</w:t>
      </w:r>
    </w:p>
    <w:p w14:paraId="37E71C53" w14:textId="77777777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4. Power up the ETS-7000 and then compare the output to the truth table.</w:t>
      </w:r>
    </w:p>
    <w:p w14:paraId="2E899DAE" w14:textId="7072F047" w:rsidR="00120C16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5. Use the 7404, 7410, 7420 to deve</w:t>
      </w:r>
      <w:r w:rsidRPr="00954F17">
        <w:rPr>
          <w:rFonts w:ascii="Times New Roman" w:hAnsi="Times New Roman" w:cs="Times New Roman"/>
          <w:sz w:val="24"/>
          <w:szCs w:val="24"/>
        </w:rPr>
        <w:t>lop a parity check and then connect the parity checker to the parity generator without changing anything on the parity generator.</w:t>
      </w:r>
    </w:p>
    <w:p w14:paraId="1C62028F" w14:textId="0478CC5B" w:rsidR="00013E70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6. Power on the ETS-7000 and test the output with the truth table.</w:t>
      </w:r>
    </w:p>
    <w:p w14:paraId="29447C94" w14:textId="1F97C4D9" w:rsidR="00120C16" w:rsidRPr="00954F17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Connect the parity generator and checker to the MSO and induce a 1bit error to the 3 bit and capture the results from the MSO.</w:t>
      </w:r>
    </w:p>
    <w:p w14:paraId="45D8160B" w14:textId="77777777" w:rsidR="00954F17" w:rsidRDefault="00954F17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950A63D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A621064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E6A2358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89CD3F8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19F3A06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F4C8A91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E6733E5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2C5EDB1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DA1D28B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73DBC8C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5368D4B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48A6BCC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29FFCC9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B625C2B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50C2620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3264A6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A2C659B" w14:textId="77777777" w:rsidR="00120C16" w:rsidRDefault="00120C16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708F4F9" w14:textId="474C036E" w:rsidR="00013E70" w:rsidRPr="00954F17" w:rsidRDefault="00876B3D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lastRenderedPageBreak/>
        <w:t>Results</w:t>
      </w:r>
    </w:p>
    <w:p w14:paraId="2DAAEA2C" w14:textId="77777777" w:rsidR="00013E70" w:rsidRPr="00954F17" w:rsidRDefault="00013E70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0E65B40" w14:textId="77777777" w:rsidR="00013E70" w:rsidRPr="00954F17" w:rsidRDefault="00013E70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04761BE" w14:textId="77777777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Parity Generator and Parity Check</w:t>
      </w:r>
    </w:p>
    <w:p w14:paraId="1B67EBAE" w14:textId="77777777" w:rsidR="00120C16" w:rsidRDefault="00120C16" w:rsidP="00954F17">
      <w:pPr>
        <w:contextualSpacing w:val="0"/>
        <w:rPr>
          <w:rFonts w:ascii="Times New Roman" w:hAnsi="Times New Roman" w:cs="Times New Roman"/>
          <w:noProof/>
          <w:sz w:val="24"/>
          <w:szCs w:val="24"/>
        </w:rPr>
      </w:pPr>
    </w:p>
    <w:p w14:paraId="7D7D9867" w14:textId="74AA8278" w:rsidR="00013E70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D3FC3F" wp14:editId="5580FBAA">
            <wp:extent cx="5943600" cy="2895600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C38CB" w14:textId="77777777" w:rsidR="00120C16" w:rsidRPr="00954F17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48094B9" w14:textId="57B54060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C752B77" w14:textId="66116FEF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C200BE6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1FC16FD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7989860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521EBFB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2136B82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B34E9AF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35E097C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21E258F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3F9A57B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8FAD6A1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5F420FA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13D7FA8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BC35AA4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5DBCDD2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349EB75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343C9A2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DB12115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6B95C6D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6001FD5" w14:textId="001B9CB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Before Inducing 1bit error</w:t>
      </w:r>
    </w:p>
    <w:p w14:paraId="4B5BD77E" w14:textId="1D66DC62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9F9B2B6" w14:textId="365867C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09745E" wp14:editId="12417823">
            <wp:extent cx="5943600" cy="40386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C5A4A" w14:textId="78921C26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B0105F4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24C83D8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B155F0D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A9E9C8C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2A921CD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62251D4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E4DF0F9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547D7D7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F14614E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CB19182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E0CD892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52A4AA2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66B1B49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B2A0274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2949D54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A2ED9A3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D492970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33713C4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40A1DC4" w14:textId="77777777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84EDC5C" w14:textId="3324A3C6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Inducing 1bit error </w:t>
      </w:r>
    </w:p>
    <w:p w14:paraId="6540A5EA" w14:textId="5C3EC3AA" w:rsidR="00120C16" w:rsidRDefault="00120C16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E53D07" wp14:editId="33C17941">
            <wp:extent cx="5943600" cy="41783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C944A" w14:textId="3D47ADF4" w:rsidR="00013E70" w:rsidRPr="00954F17" w:rsidRDefault="00013E70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2E1B1E0" w14:textId="77777777" w:rsidR="00013E70" w:rsidRPr="00954F17" w:rsidRDefault="00013E70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771B3CB" w14:textId="77777777" w:rsidR="00013E70" w:rsidRPr="00954F17" w:rsidRDefault="00013E70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00B4F49" w14:textId="77777777" w:rsidR="00013E70" w:rsidRPr="00954F17" w:rsidRDefault="00876B3D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Discussi</w:t>
      </w:r>
      <w:r w:rsidRPr="00954F17">
        <w:rPr>
          <w:rFonts w:ascii="Times New Roman" w:hAnsi="Times New Roman" w:cs="Times New Roman"/>
          <w:sz w:val="24"/>
          <w:szCs w:val="24"/>
        </w:rPr>
        <w:t>on</w:t>
      </w:r>
    </w:p>
    <w:p w14:paraId="6CED6382" w14:textId="5A02E25E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 xml:space="preserve">We wired our parity generator we created from the prelab in the lab. During the lab we run into some issues connecting the parity generator to the parity checker </w:t>
      </w:r>
      <w:r w:rsidR="00954F17" w:rsidRPr="00954F17">
        <w:rPr>
          <w:rFonts w:ascii="Times New Roman" w:hAnsi="Times New Roman" w:cs="Times New Roman"/>
          <w:sz w:val="24"/>
          <w:szCs w:val="24"/>
        </w:rPr>
        <w:t>because</w:t>
      </w:r>
      <w:r w:rsidRPr="00954F17">
        <w:rPr>
          <w:rFonts w:ascii="Times New Roman" w:hAnsi="Times New Roman" w:cs="Times New Roman"/>
          <w:sz w:val="24"/>
          <w:szCs w:val="24"/>
        </w:rPr>
        <w:t xml:space="preserve"> some of our inputs and outputs were connected in the wrong pins. We had </w:t>
      </w:r>
      <w:r w:rsidR="00954F17" w:rsidRPr="00954F17">
        <w:rPr>
          <w:rFonts w:ascii="Times New Roman" w:hAnsi="Times New Roman" w:cs="Times New Roman"/>
          <w:sz w:val="24"/>
          <w:szCs w:val="24"/>
        </w:rPr>
        <w:t>disconnected</w:t>
      </w:r>
      <w:r w:rsidRPr="00954F17">
        <w:rPr>
          <w:rFonts w:ascii="Times New Roman" w:hAnsi="Times New Roman" w:cs="Times New Roman"/>
          <w:sz w:val="24"/>
          <w:szCs w:val="24"/>
        </w:rPr>
        <w:t xml:space="preserve"> </w:t>
      </w:r>
      <w:r w:rsidRPr="00954F17">
        <w:rPr>
          <w:rFonts w:ascii="Times New Roman" w:hAnsi="Times New Roman" w:cs="Times New Roman"/>
          <w:sz w:val="24"/>
          <w:szCs w:val="24"/>
        </w:rPr>
        <w:t xml:space="preserve">our parity generator and start over again from scratch and troubleshoot what the problem was. We discovered that the parity checker was wired </w:t>
      </w:r>
      <w:r w:rsidR="00954F17" w:rsidRPr="00954F17">
        <w:rPr>
          <w:rFonts w:ascii="Times New Roman" w:hAnsi="Times New Roman" w:cs="Times New Roman"/>
          <w:sz w:val="24"/>
          <w:szCs w:val="24"/>
        </w:rPr>
        <w:t>wrong,</w:t>
      </w:r>
      <w:r w:rsidRPr="00954F17">
        <w:rPr>
          <w:rFonts w:ascii="Times New Roman" w:hAnsi="Times New Roman" w:cs="Times New Roman"/>
          <w:sz w:val="24"/>
          <w:szCs w:val="24"/>
        </w:rPr>
        <w:t xml:space="preserve"> so we had </w:t>
      </w:r>
      <w:r w:rsidR="00954F17" w:rsidRPr="00954F17">
        <w:rPr>
          <w:rFonts w:ascii="Times New Roman" w:hAnsi="Times New Roman" w:cs="Times New Roman"/>
          <w:sz w:val="24"/>
          <w:szCs w:val="24"/>
        </w:rPr>
        <w:t>developed</w:t>
      </w:r>
      <w:r w:rsidRPr="00954F17">
        <w:rPr>
          <w:rFonts w:ascii="Times New Roman" w:hAnsi="Times New Roman" w:cs="Times New Roman"/>
          <w:sz w:val="24"/>
          <w:szCs w:val="24"/>
        </w:rPr>
        <w:t xml:space="preserve"> a new parity checker and then connect it to the parity generator.</w:t>
      </w:r>
    </w:p>
    <w:p w14:paraId="6A0F50B5" w14:textId="77777777" w:rsidR="00013E70" w:rsidRPr="00954F17" w:rsidRDefault="00013E70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89831E7" w14:textId="77777777" w:rsidR="00013E70" w:rsidRPr="00954F17" w:rsidRDefault="00876B3D" w:rsidP="00954F17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>Conclusion</w:t>
      </w:r>
    </w:p>
    <w:p w14:paraId="31BF5851" w14:textId="14E6F7F0" w:rsidR="00013E70" w:rsidRPr="00954F17" w:rsidRDefault="00876B3D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 xml:space="preserve">In this lab </w:t>
      </w:r>
      <w:r w:rsidRPr="00954F17">
        <w:rPr>
          <w:rFonts w:ascii="Times New Roman" w:hAnsi="Times New Roman" w:cs="Times New Roman"/>
          <w:sz w:val="24"/>
          <w:szCs w:val="24"/>
        </w:rPr>
        <w:t>we were able to design a parity generator and a parity checker. The generator gave a correct output based on our inputs and with the checker it only again when there was an odd input when they were together only 0 outputs were given and that’s what the eve</w:t>
      </w:r>
      <w:r w:rsidRPr="00954F17">
        <w:rPr>
          <w:rFonts w:ascii="Times New Roman" w:hAnsi="Times New Roman" w:cs="Times New Roman"/>
          <w:sz w:val="24"/>
          <w:szCs w:val="24"/>
        </w:rPr>
        <w:t xml:space="preserve">n generator and checker is </w:t>
      </w:r>
      <w:r w:rsidR="00954F17" w:rsidRPr="00954F17">
        <w:rPr>
          <w:rFonts w:ascii="Times New Roman" w:hAnsi="Times New Roman" w:cs="Times New Roman"/>
          <w:sz w:val="24"/>
          <w:szCs w:val="24"/>
        </w:rPr>
        <w:t>supposed to</w:t>
      </w:r>
      <w:r w:rsidRPr="00954F17">
        <w:rPr>
          <w:rFonts w:ascii="Times New Roman" w:hAnsi="Times New Roman" w:cs="Times New Roman"/>
          <w:sz w:val="24"/>
          <w:szCs w:val="24"/>
        </w:rPr>
        <w:t xml:space="preserve"> do.  </w:t>
      </w:r>
    </w:p>
    <w:p w14:paraId="14ABD666" w14:textId="77777777" w:rsidR="00013E70" w:rsidRPr="00954F17" w:rsidRDefault="00013E70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F4CB8A9" w14:textId="77777777" w:rsidR="00013E70" w:rsidRPr="00954F17" w:rsidRDefault="00876B3D" w:rsidP="00120C16">
      <w:pPr>
        <w:spacing w:line="36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lastRenderedPageBreak/>
        <w:t>Appendix</w:t>
      </w:r>
      <w:bookmarkStart w:id="0" w:name="_GoBack"/>
      <w:bookmarkEnd w:id="0"/>
    </w:p>
    <w:p w14:paraId="5D54E84F" w14:textId="77777777" w:rsidR="00013E70" w:rsidRPr="00954F17" w:rsidRDefault="00876B3D" w:rsidP="00954F17">
      <w:p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 xml:space="preserve">Lab Attendance: </w:t>
      </w:r>
      <w:r w:rsidRPr="00954F17">
        <w:rPr>
          <w:rFonts w:ascii="Times New Roman" w:hAnsi="Times New Roman" w:cs="Times New Roman"/>
          <w:sz w:val="24"/>
          <w:szCs w:val="24"/>
        </w:rPr>
        <w:tab/>
      </w:r>
      <w:r w:rsidRPr="00954F17">
        <w:rPr>
          <w:rFonts w:ascii="Times New Roman" w:hAnsi="Times New Roman" w:cs="Times New Roman"/>
          <w:sz w:val="24"/>
          <w:szCs w:val="24"/>
        </w:rPr>
        <w:tab/>
        <w:t xml:space="preserve">Bernard Owusu Sefah: Yes </w:t>
      </w:r>
      <w:r w:rsidRPr="00954F17">
        <w:rPr>
          <w:rFonts w:ascii="Times New Roman" w:hAnsi="Times New Roman" w:cs="Times New Roman"/>
          <w:sz w:val="24"/>
          <w:szCs w:val="24"/>
        </w:rPr>
        <w:tab/>
        <w:t>Brandon Kowal: Yes</w:t>
      </w:r>
    </w:p>
    <w:p w14:paraId="1D611264" w14:textId="6BA91D97" w:rsidR="00013E70" w:rsidRPr="00954F17" w:rsidRDefault="00876B3D" w:rsidP="00954F17">
      <w:p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 xml:space="preserve">Involvement </w:t>
      </w:r>
      <w:r w:rsidR="00954F17" w:rsidRPr="00954F17">
        <w:rPr>
          <w:rFonts w:ascii="Times New Roman" w:hAnsi="Times New Roman" w:cs="Times New Roman"/>
          <w:sz w:val="24"/>
          <w:szCs w:val="24"/>
        </w:rPr>
        <w:t>in</w:t>
      </w:r>
      <w:r w:rsidRPr="00954F17">
        <w:rPr>
          <w:rFonts w:ascii="Times New Roman" w:hAnsi="Times New Roman" w:cs="Times New Roman"/>
          <w:sz w:val="24"/>
          <w:szCs w:val="24"/>
        </w:rPr>
        <w:t xml:space="preserve"> Lab:</w:t>
      </w:r>
      <w:r w:rsidRPr="00954F17">
        <w:rPr>
          <w:rFonts w:ascii="Times New Roman" w:hAnsi="Times New Roman" w:cs="Times New Roman"/>
          <w:sz w:val="24"/>
          <w:szCs w:val="24"/>
        </w:rPr>
        <w:tab/>
      </w:r>
      <w:r w:rsidRPr="00954F17">
        <w:rPr>
          <w:rFonts w:ascii="Times New Roman" w:hAnsi="Times New Roman" w:cs="Times New Roman"/>
          <w:sz w:val="24"/>
          <w:szCs w:val="24"/>
        </w:rPr>
        <w:tab/>
        <w:t xml:space="preserve">Bernard Owusu Sefah: 55 Brandon Kowal: 45 </w:t>
      </w:r>
    </w:p>
    <w:p w14:paraId="300B4B30" w14:textId="77777777" w:rsidR="00013E70" w:rsidRPr="00954F17" w:rsidRDefault="00876B3D" w:rsidP="00954F17">
      <w:p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954F17">
        <w:rPr>
          <w:rFonts w:ascii="Times New Roman" w:hAnsi="Times New Roman" w:cs="Times New Roman"/>
          <w:sz w:val="24"/>
          <w:szCs w:val="24"/>
        </w:rPr>
        <w:t xml:space="preserve">Involvement in Lab Report: </w:t>
      </w:r>
      <w:r w:rsidRPr="00954F17">
        <w:rPr>
          <w:rFonts w:ascii="Times New Roman" w:hAnsi="Times New Roman" w:cs="Times New Roman"/>
          <w:sz w:val="24"/>
          <w:szCs w:val="24"/>
        </w:rPr>
        <w:tab/>
        <w:t xml:space="preserve">Bernard Owusu Sefah: 50 Brandon Kowal: 50 </w:t>
      </w:r>
    </w:p>
    <w:p w14:paraId="3C504781" w14:textId="77777777" w:rsidR="00013E70" w:rsidRPr="00954F17" w:rsidRDefault="00013E70" w:rsidP="00954F17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sectPr w:rsidR="00013E70" w:rsidRPr="00954F1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E70"/>
    <w:rsid w:val="00013E70"/>
    <w:rsid w:val="00120C16"/>
    <w:rsid w:val="00876B3D"/>
    <w:rsid w:val="0095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72C90"/>
  <w15:docId w15:val="{A1661445-9F21-487A-B740-595771B71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 Sefah</dc:creator>
  <cp:lastModifiedBy>Owusu Sefah, Bernard A</cp:lastModifiedBy>
  <cp:revision>2</cp:revision>
  <dcterms:created xsi:type="dcterms:W3CDTF">2018-10-10T20:59:00Z</dcterms:created>
  <dcterms:modified xsi:type="dcterms:W3CDTF">2018-10-10T20:59:00Z</dcterms:modified>
</cp:coreProperties>
</file>