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A8252" w14:textId="77777777" w:rsidR="0035752D" w:rsidRDefault="00000000">
      <w:pPr>
        <w:jc w:val="center"/>
        <w:divId w:val="1656688521"/>
        <w:rPr>
          <w:rFonts w:ascii="Arial" w:eastAsia="Times New Roman" w:hAnsi="Arial" w:cs="Arial"/>
          <w:b/>
          <w:bCs/>
          <w:color w:val="666666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666666"/>
          <w:sz w:val="28"/>
          <w:szCs w:val="28"/>
        </w:rPr>
        <w:t>CONFIDENTIAL</w:t>
      </w:r>
    </w:p>
    <w:p w14:paraId="6186492C" w14:textId="77777777" w:rsidR="0035752D" w:rsidRDefault="00000000">
      <w:pPr>
        <w:jc w:val="center"/>
        <w:divId w:val="122502102"/>
        <w:rPr>
          <w:rFonts w:ascii="Arial" w:eastAsia="Times New Roman" w:hAnsi="Arial" w:cs="Arial"/>
          <w:b/>
          <w:bCs/>
          <w:color w:val="1F4E79"/>
          <w:sz w:val="48"/>
          <w:szCs w:val="48"/>
        </w:rPr>
      </w:pPr>
      <w:r>
        <w:rPr>
          <w:rFonts w:ascii="Arial" w:eastAsia="Times New Roman" w:hAnsi="Arial" w:cs="Arial"/>
          <w:b/>
          <w:bCs/>
          <w:color w:val="1F4E79"/>
          <w:sz w:val="48"/>
          <w:szCs w:val="48"/>
        </w:rPr>
        <w:t>ACME INSURANCE</w:t>
      </w:r>
    </w:p>
    <w:p w14:paraId="77B1FE77" w14:textId="77777777" w:rsidR="0035752D" w:rsidRDefault="00000000">
      <w:pPr>
        <w:jc w:val="center"/>
        <w:divId w:val="695351919"/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>Claims Investigation Report</w:t>
      </w:r>
    </w:p>
    <w:p w14:paraId="027C0123" w14:textId="77777777" w:rsidR="0035752D" w:rsidRDefault="00000000">
      <w:pPr>
        <w:jc w:val="center"/>
        <w:divId w:val="1393457153"/>
        <w:rPr>
          <w:rFonts w:ascii="Arial" w:eastAsia="Times New Roman" w:hAnsi="Arial" w:cs="Arial"/>
          <w:color w:val="CCCCCC"/>
        </w:rPr>
      </w:pPr>
      <w:r>
        <w:rPr>
          <w:rFonts w:ascii="Arial" w:eastAsia="Times New Roman" w:hAnsi="Arial" w:cs="Arial"/>
          <w:color w:val="CCCCCC"/>
        </w:rPr>
        <w:t>CLAIM UNDER INVESTIGATION</w:t>
      </w:r>
    </w:p>
    <w:p w14:paraId="6A445063" w14:textId="77777777" w:rsidR="0035752D" w:rsidRDefault="00000000">
      <w:pPr>
        <w:jc w:val="center"/>
        <w:divId w:val="69472500"/>
        <w:rPr>
          <w:rFonts w:ascii="Arial" w:eastAsia="Times New Roman" w:hAnsi="Arial" w:cs="Arial"/>
          <w:b/>
          <w:bCs/>
          <w:caps/>
          <w:color w:val="1F4E79"/>
          <w:sz w:val="36"/>
          <w:szCs w:val="36"/>
        </w:rPr>
      </w:pPr>
      <w:r>
        <w:rPr>
          <w:rFonts w:ascii="Arial" w:eastAsia="Times New Roman" w:hAnsi="Arial" w:cs="Arial"/>
          <w:b/>
          <w:bCs/>
          <w:caps/>
          <w:color w:val="1F4E79"/>
          <w:sz w:val="36"/>
          <w:szCs w:val="36"/>
        </w:rPr>
        <w:t>Automobile Collision Claim Report</w:t>
      </w:r>
    </w:p>
    <w:p w14:paraId="59CCDA68" w14:textId="77777777" w:rsidR="0035752D" w:rsidRDefault="00000000">
      <w:pPr>
        <w:shd w:val="clear" w:color="auto" w:fill="F0F0F0"/>
        <w:divId w:val="2981007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CLAIM SUMMARY</w:t>
      </w:r>
    </w:p>
    <w:p w14:paraId="22E39C9A" w14:textId="77777777" w:rsidR="0035752D" w:rsidRDefault="00000000">
      <w:pPr>
        <w:divId w:val="570043007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Claim Number: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claim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number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10FB8B1A" w14:textId="77777777" w:rsidR="0035752D" w:rsidRDefault="00000000">
      <w:pPr>
        <w:divId w:val="180665720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Date Reported: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date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reported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1D141F0B" w14:textId="77777777" w:rsidR="0035752D" w:rsidRDefault="00000000">
      <w:pPr>
        <w:divId w:val="1130976546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Assigned Adjuster: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adjuster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name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27F79E1F" w14:textId="77777777" w:rsidR="0035752D" w:rsidRDefault="00000000">
      <w:pPr>
        <w:divId w:val="2156264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Policy Number: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policy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number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6179DCC8" w14:textId="77777777" w:rsidR="0035752D" w:rsidRDefault="00000000">
      <w:pPr>
        <w:divId w:val="1921020148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Loss Type: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loss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type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1B17D67A" w14:textId="77777777" w:rsidR="0035752D" w:rsidRDefault="00000000">
      <w:pPr>
        <w:divId w:val="188567688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Status: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{{ status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7C8BB66C" w14:textId="77777777" w:rsidR="0035752D" w:rsidRDefault="00000000">
      <w:pPr>
        <w:shd w:val="clear" w:color="auto" w:fill="F0F0F0"/>
        <w:divId w:val="1052342552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INSURED INFORMATION</w:t>
      </w:r>
    </w:p>
    <w:p w14:paraId="16E23E9B" w14:textId="77777777" w:rsidR="0035752D" w:rsidRDefault="00000000">
      <w:pPr>
        <w:divId w:val="1108693347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Name: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insured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name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0886D0C" w14:textId="77777777" w:rsidR="0035752D" w:rsidRDefault="00000000">
      <w:pPr>
        <w:divId w:val="1829442218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Address: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insured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address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CCC0356" w14:textId="77777777" w:rsidR="0035752D" w:rsidRDefault="00000000">
      <w:pPr>
        <w:divId w:val="21870854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Phone: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insured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phone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9A8A089" w14:textId="77777777" w:rsidR="0035752D" w:rsidRDefault="00000000">
      <w:pPr>
        <w:divId w:val="1574700942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Vehicle: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vehicle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details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25235FC8" w14:textId="77777777" w:rsidR="0035752D" w:rsidRDefault="00000000">
      <w:pPr>
        <w:divId w:val="1533306077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VIN: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vehicle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vin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591E39BC" w14:textId="77777777" w:rsidR="0035752D" w:rsidRDefault="00000000">
      <w:pPr>
        <w:divId w:val="33688079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License Plate: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license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plate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7799BAB9" w14:textId="77777777" w:rsidR="0035752D" w:rsidRDefault="00000000">
      <w:pPr>
        <w:shd w:val="clear" w:color="auto" w:fill="F0F0F0"/>
        <w:divId w:val="387339449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INCIDENT DETAILS</w:t>
      </w:r>
    </w:p>
    <w:p w14:paraId="5F9D3022" w14:textId="77777777" w:rsidR="0035752D" w:rsidRDefault="00000000">
      <w:pPr>
        <w:divId w:val="1433162451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Date of Loss: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date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_of_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loss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2C4C7BF8" w14:textId="77777777" w:rsidR="0035752D" w:rsidRDefault="00000000">
      <w:pPr>
        <w:divId w:val="404187324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Time of Loss: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time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_of_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loss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D3C96FD" w14:textId="77777777" w:rsidR="0035752D" w:rsidRDefault="00000000">
      <w:pPr>
        <w:divId w:val="533463612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Location: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{{ location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68791CBC" w14:textId="77777777" w:rsidR="0035752D" w:rsidRDefault="00000000">
      <w:pPr>
        <w:divId w:val="1234466814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Vehicles Involved: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value1"/>
          <w:rFonts w:ascii="Arial" w:eastAsia="Times New Roman" w:hAnsi="Arial" w:cs="Arial"/>
          <w:sz w:val="22"/>
          <w:szCs w:val="22"/>
        </w:rPr>
        <w:t>2 vehicles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9503450" w14:textId="77777777" w:rsidR="0035752D" w:rsidRDefault="00000000">
      <w:pPr>
        <w:divId w:val="1287541734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Weather Conditions: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weather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conditions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64F396A2" w14:textId="77777777" w:rsidR="0035752D" w:rsidRDefault="00000000">
      <w:pPr>
        <w:divId w:val="87939309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Road Conditions: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road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conditions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6FE6C02E" w14:textId="77777777" w:rsidR="0035752D" w:rsidRDefault="00000000">
      <w:pPr>
        <w:divId w:val="1122965589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Traffic Control: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value1"/>
          <w:rFonts w:ascii="Arial" w:eastAsia="Times New Roman" w:hAnsi="Arial" w:cs="Arial"/>
          <w:sz w:val="22"/>
          <w:szCs w:val="22"/>
        </w:rPr>
        <w:t>Traffic Signal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267A42B" w14:textId="77777777" w:rsidR="0035752D" w:rsidRDefault="00000000">
      <w:pPr>
        <w:divId w:val="2139957466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Type of Accident: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accident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type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5D11B80C" w14:textId="77777777" w:rsidR="0035752D" w:rsidRDefault="00000000">
      <w:pPr>
        <w:shd w:val="clear" w:color="auto" w:fill="F0F0F0"/>
        <w:divId w:val="979505749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OTHER PARTY INFORMATION</w:t>
      </w:r>
    </w:p>
    <w:p w14:paraId="0BCE8792" w14:textId="77777777" w:rsidR="0035752D" w:rsidRDefault="00000000">
      <w:pPr>
        <w:divId w:val="1413044434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lastRenderedPageBreak/>
        <w:t>Insurance Company: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other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_party_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insurance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D33A30A" w14:textId="77777777" w:rsidR="0035752D" w:rsidRDefault="00000000">
      <w:pPr>
        <w:divId w:val="37749637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Policy Number: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other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_party_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policy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1102768D" w14:textId="77777777" w:rsidR="0035752D" w:rsidRDefault="00000000">
      <w:pPr>
        <w:divId w:val="195119142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Contact Status: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value1"/>
          <w:rFonts w:ascii="Arial" w:eastAsia="Times New Roman" w:hAnsi="Arial" w:cs="Arial"/>
          <w:sz w:val="22"/>
          <w:szCs w:val="22"/>
        </w:rPr>
        <w:t xml:space="preserve">Pending - Information requested from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other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_party_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insurance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268AB061" w14:textId="77777777" w:rsidR="0035752D" w:rsidRDefault="00000000">
      <w:pPr>
        <w:shd w:val="clear" w:color="auto" w:fill="F0F0F0"/>
        <w:divId w:val="1734962967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LAW ENFORCEMENT REPORT</w:t>
      </w:r>
    </w:p>
    <w:p w14:paraId="319D32B6" w14:textId="77777777" w:rsidR="0035752D" w:rsidRDefault="00000000">
      <w:pPr>
        <w:divId w:val="1657614659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Report Filed: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value1"/>
          <w:rFonts w:ascii="Arial" w:eastAsia="Times New Roman" w:hAnsi="Arial" w:cs="Arial"/>
          <w:sz w:val="22"/>
          <w:szCs w:val="22"/>
        </w:rPr>
        <w:t>Yes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76AF2FCE" w14:textId="77777777" w:rsidR="0035752D" w:rsidRDefault="00000000">
      <w:pPr>
        <w:divId w:val="1777824768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Agency: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police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agency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39C9DAD0" w14:textId="77777777" w:rsidR="0035752D" w:rsidRDefault="00000000">
      <w:pPr>
        <w:divId w:val="174918717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Report ID: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police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_report_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id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FDC2379" w14:textId="77777777" w:rsidR="0035752D" w:rsidRDefault="00000000">
      <w:pPr>
        <w:divId w:val="1595552174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Report Status: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value1"/>
          <w:rFonts w:ascii="Arial" w:eastAsia="Times New Roman" w:hAnsi="Arial" w:cs="Arial"/>
          <w:sz w:val="22"/>
          <w:szCs w:val="22"/>
        </w:rPr>
        <w:t>Requested - Pending Receipt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B499E7E" w14:textId="77777777" w:rsidR="0035752D" w:rsidRDefault="00000000">
      <w:pPr>
        <w:shd w:val="clear" w:color="auto" w:fill="F0F0F0"/>
        <w:divId w:val="2087191292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INSURED'S INITIAL STATEMENT</w:t>
      </w:r>
    </w:p>
    <w:p w14:paraId="225210D5" w14:textId="77777777" w:rsidR="0035752D" w:rsidRDefault="00000000">
      <w:pPr>
        <w:shd w:val="clear" w:color="auto" w:fill="F8F9FA"/>
        <w:divId w:val="221865828"/>
        <w:rPr>
          <w:rFonts w:ascii="Arial" w:eastAsia="Times New Roman" w:hAnsi="Arial" w:cs="Arial"/>
          <w:i/>
          <w:iCs/>
          <w:color w:val="333333"/>
        </w:rPr>
      </w:pPr>
      <w:r>
        <w:rPr>
          <w:rFonts w:ascii="Arial" w:eastAsia="Times New Roman" w:hAnsi="Arial" w:cs="Arial"/>
          <w:i/>
          <w:iCs/>
          <w:color w:val="333333"/>
        </w:rPr>
        <w:t>"</w:t>
      </w:r>
      <w:proofErr w:type="gramStart"/>
      <w:r>
        <w:rPr>
          <w:rFonts w:ascii="Arial" w:eastAsia="Times New Roman" w:hAnsi="Arial" w:cs="Arial"/>
          <w:i/>
          <w:iCs/>
          <w:color w:val="333333"/>
        </w:rPr>
        <w:t xml:space="preserve">{{ </w:t>
      </w:r>
      <w:proofErr w:type="spellStart"/>
      <w:r>
        <w:rPr>
          <w:rFonts w:ascii="Arial" w:eastAsia="Times New Roman" w:hAnsi="Arial" w:cs="Arial"/>
          <w:i/>
          <w:iCs/>
          <w:color w:val="333333"/>
        </w:rPr>
        <w:t>insured</w:t>
      </w:r>
      <w:proofErr w:type="gramEnd"/>
      <w:r>
        <w:rPr>
          <w:rFonts w:ascii="Arial" w:eastAsia="Times New Roman" w:hAnsi="Arial" w:cs="Arial"/>
          <w:i/>
          <w:iCs/>
          <w:color w:val="333333"/>
        </w:rPr>
        <w:t>_</w:t>
      </w:r>
      <w:proofErr w:type="gramStart"/>
      <w:r>
        <w:rPr>
          <w:rFonts w:ascii="Arial" w:eastAsia="Times New Roman" w:hAnsi="Arial" w:cs="Arial"/>
          <w:i/>
          <w:iCs/>
          <w:color w:val="333333"/>
        </w:rPr>
        <w:t>statement</w:t>
      </w:r>
      <w:proofErr w:type="spellEnd"/>
      <w:r>
        <w:rPr>
          <w:rFonts w:ascii="Arial" w:eastAsia="Times New Roman" w:hAnsi="Arial" w:cs="Arial"/>
          <w:i/>
          <w:iCs/>
          <w:color w:val="333333"/>
        </w:rPr>
        <w:t xml:space="preserve"> }}"</w:t>
      </w:r>
      <w:proofErr w:type="gramEnd"/>
    </w:p>
    <w:p w14:paraId="415C72AD" w14:textId="77777777" w:rsidR="0035752D" w:rsidRDefault="00000000">
      <w:pPr>
        <w:shd w:val="clear" w:color="auto" w:fill="F8F9FA"/>
        <w:divId w:val="86775631"/>
        <w:rPr>
          <w:rFonts w:ascii="Arial" w:eastAsia="Times New Roman" w:hAnsi="Arial" w:cs="Arial"/>
          <w:i/>
          <w:iCs/>
          <w:color w:val="666666"/>
          <w:sz w:val="18"/>
          <w:szCs w:val="18"/>
        </w:rPr>
      </w:pPr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 xml:space="preserve">Statement taken on: </w:t>
      </w:r>
      <w:proofErr w:type="gramStart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 xml:space="preserve">{{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>date</w:t>
      </w:r>
      <w:proofErr w:type="gramEnd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>_of_</w:t>
      </w:r>
      <w:proofErr w:type="gramStart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>loss</w:t>
      </w:r>
      <w:proofErr w:type="spellEnd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 xml:space="preserve"> }</w:t>
      </w:r>
      <w:proofErr w:type="gramEnd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>} at 2:30 PM</w:t>
      </w:r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br/>
        <w:t xml:space="preserve">Taken by: </w:t>
      </w:r>
      <w:proofErr w:type="gramStart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 xml:space="preserve">{{ </w:t>
      </w:r>
      <w:proofErr w:type="spellStart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>adjuster</w:t>
      </w:r>
      <w:proofErr w:type="gramEnd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>_</w:t>
      </w:r>
      <w:proofErr w:type="gramStart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>name</w:t>
      </w:r>
      <w:proofErr w:type="spellEnd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 xml:space="preserve"> }</w:t>
      </w:r>
      <w:proofErr w:type="gramEnd"/>
      <w:r>
        <w:rPr>
          <w:rFonts w:ascii="Arial" w:eastAsia="Times New Roman" w:hAnsi="Arial" w:cs="Arial"/>
          <w:i/>
          <w:iCs/>
          <w:color w:val="666666"/>
          <w:sz w:val="18"/>
          <w:szCs w:val="18"/>
        </w:rPr>
        <w:t xml:space="preserve">}, Claims Adjuster </w:t>
      </w:r>
    </w:p>
    <w:p w14:paraId="12A832A3" w14:textId="77777777" w:rsidR="0035752D" w:rsidRDefault="00000000">
      <w:pPr>
        <w:shd w:val="clear" w:color="auto" w:fill="F0F0F0"/>
        <w:divId w:val="1257786972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PRELIMINARY DAMAGE ASSESSMENT</w:t>
      </w:r>
    </w:p>
    <w:p w14:paraId="59AB5E3F" w14:textId="77777777" w:rsidR="0035752D" w:rsidRDefault="00000000">
      <w:pPr>
        <w:divId w:val="1000154618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Vehicle Condition: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vehicle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condition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1E4B7839" w14:textId="77777777" w:rsidR="0035752D" w:rsidRDefault="00000000">
      <w:pPr>
        <w:divId w:val="1910730699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Primary Damage Area: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damage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area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504FD44F" w14:textId="77777777" w:rsidR="0035752D" w:rsidRDefault="00000000">
      <w:pPr>
        <w:divId w:val="2046171024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Towing Required: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value1"/>
          <w:rFonts w:ascii="Arial" w:eastAsia="Times New Roman" w:hAnsi="Arial" w:cs="Arial"/>
          <w:sz w:val="22"/>
          <w:szCs w:val="22"/>
        </w:rPr>
        <w:t xml:space="preserve">Yes - Vehicle towed to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towing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location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2190BDFB" w14:textId="77777777" w:rsidR="0035752D" w:rsidRDefault="00000000">
      <w:pPr>
        <w:divId w:val="252127629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Estimated Repair Cost: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value1"/>
          <w:rFonts w:ascii="Arial" w:eastAsia="Times New Roman" w:hAnsi="Arial" w:cs="Arial"/>
          <w:sz w:val="22"/>
          <w:szCs w:val="22"/>
        </w:rPr>
        <w:t>Pending Professional Inspection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48D51382" w14:textId="77777777" w:rsidR="0035752D" w:rsidRDefault="00000000">
      <w:pPr>
        <w:divId w:val="140929453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Total Loss Potential: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value1"/>
          <w:rFonts w:ascii="Arial" w:eastAsia="Times New Roman" w:hAnsi="Arial" w:cs="Arial"/>
          <w:sz w:val="22"/>
          <w:szCs w:val="22"/>
        </w:rPr>
        <w:t>total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_loss_</w:t>
      </w:r>
      <w:proofErr w:type="gramStart"/>
      <w:r>
        <w:rPr>
          <w:rStyle w:val="value1"/>
          <w:rFonts w:ascii="Arial" w:eastAsia="Times New Roman" w:hAnsi="Arial" w:cs="Arial"/>
          <w:sz w:val="22"/>
          <w:szCs w:val="22"/>
        </w:rPr>
        <w:t>potential</w:t>
      </w:r>
      <w:proofErr w:type="spellEnd"/>
      <w:r>
        <w:rPr>
          <w:rStyle w:val="valu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valu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315A4D73" w14:textId="77777777" w:rsidR="0035752D" w:rsidRDefault="00000000">
      <w:pPr>
        <w:shd w:val="clear" w:color="auto" w:fill="F0F0F0"/>
        <w:divId w:val="1023939293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IMMEDIATE ACTION ITEMS</w:t>
      </w:r>
    </w:p>
    <w:p w14:paraId="705A0BD7" w14:textId="77777777" w:rsidR="0035752D" w:rsidRDefault="00000000">
      <w:pPr>
        <w:divId w:val="966664328"/>
        <w:rPr>
          <w:rFonts w:ascii="Arial" w:eastAsia="Times New Roman" w:hAnsi="Arial" w:cs="Arial"/>
          <w:b/>
          <w:bCs/>
          <w:color w:val="1F4E79"/>
          <w:sz w:val="22"/>
          <w:szCs w:val="22"/>
        </w:rPr>
      </w:pPr>
      <w:proofErr w:type="gramStart"/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 xml:space="preserve">{{ </w:t>
      </w:r>
      <w:proofErr w:type="spellStart"/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date</w:t>
      </w:r>
      <w:proofErr w:type="gramEnd"/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_of_</w:t>
      </w:r>
      <w:proofErr w:type="gramStart"/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loss</w:t>
      </w:r>
      <w:proofErr w:type="spellEnd"/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 xml:space="preserve"> }</w:t>
      </w:r>
      <w:proofErr w:type="gramEnd"/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}</w:t>
      </w:r>
    </w:p>
    <w:p w14:paraId="498539DB" w14:textId="77777777" w:rsidR="0035752D" w:rsidRDefault="00000000">
      <w:pPr>
        <w:divId w:val="355664671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Initial claim reported and documented</w:t>
      </w:r>
    </w:p>
    <w:p w14:paraId="17095F0D" w14:textId="77777777" w:rsidR="0035752D" w:rsidRDefault="00000000">
      <w:pPr>
        <w:divId w:val="955213198"/>
        <w:rPr>
          <w:rFonts w:ascii="Arial" w:eastAsia="Times New Roman" w:hAnsi="Arial" w:cs="Arial"/>
          <w:b/>
          <w:bCs/>
          <w:color w:val="1F4E79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July 29, 2024</w:t>
      </w:r>
    </w:p>
    <w:p w14:paraId="5D903D0E" w14:textId="77777777" w:rsidR="0035752D" w:rsidRDefault="00000000">
      <w:pPr>
        <w:divId w:val="43444351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Police report requested from Austin PD</w:t>
      </w:r>
    </w:p>
    <w:p w14:paraId="018318EF" w14:textId="77777777" w:rsidR="0035752D" w:rsidRDefault="00000000">
      <w:pPr>
        <w:divId w:val="2119834038"/>
        <w:rPr>
          <w:rFonts w:ascii="Arial" w:eastAsia="Times New Roman" w:hAnsi="Arial" w:cs="Arial"/>
          <w:b/>
          <w:bCs/>
          <w:color w:val="1F4E79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July 30, 2024</w:t>
      </w:r>
    </w:p>
    <w:p w14:paraId="1D6029F2" w14:textId="77777777" w:rsidR="0035752D" w:rsidRDefault="00000000">
      <w:pPr>
        <w:divId w:val="1693259031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 xml:space="preserve">Schedule vehicle inspection at 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</w:rPr>
        <w:t xml:space="preserve">{{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towing</w:t>
      </w:r>
      <w:proofErr w:type="gramEnd"/>
      <w:r>
        <w:rPr>
          <w:rFonts w:ascii="Arial" w:eastAsia="Times New Roman" w:hAnsi="Arial" w:cs="Arial"/>
          <w:color w:val="333333"/>
          <w:sz w:val="22"/>
          <w:szCs w:val="22"/>
        </w:rPr>
        <w:t>_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</w:rPr>
        <w:t>location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}</w:t>
      </w:r>
      <w:proofErr w:type="gramEnd"/>
      <w:r>
        <w:rPr>
          <w:rFonts w:ascii="Arial" w:eastAsia="Times New Roman" w:hAnsi="Arial" w:cs="Arial"/>
          <w:color w:val="333333"/>
          <w:sz w:val="22"/>
          <w:szCs w:val="22"/>
        </w:rPr>
        <w:t>}</w:t>
      </w:r>
    </w:p>
    <w:p w14:paraId="0D35E755" w14:textId="77777777" w:rsidR="0035752D" w:rsidRDefault="00000000">
      <w:pPr>
        <w:divId w:val="379018213"/>
        <w:rPr>
          <w:rFonts w:ascii="Arial" w:eastAsia="Times New Roman" w:hAnsi="Arial" w:cs="Arial"/>
          <w:b/>
          <w:bCs/>
          <w:color w:val="1F4E79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August 1, 2024</w:t>
      </w:r>
    </w:p>
    <w:p w14:paraId="67F8729E" w14:textId="77777777" w:rsidR="0035752D" w:rsidRDefault="00000000">
      <w:pPr>
        <w:divId w:val="205288219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Contact other party's insurance (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</w:rPr>
        <w:t xml:space="preserve">{{ </w:t>
      </w:r>
      <w:proofErr w:type="spellStart"/>
      <w:r>
        <w:rPr>
          <w:rFonts w:ascii="Arial" w:eastAsia="Times New Roman" w:hAnsi="Arial" w:cs="Arial"/>
          <w:color w:val="333333"/>
          <w:sz w:val="22"/>
          <w:szCs w:val="22"/>
        </w:rPr>
        <w:t>other</w:t>
      </w:r>
      <w:proofErr w:type="gramEnd"/>
      <w:r>
        <w:rPr>
          <w:rFonts w:ascii="Arial" w:eastAsia="Times New Roman" w:hAnsi="Arial" w:cs="Arial"/>
          <w:color w:val="333333"/>
          <w:sz w:val="22"/>
          <w:szCs w:val="22"/>
        </w:rPr>
        <w:t>_party_</w:t>
      </w:r>
      <w:proofErr w:type="gramStart"/>
      <w:r>
        <w:rPr>
          <w:rFonts w:ascii="Arial" w:eastAsia="Times New Roman" w:hAnsi="Arial" w:cs="Arial"/>
          <w:color w:val="333333"/>
          <w:sz w:val="22"/>
          <w:szCs w:val="22"/>
        </w:rPr>
        <w:t>insurance</w:t>
      </w:r>
      <w:proofErr w:type="spellEnd"/>
      <w:r>
        <w:rPr>
          <w:rFonts w:ascii="Arial" w:eastAsia="Times New Roman" w:hAnsi="Arial" w:cs="Arial"/>
          <w:color w:val="333333"/>
          <w:sz w:val="22"/>
          <w:szCs w:val="22"/>
        </w:rPr>
        <w:t xml:space="preserve"> }</w:t>
      </w:r>
      <w:proofErr w:type="gramEnd"/>
      <w:r>
        <w:rPr>
          <w:rFonts w:ascii="Arial" w:eastAsia="Times New Roman" w:hAnsi="Arial" w:cs="Arial"/>
          <w:color w:val="333333"/>
          <w:sz w:val="22"/>
          <w:szCs w:val="22"/>
        </w:rPr>
        <w:t>})</w:t>
      </w:r>
    </w:p>
    <w:p w14:paraId="41520B93" w14:textId="77777777" w:rsidR="0035752D" w:rsidRDefault="00000000">
      <w:pPr>
        <w:divId w:val="1894465571"/>
        <w:rPr>
          <w:rFonts w:ascii="Arial" w:eastAsia="Times New Roman" w:hAnsi="Arial" w:cs="Arial"/>
          <w:b/>
          <w:bCs/>
          <w:color w:val="1F4E79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August 2, 2024</w:t>
      </w:r>
    </w:p>
    <w:p w14:paraId="0392E56A" w14:textId="77777777" w:rsidR="0035752D" w:rsidRDefault="00000000">
      <w:pPr>
        <w:divId w:val="604384826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Review police report when available</w:t>
      </w:r>
    </w:p>
    <w:p w14:paraId="3577D346" w14:textId="77777777" w:rsidR="0035752D" w:rsidRDefault="00000000">
      <w:pPr>
        <w:divId w:val="51391749"/>
        <w:rPr>
          <w:rFonts w:ascii="Arial" w:eastAsia="Times New Roman" w:hAnsi="Arial" w:cs="Arial"/>
          <w:b/>
          <w:bCs/>
          <w:color w:val="1F4E79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1F4E79"/>
          <w:sz w:val="22"/>
          <w:szCs w:val="22"/>
        </w:rPr>
        <w:t>August 5, 2024</w:t>
      </w:r>
    </w:p>
    <w:p w14:paraId="50F0EE02" w14:textId="77777777" w:rsidR="0035752D" w:rsidRDefault="00000000">
      <w:pPr>
        <w:divId w:val="513767775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Fonts w:ascii="Arial" w:eastAsia="Times New Roman" w:hAnsi="Arial" w:cs="Arial"/>
          <w:color w:val="333333"/>
          <w:sz w:val="22"/>
          <w:szCs w:val="22"/>
        </w:rPr>
        <w:t>Determine liability and coverage decisions</w:t>
      </w:r>
    </w:p>
    <w:p w14:paraId="45E7AACD" w14:textId="77777777" w:rsidR="0035752D" w:rsidRDefault="00000000">
      <w:pPr>
        <w:shd w:val="clear" w:color="auto" w:fill="F0F0F0"/>
        <w:divId w:val="360133730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COVERAGE ANALYSIS</w:t>
      </w:r>
    </w:p>
    <w:p w14:paraId="63905FC6" w14:textId="77777777" w:rsidR="0035752D" w:rsidRDefault="00000000">
      <w:pPr>
        <w:divId w:val="602955360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Collision Coverage: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coverage-activ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coverage-active1"/>
          <w:rFonts w:ascii="Arial" w:eastAsia="Times New Roman" w:hAnsi="Arial" w:cs="Arial"/>
          <w:sz w:val="22"/>
          <w:szCs w:val="22"/>
        </w:rPr>
        <w:t>collision</w:t>
      </w:r>
      <w:proofErr w:type="gramEnd"/>
      <w:r>
        <w:rPr>
          <w:rStyle w:val="coverage-activ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coverage-active1"/>
          <w:rFonts w:ascii="Arial" w:eastAsia="Times New Roman" w:hAnsi="Arial" w:cs="Arial"/>
          <w:sz w:val="22"/>
          <w:szCs w:val="22"/>
        </w:rPr>
        <w:t>coverage</w:t>
      </w:r>
      <w:proofErr w:type="spellEnd"/>
      <w:r>
        <w:rPr>
          <w:rStyle w:val="coverage-activ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coverage-activ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34B71EF3" w14:textId="77777777" w:rsidR="0035752D" w:rsidRDefault="00000000">
      <w:pPr>
        <w:divId w:val="565452532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Comprehensive: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coverage-activ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coverage-active1"/>
          <w:rFonts w:ascii="Arial" w:eastAsia="Times New Roman" w:hAnsi="Arial" w:cs="Arial"/>
          <w:sz w:val="22"/>
          <w:szCs w:val="22"/>
        </w:rPr>
        <w:t>comprehensive</w:t>
      </w:r>
      <w:proofErr w:type="gramEnd"/>
      <w:r>
        <w:rPr>
          <w:rStyle w:val="coverage-activ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coverage-active1"/>
          <w:rFonts w:ascii="Arial" w:eastAsia="Times New Roman" w:hAnsi="Arial" w:cs="Arial"/>
          <w:sz w:val="22"/>
          <w:szCs w:val="22"/>
        </w:rPr>
        <w:t>coverage</w:t>
      </w:r>
      <w:proofErr w:type="spellEnd"/>
      <w:r>
        <w:rPr>
          <w:rStyle w:val="coverage-activ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coverage-activ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702B18F5" w14:textId="77777777" w:rsidR="0035752D" w:rsidRDefault="00000000">
      <w:pPr>
        <w:divId w:val="117456401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lastRenderedPageBreak/>
        <w:t>Rental Car: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proofErr w:type="gramStart"/>
      <w:r>
        <w:rPr>
          <w:rStyle w:val="coverage-active1"/>
          <w:rFonts w:ascii="Arial" w:eastAsia="Times New Roman" w:hAnsi="Arial" w:cs="Arial"/>
          <w:sz w:val="22"/>
          <w:szCs w:val="22"/>
        </w:rPr>
        <w:t xml:space="preserve">{{ </w:t>
      </w:r>
      <w:proofErr w:type="spellStart"/>
      <w:r>
        <w:rPr>
          <w:rStyle w:val="coverage-active1"/>
          <w:rFonts w:ascii="Arial" w:eastAsia="Times New Roman" w:hAnsi="Arial" w:cs="Arial"/>
          <w:sz w:val="22"/>
          <w:szCs w:val="22"/>
        </w:rPr>
        <w:t>rental</w:t>
      </w:r>
      <w:proofErr w:type="gramEnd"/>
      <w:r>
        <w:rPr>
          <w:rStyle w:val="coverage-active1"/>
          <w:rFonts w:ascii="Arial" w:eastAsia="Times New Roman" w:hAnsi="Arial" w:cs="Arial"/>
          <w:sz w:val="22"/>
          <w:szCs w:val="22"/>
        </w:rPr>
        <w:t>_</w:t>
      </w:r>
      <w:proofErr w:type="gramStart"/>
      <w:r>
        <w:rPr>
          <w:rStyle w:val="coverage-active1"/>
          <w:rFonts w:ascii="Arial" w:eastAsia="Times New Roman" w:hAnsi="Arial" w:cs="Arial"/>
          <w:sz w:val="22"/>
          <w:szCs w:val="22"/>
        </w:rPr>
        <w:t>coverage</w:t>
      </w:r>
      <w:proofErr w:type="spellEnd"/>
      <w:r>
        <w:rPr>
          <w:rStyle w:val="coverage-active1"/>
          <w:rFonts w:ascii="Arial" w:eastAsia="Times New Roman" w:hAnsi="Arial" w:cs="Arial"/>
          <w:sz w:val="22"/>
          <w:szCs w:val="22"/>
        </w:rPr>
        <w:t xml:space="preserve"> }</w:t>
      </w:r>
      <w:proofErr w:type="gramEnd"/>
      <w:r>
        <w:rPr>
          <w:rStyle w:val="coverage-active1"/>
          <w:rFonts w:ascii="Arial" w:eastAsia="Times New Roman" w:hAnsi="Arial" w:cs="Arial"/>
          <w:sz w:val="22"/>
          <w:szCs w:val="22"/>
        </w:rPr>
        <w:t>}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40695030" w14:textId="77777777" w:rsidR="0035752D" w:rsidRDefault="00000000">
      <w:pPr>
        <w:divId w:val="730809724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label1"/>
          <w:rFonts w:ascii="Arial" w:eastAsia="Times New Roman" w:hAnsi="Arial" w:cs="Arial"/>
          <w:sz w:val="22"/>
          <w:szCs w:val="22"/>
        </w:rPr>
        <w:t>Policy Status: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checkmark1"/>
          <w:rFonts w:ascii="Segoe UI Symbol" w:eastAsia="Times New Roman" w:hAnsi="Segoe UI Symbol" w:cs="Segoe UI Symbol"/>
          <w:sz w:val="22"/>
          <w:szCs w:val="22"/>
        </w:rPr>
        <w:t>✓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  <w:r>
        <w:rPr>
          <w:rStyle w:val="coverage-active1"/>
          <w:rFonts w:ascii="Arial" w:eastAsia="Times New Roman" w:hAnsi="Arial" w:cs="Arial"/>
          <w:sz w:val="22"/>
          <w:szCs w:val="22"/>
        </w:rPr>
        <w:t>Current and in good standing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23360B8B" w14:textId="77777777" w:rsidR="0035752D" w:rsidRDefault="00000000">
      <w:pPr>
        <w:shd w:val="clear" w:color="auto" w:fill="F0F0F0"/>
        <w:divId w:val="1356810620"/>
        <w:rPr>
          <w:rFonts w:ascii="Arial" w:eastAsia="Times New Roman" w:hAnsi="Arial" w:cs="Arial"/>
          <w:b/>
          <w:bCs/>
          <w:color w:val="1F4E79"/>
        </w:rPr>
      </w:pPr>
      <w:r>
        <w:rPr>
          <w:rFonts w:ascii="Arial" w:eastAsia="Times New Roman" w:hAnsi="Arial" w:cs="Arial"/>
          <w:b/>
          <w:bCs/>
          <w:color w:val="1F4E79"/>
        </w:rPr>
        <w:t>ADJUSTER NOTES</w:t>
      </w:r>
    </w:p>
    <w:p w14:paraId="6B659F9F" w14:textId="360C5C43" w:rsidR="0035752D" w:rsidRDefault="00000000">
      <w:pPr>
        <w:shd w:val="clear" w:color="auto" w:fill="F8F9FA"/>
        <w:divId w:val="636767807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Strong"/>
          <w:rFonts w:ascii="Arial" w:eastAsia="Times New Roman" w:hAnsi="Arial" w:cs="Arial"/>
          <w:color w:val="333333"/>
          <w:sz w:val="22"/>
          <w:szCs w:val="22"/>
        </w:rPr>
        <w:t>Initial Assessment: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AC8D2CD" w14:textId="77777777" w:rsidR="00D50E91" w:rsidRDefault="00D50E91">
      <w:pPr>
        <w:shd w:val="clear" w:color="auto" w:fill="F8F9FA"/>
        <w:divId w:val="636767807"/>
        <w:rPr>
          <w:rFonts w:ascii="Arial" w:eastAsia="Times New Roman" w:hAnsi="Arial" w:cs="Arial"/>
          <w:color w:val="333333"/>
          <w:sz w:val="22"/>
          <w:szCs w:val="22"/>
        </w:rPr>
      </w:pPr>
    </w:p>
    <w:p w14:paraId="564AA908" w14:textId="77777777" w:rsidR="00D50E91" w:rsidRDefault="00D50E91">
      <w:pPr>
        <w:shd w:val="clear" w:color="auto" w:fill="F8F9FA"/>
        <w:divId w:val="636767807"/>
        <w:rPr>
          <w:rFonts w:ascii="Arial" w:eastAsia="Times New Roman" w:hAnsi="Arial" w:cs="Arial"/>
          <w:color w:val="333333"/>
          <w:sz w:val="22"/>
          <w:szCs w:val="22"/>
        </w:rPr>
      </w:pPr>
    </w:p>
    <w:p w14:paraId="7DFEE092" w14:textId="77777777" w:rsidR="00D50E91" w:rsidRDefault="00D50E91">
      <w:pPr>
        <w:shd w:val="clear" w:color="auto" w:fill="F8F9FA"/>
        <w:divId w:val="636767807"/>
        <w:rPr>
          <w:rFonts w:ascii="Arial" w:eastAsia="Times New Roman" w:hAnsi="Arial" w:cs="Arial"/>
          <w:color w:val="333333"/>
          <w:sz w:val="22"/>
          <w:szCs w:val="22"/>
        </w:rPr>
      </w:pPr>
    </w:p>
    <w:p w14:paraId="34A98595" w14:textId="77777777" w:rsidR="0035752D" w:rsidRDefault="0035752D">
      <w:pPr>
        <w:shd w:val="clear" w:color="auto" w:fill="F8F9FA"/>
        <w:divId w:val="305862907"/>
        <w:rPr>
          <w:rFonts w:ascii="Arial" w:eastAsia="Times New Roman" w:hAnsi="Arial" w:cs="Arial"/>
          <w:color w:val="333333"/>
          <w:sz w:val="22"/>
          <w:szCs w:val="22"/>
        </w:rPr>
      </w:pPr>
    </w:p>
    <w:p w14:paraId="54F77B6F" w14:textId="77777777" w:rsidR="00D50E91" w:rsidRDefault="00000000">
      <w:pPr>
        <w:shd w:val="clear" w:color="auto" w:fill="F8F9FA"/>
        <w:divId w:val="1445031484"/>
        <w:rPr>
          <w:rFonts w:ascii="Arial" w:eastAsia="Times New Roman" w:hAnsi="Arial" w:cs="Arial"/>
          <w:color w:val="333333"/>
          <w:sz w:val="22"/>
          <w:szCs w:val="22"/>
        </w:rPr>
      </w:pPr>
      <w:r>
        <w:rPr>
          <w:rStyle w:val="Strong"/>
          <w:rFonts w:ascii="Arial" w:eastAsia="Times New Roman" w:hAnsi="Arial" w:cs="Arial"/>
          <w:color w:val="333333"/>
          <w:sz w:val="22"/>
          <w:szCs w:val="22"/>
        </w:rPr>
        <w:t>Next Steps:</w:t>
      </w:r>
      <w:r>
        <w:rPr>
          <w:rFonts w:ascii="Arial" w:eastAsia="Times New Roman" w:hAnsi="Arial" w:cs="Arial"/>
          <w:color w:val="333333"/>
          <w:sz w:val="22"/>
          <w:szCs w:val="22"/>
        </w:rPr>
        <w:t xml:space="preserve"> </w:t>
      </w:r>
    </w:p>
    <w:p w14:paraId="07B42BE6" w14:textId="77777777" w:rsidR="00D50E91" w:rsidRDefault="00D50E91">
      <w:pPr>
        <w:shd w:val="clear" w:color="auto" w:fill="F8F9FA"/>
        <w:divId w:val="1445031484"/>
        <w:rPr>
          <w:rFonts w:ascii="Arial" w:eastAsia="Times New Roman" w:hAnsi="Arial" w:cs="Arial"/>
          <w:color w:val="333333"/>
          <w:sz w:val="22"/>
          <w:szCs w:val="22"/>
        </w:rPr>
      </w:pPr>
    </w:p>
    <w:p w14:paraId="1EDEBC91" w14:textId="77777777" w:rsidR="00D50E91" w:rsidRDefault="00D50E91">
      <w:pPr>
        <w:shd w:val="clear" w:color="auto" w:fill="F8F9FA"/>
        <w:divId w:val="1445031484"/>
        <w:rPr>
          <w:rFonts w:ascii="Arial" w:eastAsia="Times New Roman" w:hAnsi="Arial" w:cs="Arial"/>
          <w:color w:val="333333"/>
          <w:sz w:val="22"/>
          <w:szCs w:val="22"/>
        </w:rPr>
      </w:pPr>
    </w:p>
    <w:p w14:paraId="6676717B" w14:textId="582C497E" w:rsidR="0035752D" w:rsidRDefault="0035752D">
      <w:pPr>
        <w:shd w:val="clear" w:color="auto" w:fill="F8F9FA"/>
        <w:divId w:val="1445031484"/>
        <w:rPr>
          <w:rFonts w:ascii="Arial" w:eastAsia="Times New Roman" w:hAnsi="Arial" w:cs="Arial"/>
          <w:color w:val="333333"/>
          <w:sz w:val="22"/>
          <w:szCs w:val="22"/>
        </w:rPr>
      </w:pPr>
    </w:p>
    <w:p w14:paraId="6E7F0B79" w14:textId="77777777" w:rsidR="00D50E91" w:rsidRDefault="00D50E91">
      <w:pPr>
        <w:divId w:val="171811934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554FFF05" w14:textId="77777777" w:rsidR="00D50E91" w:rsidRDefault="00D50E91">
      <w:pPr>
        <w:divId w:val="171811934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4373C173" w14:textId="77777777" w:rsidR="00D50E91" w:rsidRDefault="00D50E91">
      <w:pPr>
        <w:divId w:val="171811934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</w:p>
    <w:p w14:paraId="68EC590B" w14:textId="78F7548E" w:rsidR="0035752D" w:rsidRDefault="00000000">
      <w:pPr>
        <w:divId w:val="1718119342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Adjuster Information:</w:t>
      </w:r>
    </w:p>
    <w:p w14:paraId="4E20E146" w14:textId="77777777" w:rsidR="0035752D" w:rsidRDefault="00000000">
      <w:pPr>
        <w:divId w:val="270356566"/>
        <w:rPr>
          <w:rFonts w:ascii="Arial" w:eastAsia="Times New Roman" w:hAnsi="Arial" w:cs="Arial"/>
          <w:color w:val="333333"/>
          <w:sz w:val="20"/>
          <w:szCs w:val="20"/>
        </w:rPr>
      </w:pP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 xml:space="preserve">{{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adjuster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_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name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}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}, Licensed Claims Adjuster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Texas License #: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 xml:space="preserve">{{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adjuster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_license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}}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Phone: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 xml:space="preserve">{{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adjuster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_phone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}}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Email: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 xml:space="preserve">{{ </w:t>
      </w:r>
      <w:proofErr w:type="spellStart"/>
      <w:r>
        <w:rPr>
          <w:rFonts w:ascii="Arial" w:eastAsia="Times New Roman" w:hAnsi="Arial" w:cs="Arial"/>
          <w:color w:val="333333"/>
          <w:sz w:val="20"/>
          <w:szCs w:val="20"/>
        </w:rPr>
        <w:t>adjuster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_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email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</w:rPr>
        <w:t xml:space="preserve"> }</w:t>
      </w:r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} </w:t>
      </w:r>
    </w:p>
    <w:p w14:paraId="5E6F11F2" w14:textId="77777777" w:rsidR="0035752D" w:rsidRDefault="00000000">
      <w:pPr>
        <w:divId w:val="38820819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ACME Insurance Company</w:t>
      </w:r>
    </w:p>
    <w:p w14:paraId="661050BF" w14:textId="77777777" w:rsidR="0035752D" w:rsidRDefault="00000000">
      <w:pPr>
        <w:divId w:val="1334645986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Claims Department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>1234 Insurance Boulevard, Suite 200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>Dallas, TX 75201</w:t>
      </w:r>
      <w:r>
        <w:rPr>
          <w:rFonts w:ascii="Arial" w:eastAsia="Times New Roman" w:hAnsi="Arial" w:cs="Arial"/>
          <w:color w:val="333333"/>
          <w:sz w:val="20"/>
          <w:szCs w:val="20"/>
        </w:rPr>
        <w:br/>
        <w:t xml:space="preserve">24/7 Claims Hotline: 1-800-ACME-CLAIM </w:t>
      </w:r>
    </w:p>
    <w:p w14:paraId="1AF69571" w14:textId="77777777" w:rsidR="00231169" w:rsidRDefault="00000000">
      <w:pPr>
        <w:jc w:val="center"/>
        <w:divId w:val="1920405886"/>
        <w:rPr>
          <w:rFonts w:ascii="Arial" w:eastAsia="Times New Roman" w:hAnsi="Arial" w:cs="Arial"/>
          <w:color w:val="666666"/>
          <w:sz w:val="18"/>
          <w:szCs w:val="18"/>
        </w:rPr>
      </w:pPr>
      <w:r>
        <w:rPr>
          <w:rStyle w:val="Strong"/>
          <w:rFonts w:ascii="Arial" w:eastAsia="Times New Roman" w:hAnsi="Arial" w:cs="Arial"/>
          <w:color w:val="666666"/>
          <w:sz w:val="18"/>
          <w:szCs w:val="18"/>
        </w:rPr>
        <w:t>CONFIDENTIAL:</w:t>
      </w:r>
      <w:r>
        <w:rPr>
          <w:rFonts w:ascii="Arial" w:eastAsia="Times New Roman" w:hAnsi="Arial" w:cs="Arial"/>
          <w:color w:val="666666"/>
          <w:sz w:val="18"/>
          <w:szCs w:val="18"/>
        </w:rPr>
        <w:t xml:space="preserve"> This document contains confidential information and is intended solely for authorized personnel. This is a sample claim report created for demonstration purposes only.</w:t>
      </w:r>
      <w:r>
        <w:rPr>
          <w:rFonts w:ascii="Arial" w:eastAsia="Times New Roman" w:hAnsi="Arial" w:cs="Arial"/>
          <w:color w:val="666666"/>
          <w:sz w:val="18"/>
          <w:szCs w:val="18"/>
        </w:rPr>
        <w:br/>
      </w:r>
      <w:r>
        <w:rPr>
          <w:rFonts w:ascii="Arial" w:eastAsia="Times New Roman" w:hAnsi="Arial" w:cs="Arial"/>
          <w:color w:val="666666"/>
          <w:sz w:val="18"/>
          <w:szCs w:val="18"/>
        </w:rPr>
        <w:br/>
        <w:t xml:space="preserve">Report Generated: June 4, </w:t>
      </w:r>
      <w:proofErr w:type="gramStart"/>
      <w:r>
        <w:rPr>
          <w:rFonts w:ascii="Arial" w:eastAsia="Times New Roman" w:hAnsi="Arial" w:cs="Arial"/>
          <w:color w:val="666666"/>
          <w:sz w:val="18"/>
          <w:szCs w:val="18"/>
        </w:rPr>
        <w:t>2025</w:t>
      </w:r>
      <w:proofErr w:type="gramEnd"/>
      <w:r>
        <w:rPr>
          <w:rFonts w:ascii="Arial" w:eastAsia="Times New Roman" w:hAnsi="Arial" w:cs="Arial"/>
          <w:color w:val="666666"/>
          <w:sz w:val="18"/>
          <w:szCs w:val="18"/>
        </w:rPr>
        <w:t xml:space="preserve"> | Report ID: CR</w:t>
      </w:r>
      <w:proofErr w:type="gramStart"/>
      <w:r>
        <w:rPr>
          <w:rFonts w:ascii="Arial" w:eastAsia="Times New Roman" w:hAnsi="Arial" w:cs="Arial"/>
          <w:color w:val="666666"/>
          <w:sz w:val="18"/>
          <w:szCs w:val="18"/>
        </w:rPr>
        <w:t xml:space="preserve">-{{ </w:t>
      </w:r>
      <w:proofErr w:type="spellStart"/>
      <w:r>
        <w:rPr>
          <w:rFonts w:ascii="Arial" w:eastAsia="Times New Roman" w:hAnsi="Arial" w:cs="Arial"/>
          <w:color w:val="666666"/>
          <w:sz w:val="18"/>
          <w:szCs w:val="18"/>
        </w:rPr>
        <w:t>claim</w:t>
      </w:r>
      <w:proofErr w:type="gramEnd"/>
      <w:r>
        <w:rPr>
          <w:rFonts w:ascii="Arial" w:eastAsia="Times New Roman" w:hAnsi="Arial" w:cs="Arial"/>
          <w:color w:val="666666"/>
          <w:sz w:val="18"/>
          <w:szCs w:val="18"/>
        </w:rPr>
        <w:t>_</w:t>
      </w:r>
      <w:proofErr w:type="gramStart"/>
      <w:r>
        <w:rPr>
          <w:rFonts w:ascii="Arial" w:eastAsia="Times New Roman" w:hAnsi="Arial" w:cs="Arial"/>
          <w:color w:val="666666"/>
          <w:sz w:val="18"/>
          <w:szCs w:val="18"/>
        </w:rPr>
        <w:t>number</w:t>
      </w:r>
      <w:proofErr w:type="spellEnd"/>
      <w:r>
        <w:rPr>
          <w:rFonts w:ascii="Arial" w:eastAsia="Times New Roman" w:hAnsi="Arial" w:cs="Arial"/>
          <w:color w:val="666666"/>
          <w:sz w:val="18"/>
          <w:szCs w:val="18"/>
        </w:rPr>
        <w:t xml:space="preserve"> }}-</w:t>
      </w:r>
      <w:proofErr w:type="gramEnd"/>
      <w:r>
        <w:rPr>
          <w:rFonts w:ascii="Arial" w:eastAsia="Times New Roman" w:hAnsi="Arial" w:cs="Arial"/>
          <w:color w:val="666666"/>
          <w:sz w:val="18"/>
          <w:szCs w:val="18"/>
        </w:rPr>
        <w:t xml:space="preserve">001 </w:t>
      </w:r>
    </w:p>
    <w:sectPr w:rsidR="0023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C6"/>
    <w:rsid w:val="00231169"/>
    <w:rsid w:val="0035752D"/>
    <w:rsid w:val="00A535B6"/>
    <w:rsid w:val="00D50E91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179D9A9"/>
  <w15:chartTrackingRefBased/>
  <w15:docId w15:val="{52C80483-772E-654B-BF59-833F2DC9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Header1">
    <w:name w:val="Header1"/>
    <w:basedOn w:val="Normal"/>
    <w:pPr>
      <w:spacing w:before="100" w:beforeAutospacing="1" w:after="300"/>
      <w:jc w:val="center"/>
    </w:pPr>
  </w:style>
  <w:style w:type="paragraph" w:customStyle="1" w:styleId="confidential">
    <w:name w:val="confidential"/>
    <w:basedOn w:val="Normal"/>
    <w:pPr>
      <w:spacing w:before="100" w:beforeAutospacing="1" w:after="150"/>
    </w:pPr>
    <w:rPr>
      <w:b/>
      <w:bCs/>
      <w:color w:val="666666"/>
      <w:sz w:val="28"/>
      <w:szCs w:val="28"/>
    </w:rPr>
  </w:style>
  <w:style w:type="paragraph" w:customStyle="1" w:styleId="company-name">
    <w:name w:val="company-name"/>
    <w:basedOn w:val="Normal"/>
    <w:pPr>
      <w:spacing w:before="100" w:beforeAutospacing="1" w:after="75"/>
    </w:pPr>
    <w:rPr>
      <w:b/>
      <w:bCs/>
      <w:color w:val="1F4E79"/>
      <w:sz w:val="48"/>
      <w:szCs w:val="48"/>
    </w:rPr>
  </w:style>
  <w:style w:type="paragraph" w:customStyle="1" w:styleId="report-type">
    <w:name w:val="report-type"/>
    <w:basedOn w:val="Normal"/>
    <w:pPr>
      <w:spacing w:before="100" w:beforeAutospacing="1" w:after="300"/>
    </w:pPr>
    <w:rPr>
      <w:i/>
      <w:iCs/>
      <w:color w:val="666666"/>
    </w:rPr>
  </w:style>
  <w:style w:type="paragraph" w:customStyle="1" w:styleId="main-title">
    <w:name w:val="main-title"/>
    <w:basedOn w:val="Normal"/>
    <w:pPr>
      <w:spacing w:before="300" w:after="300"/>
      <w:jc w:val="center"/>
    </w:pPr>
    <w:rPr>
      <w:b/>
      <w:bCs/>
      <w:caps/>
      <w:color w:val="1F4E79"/>
      <w:sz w:val="36"/>
      <w:szCs w:val="36"/>
    </w:rPr>
  </w:style>
  <w:style w:type="paragraph" w:customStyle="1" w:styleId="section-title">
    <w:name w:val="section-title"/>
    <w:basedOn w:val="Normal"/>
    <w:pPr>
      <w:pBdr>
        <w:left w:val="single" w:sz="24" w:space="6" w:color="1F4E79"/>
      </w:pBdr>
      <w:shd w:val="clear" w:color="auto" w:fill="F0F0F0"/>
      <w:spacing w:before="225" w:after="150"/>
    </w:pPr>
    <w:rPr>
      <w:b/>
      <w:bCs/>
      <w:color w:val="1F4E79"/>
    </w:rPr>
  </w:style>
  <w:style w:type="paragraph" w:customStyle="1" w:styleId="info-grid">
    <w:name w:val="info-grid"/>
    <w:basedOn w:val="Normal"/>
    <w:pPr>
      <w:spacing w:before="100" w:beforeAutospacing="1" w:after="225"/>
    </w:pPr>
  </w:style>
  <w:style w:type="paragraph" w:customStyle="1" w:styleId="info-item">
    <w:name w:val="info-item"/>
    <w:basedOn w:val="Normal"/>
    <w:pPr>
      <w:spacing w:before="100" w:beforeAutospacing="1" w:after="120"/>
    </w:pPr>
  </w:style>
  <w:style w:type="paragraph" w:customStyle="1" w:styleId="label">
    <w:name w:val="label"/>
    <w:basedOn w:val="Normal"/>
    <w:pPr>
      <w:spacing w:before="100" w:beforeAutospacing="1" w:after="100" w:afterAutospacing="1"/>
    </w:pPr>
    <w:rPr>
      <w:b/>
      <w:bCs/>
      <w:color w:val="555555"/>
    </w:rPr>
  </w:style>
  <w:style w:type="paragraph" w:customStyle="1" w:styleId="value">
    <w:name w:val="value"/>
    <w:basedOn w:val="Normal"/>
    <w:pPr>
      <w:spacing w:before="100" w:beforeAutospacing="1" w:after="100" w:afterAutospacing="1"/>
    </w:pPr>
    <w:rPr>
      <w:color w:val="000000"/>
    </w:rPr>
  </w:style>
  <w:style w:type="paragraph" w:customStyle="1" w:styleId="status-under-investigation">
    <w:name w:val="status-under-investigation"/>
    <w:basedOn w:val="Normal"/>
    <w:pPr>
      <w:spacing w:before="100" w:beforeAutospacing="1" w:after="100" w:afterAutospacing="1"/>
    </w:pPr>
    <w:rPr>
      <w:b/>
      <w:bCs/>
      <w:color w:val="D9534F"/>
    </w:rPr>
  </w:style>
  <w:style w:type="paragraph" w:customStyle="1" w:styleId="statement-box">
    <w:name w:val="statement-box"/>
    <w:basedOn w:val="Normal"/>
    <w:pPr>
      <w:pBdr>
        <w:left w:val="single" w:sz="24" w:space="11" w:color="007BFF"/>
      </w:pBdr>
      <w:shd w:val="clear" w:color="auto" w:fill="F8F9FA"/>
      <w:spacing w:before="225" w:after="225"/>
    </w:pPr>
    <w:rPr>
      <w:i/>
      <w:iCs/>
    </w:rPr>
  </w:style>
  <w:style w:type="paragraph" w:customStyle="1" w:styleId="statement-text">
    <w:name w:val="statement-text"/>
    <w:basedOn w:val="Normal"/>
    <w:pPr>
      <w:spacing w:before="100" w:beforeAutospacing="1" w:after="150"/>
    </w:pPr>
  </w:style>
  <w:style w:type="paragraph" w:customStyle="1" w:styleId="statement-meta">
    <w:name w:val="statement-meta"/>
    <w:basedOn w:val="Normal"/>
    <w:pP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coverage-item">
    <w:name w:val="coverage-item"/>
    <w:basedOn w:val="Normal"/>
    <w:pPr>
      <w:spacing w:before="100" w:beforeAutospacing="1" w:after="75"/>
    </w:pPr>
  </w:style>
  <w:style w:type="paragraph" w:customStyle="1" w:styleId="coverage-active">
    <w:name w:val="coverage-active"/>
    <w:basedOn w:val="Normal"/>
    <w:pPr>
      <w:spacing w:before="100" w:beforeAutospacing="1" w:after="100" w:afterAutospacing="1"/>
    </w:pPr>
    <w:rPr>
      <w:color w:val="28A745"/>
    </w:rPr>
  </w:style>
  <w:style w:type="paragraph" w:customStyle="1" w:styleId="checkmark">
    <w:name w:val="checkmark"/>
    <w:basedOn w:val="Normal"/>
    <w:pPr>
      <w:spacing w:before="100" w:beforeAutospacing="1" w:after="100" w:afterAutospacing="1"/>
    </w:pPr>
    <w:rPr>
      <w:b/>
      <w:bCs/>
      <w:color w:val="28A745"/>
    </w:rPr>
  </w:style>
  <w:style w:type="paragraph" w:customStyle="1" w:styleId="timeline">
    <w:name w:val="timeline"/>
    <w:basedOn w:val="Normal"/>
    <w:pPr>
      <w:spacing w:before="225" w:after="225"/>
    </w:pPr>
  </w:style>
  <w:style w:type="paragraph" w:customStyle="1" w:styleId="timeline-item">
    <w:name w:val="timeline-item"/>
    <w:basedOn w:val="Normal"/>
    <w:pPr>
      <w:spacing w:before="100" w:beforeAutospacing="1" w:after="120"/>
    </w:pPr>
  </w:style>
  <w:style w:type="paragraph" w:customStyle="1" w:styleId="date-label">
    <w:name w:val="date-label"/>
    <w:basedOn w:val="Normal"/>
    <w:pPr>
      <w:spacing w:before="100" w:beforeAutospacing="1" w:after="100" w:afterAutospacing="1"/>
    </w:pPr>
    <w:rPr>
      <w:b/>
      <w:bCs/>
      <w:color w:val="1F4E79"/>
    </w:rPr>
  </w:style>
  <w:style w:type="paragraph" w:customStyle="1" w:styleId="adjuster-notes">
    <w:name w:val="adjuster-notes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8F9FA"/>
      <w:spacing w:before="225" w:after="225"/>
    </w:pPr>
  </w:style>
  <w:style w:type="paragraph" w:customStyle="1" w:styleId="footer-info">
    <w:name w:val="footer-info"/>
    <w:basedOn w:val="Normal"/>
    <w:pPr>
      <w:pBdr>
        <w:top w:val="single" w:sz="6" w:space="11" w:color="DDDDDD"/>
      </w:pBdr>
      <w:spacing w:before="450" w:after="100" w:afterAutospacing="1"/>
    </w:pPr>
  </w:style>
  <w:style w:type="paragraph" w:customStyle="1" w:styleId="footer-section">
    <w:name w:val="footer-section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footer-title">
    <w:name w:val="footer-title"/>
    <w:basedOn w:val="Normal"/>
    <w:pPr>
      <w:spacing w:before="100" w:beforeAutospacing="1" w:after="75"/>
    </w:pPr>
    <w:rPr>
      <w:b/>
      <w:bCs/>
    </w:rPr>
  </w:style>
  <w:style w:type="paragraph" w:customStyle="1" w:styleId="disclaimer">
    <w:name w:val="disclaimer"/>
    <w:basedOn w:val="Normal"/>
    <w:pPr>
      <w:pBdr>
        <w:top w:val="single" w:sz="6" w:space="8" w:color="DDDDDD"/>
      </w:pBdr>
      <w:spacing w:before="300" w:after="100" w:afterAutospacing="1"/>
      <w:jc w:val="center"/>
    </w:pPr>
    <w:rPr>
      <w:color w:val="666666"/>
      <w:sz w:val="18"/>
      <w:szCs w:val="18"/>
    </w:rPr>
  </w:style>
  <w:style w:type="paragraph" w:customStyle="1" w:styleId="highlight-red">
    <w:name w:val="highlight-red"/>
    <w:basedOn w:val="Normal"/>
    <w:pPr>
      <w:spacing w:before="100" w:beforeAutospacing="1" w:after="100" w:afterAutospacing="1"/>
    </w:pPr>
    <w:rPr>
      <w:b/>
      <w:bCs/>
      <w:color w:val="D9534F"/>
    </w:rPr>
  </w:style>
  <w:style w:type="paragraph" w:customStyle="1" w:styleId="page-break">
    <w:name w:val="page-break"/>
    <w:basedOn w:val="Normal"/>
    <w:pPr>
      <w:pageBreakBefore/>
      <w:spacing w:before="100" w:beforeAutospacing="1" w:after="100" w:afterAutospacing="1"/>
    </w:pPr>
  </w:style>
  <w:style w:type="character" w:customStyle="1" w:styleId="label1">
    <w:name w:val="label1"/>
    <w:basedOn w:val="DefaultParagraphFont"/>
    <w:rPr>
      <w:b/>
      <w:bCs/>
      <w:color w:val="555555"/>
    </w:rPr>
  </w:style>
  <w:style w:type="character" w:customStyle="1" w:styleId="value1">
    <w:name w:val="value1"/>
    <w:basedOn w:val="DefaultParagraphFont"/>
    <w:rPr>
      <w:color w:val="000000"/>
    </w:rPr>
  </w:style>
  <w:style w:type="character" w:customStyle="1" w:styleId="checkmark1">
    <w:name w:val="checkmark1"/>
    <w:basedOn w:val="DefaultParagraphFont"/>
    <w:rPr>
      <w:b/>
      <w:bCs/>
      <w:color w:val="28A745"/>
    </w:rPr>
  </w:style>
  <w:style w:type="character" w:customStyle="1" w:styleId="coverage-active1">
    <w:name w:val="coverage-active1"/>
    <w:basedOn w:val="DefaultParagraphFont"/>
    <w:rPr>
      <w:color w:val="28A745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929891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1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725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007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1828011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300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6572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65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2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64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201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768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342552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2017492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33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4221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85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009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60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079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339449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1496071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24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873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46361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4668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2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17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3930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655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574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505749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14130444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9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91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2967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165244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46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247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71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21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191292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917329811"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007BFF"/>
            <w:bottom w:val="none" w:sz="0" w:space="0" w:color="auto"/>
            <w:right w:val="none" w:sz="0" w:space="0" w:color="auto"/>
          </w:divBdr>
          <w:divsChild>
            <w:div w:id="2218658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6972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10001546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27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94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9293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14430699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6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3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19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7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33730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602955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53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97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0620">
          <w:marLeft w:val="0"/>
          <w:marRight w:val="0"/>
          <w:marTop w:val="225"/>
          <w:marBottom w:val="150"/>
          <w:divBdr>
            <w:top w:val="none" w:sz="0" w:space="0" w:color="auto"/>
            <w:left w:val="single" w:sz="24" w:space="6" w:color="1F4E79"/>
            <w:bottom w:val="none" w:sz="0" w:space="0" w:color="auto"/>
            <w:right w:val="none" w:sz="0" w:space="0" w:color="auto"/>
          </w:divBdr>
        </w:div>
        <w:div w:id="305862907">
          <w:marLeft w:val="0"/>
          <w:marRight w:val="0"/>
          <w:marTop w:val="225"/>
          <w:marBottom w:val="225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6367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551200">
          <w:marLeft w:val="0"/>
          <w:marRight w:val="0"/>
          <w:marTop w:val="45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934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081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405886">
          <w:marLeft w:val="0"/>
          <w:marRight w:val="0"/>
          <w:marTop w:val="300"/>
          <w:marBottom w:val="0"/>
          <w:divBdr>
            <w:top w:val="single" w:sz="6" w:space="8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 Insurance Claim Report Template</dc:title>
  <dc:subject/>
  <dc:creator>Rui Barbosa</dc:creator>
  <cp:keywords/>
  <dc:description/>
  <cp:lastModifiedBy>Rui Barbosa</cp:lastModifiedBy>
  <cp:revision>3</cp:revision>
  <dcterms:created xsi:type="dcterms:W3CDTF">2025-08-18T11:07:00Z</dcterms:created>
  <dcterms:modified xsi:type="dcterms:W3CDTF">2025-08-18T12:31:00Z</dcterms:modified>
</cp:coreProperties>
</file>