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lang w:val="en-US" w:eastAsia="zh-CN"/>
        </w:rPr>
      </w:pPr>
      <w:r>
        <w:rPr>
          <w:rFonts w:hint="eastAsia"/>
          <w:lang w:val="en-US" w:eastAsia="zh-CN"/>
        </w:rPr>
        <w:t>基本资料（自我介绍）</w:t>
      </w:r>
    </w:p>
    <w:p>
      <w:pPr>
        <w:ind w:firstLine="420" w:firstLineChars="200"/>
        <w:rPr>
          <w:rFonts w:hint="default"/>
          <w:lang w:val="en-US" w:eastAsia="zh-CN"/>
        </w:rPr>
      </w:pPr>
      <w:r>
        <w:rPr>
          <w:rFonts w:hint="eastAsia"/>
          <w:lang w:val="en-US" w:eastAsia="zh-CN"/>
        </w:rPr>
        <w:t>您好，我叫刘鹏，今年28岁。</w:t>
      </w:r>
    </w:p>
    <w:p>
      <w:pPr>
        <w:pStyle w:val="2"/>
        <w:bidi w:val="0"/>
        <w:rPr>
          <w:rFonts w:hint="eastAsia"/>
          <w:lang w:val="en-US" w:eastAsia="zh-CN"/>
        </w:rPr>
      </w:pPr>
      <w:r>
        <w:rPr>
          <w:rFonts w:hint="eastAsia"/>
          <w:lang w:val="en-US" w:eastAsia="zh-CN"/>
        </w:rPr>
        <w:t>教育背景</w:t>
      </w:r>
    </w:p>
    <w:p>
      <w:pPr>
        <w:pStyle w:val="3"/>
        <w:bidi w:val="0"/>
        <w:rPr>
          <w:rFonts w:hint="default"/>
          <w:lang w:val="en-US" w:eastAsia="zh-CN"/>
        </w:rPr>
      </w:pPr>
      <w:r>
        <w:rPr>
          <w:rFonts w:hint="eastAsia"/>
          <w:lang w:val="en-US" w:eastAsia="zh-CN"/>
        </w:rPr>
        <w:t>武汉大学</w:t>
      </w:r>
    </w:p>
    <w:p>
      <w:pPr>
        <w:pStyle w:val="4"/>
        <w:bidi w:val="0"/>
        <w:rPr>
          <w:rFonts w:hint="default"/>
          <w:lang w:val="en-US" w:eastAsia="zh-CN"/>
        </w:rPr>
      </w:pPr>
      <w:r>
        <w:rPr>
          <w:rFonts w:hint="eastAsia"/>
          <w:lang w:val="en-US" w:eastAsia="zh-CN"/>
        </w:rPr>
        <w:t>数学基地班</w:t>
      </w:r>
    </w:p>
    <w:p>
      <w:pPr>
        <w:adjustRightInd w:val="0"/>
        <w:snapToGrid w:val="0"/>
        <w:ind w:firstLine="420" w:firstLineChars="200"/>
        <w:rPr>
          <w:rFonts w:ascii="微软雅黑" w:hAnsi="微软雅黑" w:eastAsia="微软雅黑"/>
          <w:color w:val="5B5B5B"/>
          <w:szCs w:val="21"/>
        </w:rPr>
      </w:pPr>
      <w:r>
        <w:rPr>
          <w:rFonts w:hint="eastAsia" w:ascii="微软雅黑" w:hAnsi="微软雅黑" w:eastAsia="微软雅黑"/>
          <w:color w:val="5B5B5B"/>
          <w:szCs w:val="21"/>
        </w:rPr>
        <w:t>主修课程：数学分析、高等代数与解析几何、C</w:t>
      </w:r>
      <w:r>
        <w:rPr>
          <w:rFonts w:ascii="微软雅黑" w:hAnsi="微软雅黑" w:eastAsia="微软雅黑"/>
          <w:color w:val="5B5B5B"/>
          <w:szCs w:val="21"/>
        </w:rPr>
        <w:t>语言</w:t>
      </w:r>
      <w:r>
        <w:rPr>
          <w:rFonts w:hint="eastAsia" w:ascii="微软雅黑" w:hAnsi="微软雅黑" w:eastAsia="微软雅黑"/>
          <w:color w:val="5B5B5B"/>
          <w:szCs w:val="21"/>
        </w:rPr>
        <w:t>程序设计、</w:t>
      </w:r>
      <w:r>
        <w:rPr>
          <w:rFonts w:ascii="微软雅黑" w:hAnsi="微软雅黑" w:eastAsia="微软雅黑"/>
          <w:color w:val="5B5B5B"/>
          <w:szCs w:val="21"/>
        </w:rPr>
        <w:t>抽象</w:t>
      </w:r>
      <w:r>
        <w:rPr>
          <w:rFonts w:hint="eastAsia" w:ascii="微软雅黑" w:hAnsi="微软雅黑" w:eastAsia="微软雅黑"/>
          <w:color w:val="5B5B5B"/>
          <w:szCs w:val="21"/>
        </w:rPr>
        <w:t>代数</w:t>
      </w:r>
      <w:r>
        <w:rPr>
          <w:rFonts w:ascii="微软雅黑" w:hAnsi="微软雅黑" w:eastAsia="微软雅黑"/>
          <w:color w:val="5B5B5B"/>
          <w:szCs w:val="21"/>
        </w:rPr>
        <w:t>、数值分析</w:t>
      </w:r>
      <w:r>
        <w:rPr>
          <w:rFonts w:hint="eastAsia" w:ascii="微软雅黑" w:hAnsi="微软雅黑" w:eastAsia="微软雅黑"/>
          <w:color w:val="5B5B5B"/>
          <w:szCs w:val="21"/>
        </w:rPr>
        <w:t>、</w:t>
      </w:r>
      <w:r>
        <w:rPr>
          <w:rFonts w:ascii="微软雅黑" w:hAnsi="微软雅黑" w:eastAsia="微软雅黑"/>
          <w:color w:val="5B5B5B"/>
          <w:szCs w:val="21"/>
        </w:rPr>
        <w:t>数学模型</w:t>
      </w:r>
      <w:r>
        <w:rPr>
          <w:rFonts w:hint="eastAsia" w:ascii="微软雅黑" w:hAnsi="微软雅黑" w:eastAsia="微软雅黑"/>
          <w:color w:val="5B5B5B"/>
          <w:szCs w:val="21"/>
        </w:rPr>
        <w:t>、</w:t>
      </w:r>
      <w:r>
        <w:rPr>
          <w:rFonts w:ascii="微软雅黑" w:hAnsi="微软雅黑" w:eastAsia="微软雅黑"/>
          <w:color w:val="5B5B5B"/>
          <w:szCs w:val="21"/>
        </w:rPr>
        <w:t>常微分</w:t>
      </w:r>
      <w:r>
        <w:rPr>
          <w:rFonts w:hint="eastAsia" w:ascii="微软雅黑" w:hAnsi="微软雅黑" w:eastAsia="微软雅黑"/>
          <w:color w:val="5B5B5B"/>
          <w:szCs w:val="21"/>
        </w:rPr>
        <w:t>方程、实变函数、概率论与数理统计、</w:t>
      </w:r>
      <w:r>
        <w:rPr>
          <w:rFonts w:ascii="微软雅黑" w:hAnsi="微软雅黑" w:eastAsia="微软雅黑"/>
          <w:color w:val="5B5B5B"/>
          <w:szCs w:val="21"/>
        </w:rPr>
        <w:t>拓扑学</w:t>
      </w:r>
      <w:r>
        <w:rPr>
          <w:rFonts w:hint="eastAsia" w:ascii="微软雅黑" w:hAnsi="微软雅黑" w:eastAsia="微软雅黑"/>
          <w:color w:val="5B5B5B"/>
          <w:szCs w:val="21"/>
        </w:rPr>
        <w:t>、</w:t>
      </w:r>
      <w:r>
        <w:rPr>
          <w:rFonts w:ascii="微软雅黑" w:hAnsi="微软雅黑" w:eastAsia="微软雅黑"/>
          <w:color w:val="5B5B5B"/>
          <w:szCs w:val="21"/>
        </w:rPr>
        <w:t>微分几何</w:t>
      </w:r>
      <w:r>
        <w:rPr>
          <w:rFonts w:hint="eastAsia" w:ascii="微软雅黑" w:hAnsi="微软雅黑" w:eastAsia="微软雅黑"/>
          <w:color w:val="5B5B5B"/>
          <w:szCs w:val="21"/>
        </w:rPr>
        <w:t>、</w:t>
      </w:r>
      <w:r>
        <w:rPr>
          <w:rFonts w:ascii="微软雅黑" w:hAnsi="微软雅黑" w:eastAsia="微软雅黑"/>
          <w:color w:val="5B5B5B"/>
          <w:szCs w:val="21"/>
        </w:rPr>
        <w:t>广义函数</w:t>
      </w:r>
      <w:r>
        <w:rPr>
          <w:rFonts w:hint="eastAsia" w:ascii="微软雅黑" w:hAnsi="微软雅黑" w:eastAsia="微软雅黑"/>
          <w:color w:val="5B5B5B"/>
          <w:szCs w:val="21"/>
        </w:rPr>
        <w:t>与偏微分方程、复变函数、</w:t>
      </w:r>
      <w:r>
        <w:rPr>
          <w:rFonts w:ascii="微软雅黑" w:hAnsi="微软雅黑" w:eastAsia="微软雅黑"/>
          <w:color w:val="5B5B5B"/>
          <w:szCs w:val="21"/>
        </w:rPr>
        <w:t>泛函分析</w:t>
      </w:r>
    </w:p>
    <w:p>
      <w:pPr>
        <w:rPr>
          <w:rFonts w:hint="default"/>
          <w:lang w:val="en-US" w:eastAsia="zh-CN"/>
        </w:rPr>
      </w:pPr>
    </w:p>
    <w:p>
      <w:pPr>
        <w:pStyle w:val="3"/>
        <w:bidi w:val="0"/>
        <w:rPr>
          <w:rFonts w:hint="eastAsia"/>
          <w:lang w:val="en-US" w:eastAsia="zh-CN"/>
        </w:rPr>
      </w:pPr>
      <w:r>
        <w:rPr>
          <w:rFonts w:hint="eastAsia"/>
          <w:lang w:val="en-US" w:eastAsia="zh-CN"/>
        </w:rPr>
        <w:t>中国科学技术大学</w:t>
      </w:r>
    </w:p>
    <w:p>
      <w:pPr>
        <w:pStyle w:val="4"/>
        <w:bidi w:val="0"/>
        <w:rPr>
          <w:rFonts w:hint="default"/>
          <w:lang w:val="en-US" w:eastAsia="zh-CN"/>
        </w:rPr>
      </w:pPr>
      <w:r>
        <w:rPr>
          <w:rFonts w:hint="eastAsia"/>
          <w:lang w:val="en-US" w:eastAsia="zh-CN"/>
        </w:rPr>
        <w:t>控制理论与工程</w:t>
      </w:r>
    </w:p>
    <w:p>
      <w:pPr>
        <w:adjustRightInd w:val="0"/>
        <w:snapToGrid w:val="0"/>
        <w:ind w:firstLine="420" w:firstLineChars="200"/>
        <w:rPr>
          <w:rFonts w:hint="eastAsia" w:ascii="微软雅黑" w:hAnsi="微软雅黑" w:eastAsia="微软雅黑"/>
          <w:color w:val="5B5B5B"/>
          <w:szCs w:val="21"/>
        </w:rPr>
      </w:pPr>
      <w:r>
        <w:rPr>
          <w:rFonts w:hint="eastAsia" w:ascii="微软雅黑" w:hAnsi="微软雅黑" w:eastAsia="微软雅黑"/>
          <w:color w:val="5B5B5B"/>
          <w:szCs w:val="21"/>
        </w:rPr>
        <w:t>主修课程：矩阵代数、</w:t>
      </w:r>
      <w:r>
        <w:rPr>
          <w:rFonts w:ascii="微软雅黑" w:hAnsi="微软雅黑" w:eastAsia="微软雅黑"/>
          <w:color w:val="5B5B5B"/>
          <w:szCs w:val="21"/>
        </w:rPr>
        <w:t>实变与</w:t>
      </w:r>
      <w:r>
        <w:rPr>
          <w:rFonts w:hint="eastAsia" w:ascii="微软雅黑" w:hAnsi="微软雅黑" w:eastAsia="微软雅黑"/>
          <w:color w:val="5B5B5B"/>
          <w:szCs w:val="21"/>
        </w:rPr>
        <w:t>泛函、</w:t>
      </w:r>
      <w:r>
        <w:rPr>
          <w:rFonts w:ascii="微软雅黑" w:hAnsi="微软雅黑" w:eastAsia="微软雅黑"/>
          <w:color w:val="5B5B5B"/>
          <w:szCs w:val="21"/>
        </w:rPr>
        <w:t>随机过程</w:t>
      </w:r>
      <w:r>
        <w:rPr>
          <w:rFonts w:hint="eastAsia" w:ascii="微软雅黑" w:hAnsi="微软雅黑" w:eastAsia="微软雅黑"/>
          <w:color w:val="5B5B5B"/>
          <w:szCs w:val="21"/>
        </w:rPr>
        <w:t>理论、离散数学、</w:t>
      </w:r>
      <w:r>
        <w:rPr>
          <w:rFonts w:ascii="微软雅黑" w:hAnsi="微软雅黑" w:eastAsia="微软雅黑"/>
          <w:color w:val="5B5B5B"/>
          <w:szCs w:val="21"/>
        </w:rPr>
        <w:t>计算</w:t>
      </w:r>
      <w:r>
        <w:rPr>
          <w:rFonts w:hint="eastAsia" w:ascii="微软雅黑" w:hAnsi="微软雅黑" w:eastAsia="微软雅黑"/>
          <w:color w:val="5B5B5B"/>
          <w:szCs w:val="21"/>
        </w:rPr>
        <w:t>数论、</w:t>
      </w:r>
      <w:r>
        <w:rPr>
          <w:rFonts w:ascii="微软雅黑" w:hAnsi="微软雅黑" w:eastAsia="微软雅黑"/>
          <w:color w:val="5B5B5B"/>
          <w:szCs w:val="21"/>
        </w:rPr>
        <w:t>线性系统</w:t>
      </w:r>
      <w:r>
        <w:rPr>
          <w:rFonts w:hint="eastAsia" w:ascii="微软雅黑" w:hAnsi="微软雅黑" w:eastAsia="微软雅黑"/>
          <w:color w:val="5B5B5B"/>
          <w:szCs w:val="21"/>
        </w:rPr>
        <w:t>理论、</w:t>
      </w:r>
      <w:r>
        <w:rPr>
          <w:rFonts w:ascii="微软雅黑" w:hAnsi="微软雅黑" w:eastAsia="微软雅黑"/>
          <w:color w:val="5B5B5B"/>
          <w:szCs w:val="21"/>
        </w:rPr>
        <w:t>非线性</w:t>
      </w:r>
      <w:r>
        <w:rPr>
          <w:rFonts w:hint="eastAsia" w:ascii="微软雅黑" w:hAnsi="微软雅黑" w:eastAsia="微软雅黑"/>
          <w:color w:val="5B5B5B"/>
          <w:szCs w:val="21"/>
        </w:rPr>
        <w:t>控制系统、</w:t>
      </w:r>
      <w:r>
        <w:rPr>
          <w:rFonts w:ascii="微软雅黑" w:hAnsi="微软雅黑" w:eastAsia="微软雅黑"/>
          <w:color w:val="5B5B5B"/>
          <w:szCs w:val="21"/>
        </w:rPr>
        <w:t>鲁棒控制</w:t>
      </w:r>
      <w:r>
        <w:rPr>
          <w:rFonts w:hint="eastAsia" w:ascii="微软雅黑" w:hAnsi="微软雅黑" w:eastAsia="微软雅黑"/>
          <w:color w:val="5B5B5B"/>
          <w:szCs w:val="21"/>
        </w:rPr>
        <w:t>、机器学习</w:t>
      </w:r>
    </w:p>
    <w:p>
      <w:pPr>
        <w:adjustRightInd w:val="0"/>
        <w:snapToGrid w:val="0"/>
        <w:rPr>
          <w:rFonts w:hint="eastAsia" w:ascii="微软雅黑" w:hAnsi="微软雅黑" w:eastAsia="微软雅黑"/>
          <w:color w:val="5B5B5B"/>
          <w:szCs w:val="21"/>
          <w:lang w:val="en-US" w:eastAsia="zh-CN"/>
        </w:rPr>
      </w:pPr>
    </w:p>
    <w:p>
      <w:pPr>
        <w:numPr>
          <w:ilvl w:val="0"/>
          <w:numId w:val="2"/>
        </w:numPr>
        <w:adjustRightInd w:val="0"/>
        <w:snapToGrid w:val="0"/>
        <w:ind w:left="420" w:leftChars="0" w:hanging="420" w:firstLineChars="0"/>
        <w:rPr>
          <w:rFonts w:hint="default"/>
          <w:lang w:val="en-US" w:eastAsia="zh-CN"/>
        </w:rPr>
      </w:pPr>
      <w:r>
        <w:rPr>
          <w:rFonts w:hint="eastAsia" w:ascii="微软雅黑" w:hAnsi="微软雅黑" w:eastAsia="微软雅黑"/>
          <w:color w:val="5B5B5B"/>
          <w:szCs w:val="21"/>
          <w:lang w:val="en-US" w:eastAsia="zh-CN"/>
        </w:rPr>
        <w:t>硕士期间发表</w:t>
      </w:r>
      <w:r>
        <w:rPr>
          <w:rFonts w:hint="eastAsia" w:ascii="微软雅黑" w:hAnsi="微软雅黑" w:eastAsia="微软雅黑"/>
          <w:b/>
          <w:bCs/>
          <w:color w:val="5B5B5B"/>
          <w:szCs w:val="21"/>
          <w:lang w:val="en-US" w:eastAsia="zh-CN"/>
        </w:rPr>
        <w:t>EI收录</w:t>
      </w:r>
      <w:r>
        <w:rPr>
          <w:rFonts w:hint="eastAsia" w:ascii="微软雅黑" w:hAnsi="微软雅黑" w:eastAsia="微软雅黑"/>
          <w:color w:val="5B5B5B"/>
          <w:szCs w:val="21"/>
          <w:lang w:val="en-US" w:eastAsia="zh-CN"/>
        </w:rPr>
        <w:t>会议论文1篇，和</w:t>
      </w:r>
      <w:r>
        <w:rPr>
          <w:rFonts w:hint="eastAsia" w:ascii="微软雅黑" w:hAnsi="微软雅黑" w:eastAsia="微软雅黑"/>
          <w:b/>
          <w:bCs/>
          <w:color w:val="5B5B5B"/>
          <w:szCs w:val="21"/>
          <w:lang w:val="en-US" w:eastAsia="zh-CN"/>
        </w:rPr>
        <w:t>SCI期刊</w:t>
      </w:r>
      <w:r>
        <w:rPr>
          <w:rFonts w:hint="eastAsia" w:ascii="微软雅黑" w:hAnsi="微软雅黑" w:eastAsia="微软雅黑"/>
          <w:color w:val="5B5B5B"/>
          <w:szCs w:val="21"/>
          <w:lang w:val="en-US" w:eastAsia="zh-CN"/>
        </w:rPr>
        <w:t>论文1篇，均为PID自动控制方向。</w:t>
      </w:r>
    </w:p>
    <w:p>
      <w:pPr>
        <w:numPr>
          <w:ilvl w:val="0"/>
          <w:numId w:val="0"/>
        </w:numPr>
        <w:adjustRightInd w:val="0"/>
        <w:snapToGrid w:val="0"/>
        <w:ind w:leftChars="0"/>
        <w:rPr>
          <w:rFonts w:hint="default"/>
          <w:lang w:val="en-US" w:eastAsia="zh-CN"/>
        </w:rPr>
      </w:pPr>
    </w:p>
    <w:p>
      <w:pPr>
        <w:widowControl w:val="0"/>
        <w:numPr>
          <w:ilvl w:val="0"/>
          <w:numId w:val="0"/>
        </w:numPr>
        <w:adjustRightInd w:val="0"/>
        <w:snapToGrid w:val="0"/>
        <w:jc w:val="both"/>
        <w:rPr>
          <w:rFonts w:hint="default"/>
          <w:lang w:val="en-US" w:eastAsia="zh-CN"/>
        </w:rPr>
      </w:pPr>
      <w:r>
        <w:rPr>
          <w:rFonts w:hint="default"/>
          <w:lang w:val="en-US" w:eastAsia="zh-CN"/>
        </w:rPr>
        <w:t>PID控制器（Proportion Integration Differentiation，比例-积分-微分控制器），由比例单元(P)、积分单元(I)和微分单元(D)组成。透过K</w:t>
      </w:r>
      <w:r>
        <w:rPr>
          <w:rFonts w:hint="eastAsia"/>
          <w:lang w:val="en-US" w:eastAsia="zh-CN"/>
        </w:rPr>
        <w:t>P</w:t>
      </w:r>
      <w:r>
        <w:rPr>
          <w:rFonts w:hint="default"/>
          <w:lang w:val="en-US" w:eastAsia="zh-CN"/>
        </w:rPr>
        <w:t>，K</w:t>
      </w:r>
      <w:r>
        <w:rPr>
          <w:rFonts w:hint="eastAsia"/>
          <w:lang w:val="en-US" w:eastAsia="zh-CN"/>
        </w:rPr>
        <w:t>I</w:t>
      </w:r>
      <w:r>
        <w:rPr>
          <w:rFonts w:hint="default"/>
          <w:lang w:val="en-US" w:eastAsia="zh-CN"/>
        </w:rPr>
        <w:t>和K</w:t>
      </w:r>
      <w:r>
        <w:rPr>
          <w:rFonts w:hint="eastAsia"/>
          <w:lang w:val="en-US" w:eastAsia="zh-CN"/>
        </w:rPr>
        <w:t>D</w:t>
      </w:r>
      <w:r>
        <w:rPr>
          <w:rFonts w:hint="default"/>
          <w:lang w:val="en-US" w:eastAsia="zh-CN"/>
        </w:rPr>
        <w:t>三个参数的设定。PID控制器主要适用于基本上线性，且动态特性不随时间变化的系统。</w:t>
      </w:r>
    </w:p>
    <w:p>
      <w:pPr>
        <w:pStyle w:val="3"/>
        <w:bidi w:val="0"/>
        <w:rPr>
          <w:rFonts w:hint="eastAsia"/>
          <w:lang w:val="en-US" w:eastAsia="zh-CN"/>
        </w:rPr>
      </w:pPr>
      <w:r>
        <w:rPr>
          <w:rFonts w:hint="eastAsia"/>
          <w:lang w:val="en-US" w:eastAsia="zh-CN"/>
        </w:rPr>
        <w:t>中国科学院系统科学研究院</w:t>
      </w:r>
    </w:p>
    <w:p>
      <w:pPr>
        <w:pStyle w:val="4"/>
        <w:bidi w:val="0"/>
        <w:rPr>
          <w:rFonts w:hint="default"/>
          <w:lang w:val="en-US" w:eastAsia="zh-CN"/>
        </w:rPr>
      </w:pPr>
      <w:r>
        <w:rPr>
          <w:rFonts w:hint="eastAsia"/>
          <w:lang w:val="en-US" w:eastAsia="zh-CN"/>
        </w:rPr>
        <w:t>复杂网络</w:t>
      </w:r>
    </w:p>
    <w:p>
      <w:pPr>
        <w:pStyle w:val="5"/>
        <w:bidi w:val="0"/>
        <w:rPr>
          <w:rFonts w:hint="eastAsia"/>
          <w:lang w:val="en-US" w:eastAsia="zh-CN"/>
        </w:rPr>
      </w:pPr>
      <w:r>
        <w:rPr>
          <w:rFonts w:hint="eastAsia"/>
          <w:lang w:val="en-US" w:eastAsia="zh-CN"/>
        </w:rPr>
        <w:t>会议论文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"https://ieeexplore.ieee.org/document/8483246" </w:instrText>
      </w:r>
      <w:r>
        <w:rPr>
          <w:rFonts w:ascii="宋体" w:hAnsi="宋体" w:eastAsia="宋体" w:cs="宋体"/>
          <w:sz w:val="24"/>
          <w:szCs w:val="24"/>
        </w:rPr>
        <w:fldChar w:fldCharType="separate"/>
      </w:r>
      <w:r>
        <w:rPr>
          <w:rStyle w:val="16"/>
          <w:rFonts w:ascii="宋体" w:hAnsi="宋体" w:eastAsia="宋体" w:cs="宋体"/>
          <w:sz w:val="24"/>
          <w:szCs w:val="24"/>
        </w:rPr>
        <w:t>Global Pinning Synchronization with PI Controller in General Complex Directed Networks | IEEE Conference Publication | IEEE Xplore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"https://kdocs.cn/l/ceHaoDrwAytE" </w:instrText>
      </w:r>
      <w:r>
        <w:rPr>
          <w:rFonts w:hint="eastAsia" w:ascii="宋体" w:hAnsi="宋体" w:eastAsia="宋体" w:cs="宋体"/>
          <w:sz w:val="24"/>
          <w:szCs w:val="24"/>
          <w:lang w:val="en-US" w:eastAsia="zh-CN"/>
        </w:rPr>
        <w:fldChar w:fldCharType="separate"/>
      </w:r>
      <w:r>
        <w:rPr>
          <w:rStyle w:val="16"/>
          <w:rFonts w:hint="eastAsia" w:ascii="宋体" w:hAnsi="宋体" w:eastAsia="宋体" w:cs="宋体"/>
          <w:sz w:val="24"/>
          <w:szCs w:val="24"/>
          <w:lang w:val="en-US" w:eastAsia="zh-CN"/>
        </w:rPr>
        <w:t>[金山文档] CCC2018-LIUPENG-终稿.pdf</w:t>
      </w:r>
      <w:r>
        <w:rPr>
          <w:rFonts w:hint="eastAsia"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期刊论文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"https://www.sciencedirect.com/science/article/abs/pii/S0925231219309737" </w:instrText>
      </w:r>
      <w:r>
        <w:rPr>
          <w:rFonts w:ascii="宋体" w:hAnsi="宋体" w:eastAsia="宋体" w:cs="宋体"/>
          <w:sz w:val="24"/>
          <w:szCs w:val="24"/>
        </w:rPr>
        <w:fldChar w:fldCharType="separate"/>
      </w:r>
      <w:r>
        <w:rPr>
          <w:rStyle w:val="16"/>
          <w:rFonts w:ascii="宋体" w:hAnsi="宋体" w:eastAsia="宋体" w:cs="宋体"/>
          <w:sz w:val="24"/>
          <w:szCs w:val="24"/>
        </w:rPr>
        <w:t>Global synchronization under PI/PD controllers in general complex networks with time-delay - ScienceDirect</w:t>
      </w:r>
      <w:r>
        <w:rPr>
          <w:rFonts w:ascii="宋体" w:hAnsi="宋体" w:eastAsia="宋体" w:cs="宋体"/>
          <w:sz w:val="24"/>
          <w:szCs w:val="24"/>
        </w:rPr>
        <w:fldChar w:fldCharType="end"/>
      </w:r>
    </w:p>
    <w:p>
      <w:pPr>
        <w:rPr>
          <w:rFonts w:hint="default"/>
          <w:lang w:val="en-US" w:eastAsia="zh-CN"/>
        </w:rPr>
      </w:pPr>
    </w:p>
    <w:p>
      <w:pPr>
        <w:jc w:val="both"/>
        <w:rPr>
          <w:rFonts w:hint="eastAsia"/>
          <w:lang w:val="en-US" w:eastAsia="zh-CN"/>
        </w:rPr>
      </w:pPr>
      <w:r>
        <w:rPr>
          <w:rFonts w:hint="eastAsia"/>
          <w:lang w:val="en-US" w:eastAsia="zh-CN"/>
        </w:rPr>
        <w:t>全文：</w:t>
      </w:r>
      <w:r>
        <w:rPr>
          <w:rFonts w:hint="eastAsia"/>
          <w:lang w:val="en-US" w:eastAsia="zh-CN"/>
        </w:rPr>
        <w:fldChar w:fldCharType="begin"/>
      </w:r>
      <w:r>
        <w:rPr>
          <w:rFonts w:hint="eastAsia"/>
          <w:lang w:val="en-US" w:eastAsia="zh-CN"/>
        </w:rPr>
        <w:instrText xml:space="preserve"> HYPERLINK "https://kdocs.cn/l/ctQqesNcx1qM" </w:instrText>
      </w:r>
      <w:r>
        <w:rPr>
          <w:rFonts w:hint="eastAsia"/>
          <w:lang w:val="en-US" w:eastAsia="zh-CN"/>
        </w:rPr>
        <w:fldChar w:fldCharType="separate"/>
      </w:r>
      <w:r>
        <w:rPr>
          <w:rStyle w:val="16"/>
          <w:rFonts w:hint="eastAsia"/>
          <w:lang w:val="en-US" w:eastAsia="zh-CN"/>
        </w:rPr>
        <w:t>[金山文档] IEEE Tans Manuscript.pdf</w:t>
      </w:r>
      <w:r>
        <w:rPr>
          <w:rFonts w:hint="eastAsia"/>
          <w:lang w:val="en-US" w:eastAsia="zh-CN"/>
        </w:rPr>
        <w:fldChar w:fldCharType="end"/>
      </w:r>
    </w:p>
    <w:p>
      <w:pPr>
        <w:jc w:val="both"/>
        <w:rPr>
          <w:rFonts w:hint="eastAsia"/>
          <w:lang w:val="en-US" w:eastAsia="zh-CN"/>
        </w:rPr>
      </w:pPr>
    </w:p>
    <w:p>
      <w:pPr>
        <w:pStyle w:val="5"/>
        <w:bidi w:val="0"/>
        <w:rPr>
          <w:rFonts w:hint="default"/>
          <w:lang w:val="en-US" w:eastAsia="zh-CN"/>
        </w:rPr>
      </w:pPr>
      <w:r>
        <w:rPr>
          <w:rFonts w:hint="eastAsia"/>
          <w:lang w:val="en-US" w:eastAsia="zh-CN"/>
        </w:rPr>
        <w:t>毕业论文</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"https://kdocs.cn/l/cubq4z6VkuMw" </w:instrText>
      </w:r>
      <w:r>
        <w:rPr>
          <w:rFonts w:hint="default"/>
          <w:lang w:val="en-US" w:eastAsia="zh-CN"/>
        </w:rPr>
        <w:fldChar w:fldCharType="separate"/>
      </w:r>
      <w:r>
        <w:rPr>
          <w:rStyle w:val="16"/>
          <w:rFonts w:hint="default"/>
          <w:lang w:val="en-US" w:eastAsia="zh-CN"/>
        </w:rPr>
        <w:t>[金山文档] 毕业论文.pdf</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"https://kdocs.cn/l/cg7NyF5UMvOV" </w:instrText>
      </w:r>
      <w:r>
        <w:rPr>
          <w:rFonts w:hint="default"/>
          <w:lang w:val="en-US" w:eastAsia="zh-CN"/>
        </w:rPr>
        <w:fldChar w:fldCharType="separate"/>
      </w:r>
      <w:r>
        <w:rPr>
          <w:rStyle w:val="16"/>
          <w:rFonts w:hint="default"/>
          <w:lang w:val="en-US" w:eastAsia="zh-CN"/>
        </w:rPr>
        <w:t>[金山文档] 毕业答辩.pdf</w:t>
      </w:r>
      <w:r>
        <w:rPr>
          <w:rFonts w:hint="default"/>
          <w:lang w:val="en-US" w:eastAsia="zh-CN"/>
        </w:rPr>
        <w:fldChar w:fldCharType="end"/>
      </w:r>
    </w:p>
    <w:p>
      <w:pPr>
        <w:rPr>
          <w:rFonts w:hint="default"/>
          <w:lang w:val="en-US" w:eastAsia="zh-CN"/>
        </w:rPr>
      </w:pPr>
    </w:p>
    <w:p>
      <w:pPr>
        <w:rPr>
          <w:rFonts w:hint="default" w:ascii="宋体" w:hAnsi="宋体" w:eastAsia="宋体" w:cs="宋体"/>
          <w:sz w:val="24"/>
          <w:szCs w:val="24"/>
          <w:lang w:val="en-US" w:eastAsia="zh-CN"/>
        </w:rPr>
      </w:pPr>
    </w:p>
    <w:p>
      <w:pPr>
        <w:pStyle w:val="4"/>
        <w:bidi w:val="0"/>
        <w:rPr>
          <w:rFonts w:hint="default"/>
          <w:lang w:val="en-US" w:eastAsia="zh-CN"/>
        </w:rPr>
      </w:pPr>
      <w:r>
        <w:rPr>
          <w:rFonts w:hint="eastAsia"/>
          <w:lang w:val="en-US" w:eastAsia="zh-CN"/>
        </w:rPr>
        <w:t>机器学习</w:t>
      </w:r>
    </w:p>
    <w:p>
      <w:pPr>
        <w:rPr>
          <w:rFonts w:hint="default"/>
          <w:lang w:val="en-US" w:eastAsia="zh-CN"/>
        </w:rPr>
      </w:pPr>
      <w:r>
        <w:rPr>
          <w:rFonts w:hint="eastAsia"/>
          <w:lang w:val="en-US" w:eastAsia="zh-CN"/>
        </w:rPr>
        <w:t xml:space="preserve">  吴恩达机器学习笔记：特征工程决定了模型上限，之后用算法不断地去逼近这个上限。</w:t>
      </w:r>
    </w:p>
    <w:p>
      <w:pPr>
        <w:pStyle w:val="2"/>
        <w:bidi w:val="0"/>
        <w:rPr>
          <w:rFonts w:hint="eastAsia"/>
          <w:lang w:val="en-US" w:eastAsia="zh-CN"/>
        </w:rPr>
      </w:pPr>
      <w:r>
        <w:rPr>
          <w:rFonts w:hint="eastAsia"/>
          <w:lang w:val="en-US" w:eastAsia="zh-CN"/>
        </w:rPr>
        <w:t>竞赛实战</w:t>
      </w:r>
    </w:p>
    <w:p>
      <w:pPr>
        <w:pStyle w:val="4"/>
        <w:bidi w:val="0"/>
        <w:rPr>
          <w:rFonts w:hint="eastAsia"/>
          <w:lang w:val="en-US" w:eastAsia="zh-CN"/>
        </w:rPr>
      </w:pPr>
      <w:r>
        <w:rPr>
          <w:rFonts w:hint="eastAsia"/>
        </w:rPr>
        <w:t>第三届阿里云安全算法挑战赛</w:t>
      </w:r>
    </w:p>
    <w:p>
      <w:pPr>
        <w:rPr>
          <w:rFonts w:hint="eastAsia" w:eastAsia="微软雅黑"/>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"https://tianchi.aliyun.com/competition/entrance/231668/information" </w:instrText>
      </w:r>
      <w:r>
        <w:rPr>
          <w:rFonts w:ascii="宋体" w:hAnsi="宋体" w:eastAsia="宋体" w:cs="宋体"/>
          <w:sz w:val="24"/>
          <w:szCs w:val="24"/>
        </w:rPr>
        <w:fldChar w:fldCharType="separate"/>
      </w:r>
      <w:r>
        <w:rPr>
          <w:rStyle w:val="16"/>
          <w:rFonts w:ascii="宋体" w:hAnsi="宋体" w:eastAsia="宋体" w:cs="宋体"/>
          <w:sz w:val="24"/>
          <w:szCs w:val="24"/>
        </w:rPr>
        <w:t>第三届阿里云安全算法挑战赛-天池大赛-阿里云天池 (aliyun.com)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ind w:firstLine="420" w:firstLineChars="200"/>
        <w:rPr>
          <w:rFonts w:hint="eastAsia"/>
        </w:rPr>
      </w:pPr>
      <w:r>
        <w:rPr>
          <w:rFonts w:hint="eastAsia"/>
        </w:rPr>
        <w:t xml:space="preserve">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 </w:t>
      </w:r>
    </w:p>
    <w:p>
      <w:pPr>
        <w:ind w:firstLine="420" w:firstLineChars="200"/>
        <w:rPr>
          <w:rFonts w:hint="eastAsia"/>
        </w:rPr>
      </w:pPr>
      <w:r>
        <w:rPr>
          <w:rFonts w:hint="eastAsia"/>
        </w:rPr>
        <w:t>本题目提供的数据来自文件（windows 可执行程序）经过沙箱程序模拟运行后的API指令序列，全为windows二进制可执行程序，经过脱敏处理。</w:t>
      </w:r>
    </w:p>
    <w:p>
      <w:pPr>
        <w:ind w:firstLine="420" w:firstLineChars="200"/>
        <w:rPr>
          <w:rFonts w:hint="eastAsia"/>
        </w:rPr>
      </w:pPr>
      <w:r>
        <w:rPr>
          <w:rFonts w:hint="eastAsia"/>
        </w:rPr>
        <w:t>本题目提供的样本数据均来自于从互联网。其中恶意文件的类型有感染型病毒、木马程序、挖矿程序、DDOS木马、勒索病毒等，数据总计6亿条。</w:t>
      </w:r>
    </w:p>
    <w:p>
      <w:pPr>
        <w:pStyle w:val="5"/>
        <w:bidi w:val="0"/>
        <w:rPr>
          <w:rFonts w:hint="eastAsia"/>
        </w:rPr>
      </w:pPr>
      <w:r>
        <w:rPr>
          <w:rFonts w:hint="eastAsia"/>
        </w:rPr>
        <w:t>Target目标</w:t>
      </w:r>
    </w:p>
    <w:p>
      <w:pPr>
        <w:rPr>
          <w:rFonts w:hint="eastAsia"/>
        </w:rPr>
      </w:pPr>
      <w:r>
        <w:rPr>
          <w:rFonts w:hint="eastAsia"/>
        </w:rPr>
        <w:t>数据说明</w:t>
      </w:r>
    </w:p>
    <w:p>
      <w:pPr>
        <w:numPr>
          <w:ilvl w:val="0"/>
          <w:numId w:val="3"/>
        </w:numPr>
        <w:rPr>
          <w:rFonts w:hint="eastAsia"/>
          <w:lang w:eastAsia="zh-CN"/>
        </w:rPr>
      </w:pPr>
      <w:r>
        <w:rPr>
          <w:rFonts w:hint="eastAsia"/>
        </w:rPr>
        <w:t>训练数据（train.zip）：调用记录4亿次，文件11万个（以文件编号汇总），字段描述如下</w:t>
      </w:r>
      <w:r>
        <w:rPr>
          <w:rFonts w:hint="eastAsia"/>
          <w:lang w:eastAsia="zh-CN"/>
        </w:rPr>
        <w:t>：</w:t>
      </w:r>
    </w:p>
    <w:p>
      <w:pPr>
        <w:numPr>
          <w:ilvl w:val="0"/>
          <w:numId w:val="0"/>
        </w:numPr>
        <w:rPr>
          <w:rFonts w:hint="eastAsia"/>
          <w:lang w:eastAsia="zh-CN"/>
        </w:rPr>
      </w:pPr>
    </w:p>
    <w:p>
      <w:pPr>
        <w:rPr>
          <w:rFonts w:hint="eastAsia"/>
        </w:rPr>
      </w:pPr>
      <w:r>
        <w:rPr>
          <w:rFonts w:hint="eastAsia"/>
        </w:rPr>
        <w:t xml:space="preserve"> </w:t>
      </w:r>
      <w:r>
        <w:drawing>
          <wp:inline distT="0" distB="0" distL="114300" distR="114300">
            <wp:extent cx="5271770" cy="16681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668145"/>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注1：一个文件调用的api数量有可能很多，对于一个tid中调用超过5000个api的文件，我们进行了截断，按照顺序保留了每个tid前5000个api的记录。</w:t>
      </w:r>
    </w:p>
    <w:p>
      <w:pPr>
        <w:rPr>
          <w:rFonts w:hint="eastAsia"/>
        </w:rPr>
      </w:pPr>
      <w:r>
        <w:rPr>
          <w:rFonts w:hint="eastAsia"/>
        </w:rPr>
        <w:t xml:space="preserve"> </w:t>
      </w:r>
    </w:p>
    <w:p>
      <w:pPr>
        <w:rPr>
          <w:rFonts w:hint="eastAsia"/>
        </w:rPr>
      </w:pPr>
      <w:r>
        <w:rPr>
          <w:rFonts w:hint="eastAsia"/>
        </w:rPr>
        <w:t>注2：不同线程tid之间没有顺序关系，同一个tid里的index由小到大代表调用的先后顺序关系。</w:t>
      </w:r>
    </w:p>
    <w:p>
      <w:pPr>
        <w:rPr>
          <w:rFonts w:hint="eastAsia"/>
        </w:rPr>
      </w:pPr>
    </w:p>
    <w:p>
      <w:pPr>
        <w:rPr>
          <w:rFonts w:hint="eastAsia"/>
        </w:rPr>
      </w:pPr>
      <w:r>
        <w:rPr>
          <w:rFonts w:hint="eastAsia"/>
        </w:rPr>
        <w:t>注3：index是单个文件在沙箱执行时的全局顺序，由于沙箱执行时间有精度限制，所以会出现一个index上出现同线程或者不同线程都在执行多次api的情况，可以保证同tid内部的顺序，但不保证连续。</w:t>
      </w:r>
    </w:p>
    <w:p>
      <w:pPr>
        <w:rPr>
          <w:rFonts w:hint="eastAsia"/>
        </w:rPr>
      </w:pPr>
      <w:r>
        <w:rPr>
          <w:rFonts w:hint="eastAsia"/>
        </w:rPr>
        <w:t xml:space="preserve"> </w:t>
      </w:r>
    </w:p>
    <w:p>
      <w:pPr>
        <w:rPr>
          <w:rFonts w:hint="eastAsia"/>
        </w:rPr>
      </w:pPr>
      <w:r>
        <w:rPr>
          <w:rFonts w:hint="eastAsia"/>
        </w:rPr>
        <w:t>2）测试数据（test.zip）：调用记录近2亿次，文件5万多个。</w:t>
      </w:r>
    </w:p>
    <w:p>
      <w:pPr>
        <w:rPr>
          <w:rFonts w:hint="eastAsia"/>
        </w:rPr>
      </w:pPr>
      <w:r>
        <w:rPr>
          <w:rFonts w:hint="eastAsia"/>
        </w:rPr>
        <w:t>说明：格式除了没有label字段，其他数据规格与训练数据一致。</w:t>
      </w:r>
    </w:p>
    <w:p>
      <w:pPr>
        <w:pStyle w:val="5"/>
        <w:bidi w:val="0"/>
        <w:rPr>
          <w:rFonts w:hint="eastAsia"/>
        </w:rPr>
      </w:pPr>
      <w:r>
        <w:rPr>
          <w:rFonts w:hint="eastAsia"/>
        </w:rPr>
        <w:t xml:space="preserve">Action行动 </w:t>
      </w:r>
    </w:p>
    <w:p>
      <w:pPr>
        <w:pStyle w:val="6"/>
        <w:bidi w:val="0"/>
        <w:rPr>
          <w:rFonts w:hint="eastAsia"/>
          <w:lang w:val="en-US" w:eastAsia="zh-CN"/>
        </w:rPr>
      </w:pPr>
      <w:r>
        <w:rPr>
          <w:rFonts w:hint="eastAsia"/>
          <w:lang w:val="en-US" w:eastAsia="zh-CN"/>
        </w:rPr>
        <w:t>预处理</w:t>
      </w:r>
    </w:p>
    <w:p>
      <w:pPr>
        <w:rPr>
          <w:rFonts w:hint="eastAsia"/>
          <w:b w:val="0"/>
          <w:bCs w:val="0"/>
          <w:lang w:val="en-US" w:eastAsia="zh-CN"/>
        </w:rPr>
      </w:pPr>
      <w:r>
        <w:rPr>
          <w:rFonts w:hint="eastAsia"/>
          <w:b w:val="0"/>
          <w:bCs w:val="0"/>
          <w:lang w:val="en-US" w:eastAsia="zh-CN"/>
        </w:rPr>
        <w:t>（1）去重：同一file_id中，有大量重复数据记录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（2）清洗： return value的-1和4294967295其实是一样的取值，</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还有些负值也有相应的正值出现，它们代表相同的意思</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（3）优化：对api进行LabelEncoder、提取出label</w:t>
      </w:r>
    </w:p>
    <w:p>
      <w:pPr>
        <w:rPr>
          <w:rFonts w:hint="eastAsia"/>
          <w:b w:val="0"/>
          <w:bCs w:val="0"/>
          <w:lang w:val="en-US" w:eastAsia="zh-CN"/>
        </w:rPr>
      </w:pPr>
    </w:p>
    <w:p>
      <w:pPr>
        <w:pStyle w:val="6"/>
        <w:bidi w:val="0"/>
        <w:rPr>
          <w:rFonts w:hint="eastAsia"/>
          <w:lang w:val="en-US" w:eastAsia="zh-CN"/>
        </w:rPr>
      </w:pPr>
      <w:r>
        <w:rPr>
          <w:rFonts w:hint="eastAsia"/>
          <w:lang w:val="en-US" w:eastAsia="zh-CN"/>
        </w:rPr>
        <w:t>特征工程</w:t>
      </w:r>
    </w:p>
    <w:p>
      <w:pPr>
        <w:rPr>
          <w:rFonts w:hint="eastAsia"/>
          <w:lang w:val="en-US" w:eastAsia="zh-CN"/>
        </w:rPr>
      </w:pPr>
    </w:p>
    <w:p>
      <w:pPr>
        <w:pStyle w:val="7"/>
        <w:bidi w:val="0"/>
        <w:rPr>
          <w:rFonts w:hint="default"/>
          <w:lang w:val="en-US" w:eastAsia="zh-CN"/>
        </w:rPr>
      </w:pPr>
      <w:r>
        <w:rPr>
          <w:rFonts w:hint="default"/>
          <w:lang w:val="en-US" w:eastAsia="zh-CN"/>
        </w:rPr>
        <w:t>基础统计特征</w:t>
      </w:r>
    </w:p>
    <w:p>
      <w:pPr>
        <w:bidi w:val="0"/>
        <w:rPr>
          <w:rFonts w:hint="default"/>
          <w:lang w:val="en-US" w:eastAsia="zh-CN"/>
        </w:rPr>
      </w:pPr>
      <w:r>
        <w:rPr>
          <w:rFonts w:hint="default"/>
          <w:lang w:val="en-US" w:eastAsia="zh-CN"/>
        </w:rPr>
        <w:t xml:space="preserve">(1) file_id对每种api调用了多少次 </w:t>
      </w:r>
    </w:p>
    <w:p>
      <w:pPr>
        <w:bidi w:val="0"/>
        <w:rPr>
          <w:rFonts w:hint="default"/>
          <w:lang w:val="en-US" w:eastAsia="zh-CN"/>
        </w:rPr>
      </w:pPr>
      <w:r>
        <w:rPr>
          <w:rFonts w:hint="default"/>
          <w:lang w:val="en-US" w:eastAsia="zh-CN"/>
        </w:rPr>
        <w:t>(2) file_id对每种返回值不为0的api调用了多少次</w:t>
      </w:r>
    </w:p>
    <w:p>
      <w:pPr>
        <w:bidi w:val="0"/>
        <w:rPr>
          <w:rFonts w:hint="default"/>
          <w:lang w:val="en-US" w:eastAsia="zh-CN"/>
        </w:rPr>
      </w:pPr>
      <w:r>
        <w:rPr>
          <w:rFonts w:hint="default"/>
          <w:lang w:val="en-US" w:eastAsia="zh-CN"/>
        </w:rPr>
        <w:t>(3) file_id调用了多少种api</w:t>
      </w:r>
    </w:p>
    <w:p>
      <w:pPr>
        <w:bidi w:val="0"/>
        <w:rPr>
          <w:rFonts w:hint="default"/>
          <w:lang w:val="en-US" w:eastAsia="zh-CN"/>
        </w:rPr>
      </w:pPr>
      <w:r>
        <w:rPr>
          <w:rFonts w:hint="default"/>
          <w:lang w:val="en-US" w:eastAsia="zh-CN"/>
        </w:rPr>
        <w:t>(4) file_id调用了多少个不同的tid及tid调用次数的max、min、mean</w:t>
      </w:r>
    </w:p>
    <w:p>
      <w:pPr>
        <w:bidi w:val="0"/>
        <w:rPr>
          <w:rFonts w:hint="default"/>
          <w:lang w:val="en-US" w:eastAsia="zh-CN"/>
        </w:rPr>
      </w:pPr>
      <w:r>
        <w:rPr>
          <w:rFonts w:hint="default"/>
          <w:lang w:val="en-US" w:eastAsia="zh-CN"/>
        </w:rPr>
        <w:t>(5) file_id调用后返回了多少种return_value</w:t>
      </w:r>
    </w:p>
    <w:p>
      <w:pPr>
        <w:bidi w:val="0"/>
        <w:rPr>
          <w:rFonts w:hint="default"/>
          <w:lang w:val="en-US" w:eastAsia="zh-CN"/>
        </w:rPr>
      </w:pPr>
      <w:r>
        <w:rPr>
          <w:rFonts w:hint="default"/>
          <w:lang w:val="en-US" w:eastAsia="zh-CN"/>
        </w:rPr>
        <w:t>(6) file_id调用的最大index</w:t>
      </w:r>
    </w:p>
    <w:p>
      <w:pPr>
        <w:bidi w:val="0"/>
        <w:rPr>
          <w:rFonts w:hint="default"/>
          <w:lang w:val="en-US" w:eastAsia="zh-CN"/>
        </w:rPr>
      </w:pPr>
      <w:r>
        <w:rPr>
          <w:rFonts w:hint="default"/>
          <w:lang w:val="en-US" w:eastAsia="zh-CN"/>
        </w:rPr>
        <w:t>(7) file_id对调用api的最大index、最小index、平均index及调用阶段（index/length）</w:t>
      </w:r>
    </w:p>
    <w:p>
      <w:pPr>
        <w:bidi w:val="0"/>
        <w:rPr>
          <w:rFonts w:hint="default"/>
          <w:lang w:val="en-US" w:eastAsia="zh-CN"/>
        </w:rPr>
      </w:pPr>
      <w:r>
        <w:rPr>
          <w:rFonts w:hint="default"/>
          <w:lang w:val="en-US" w:eastAsia="zh-CN"/>
        </w:rPr>
        <w:t>(8) 返回值为0的调用中,file_id调用了多少个api</w:t>
      </w:r>
    </w:p>
    <w:p>
      <w:pPr>
        <w:bidi w:val="0"/>
        <w:rPr>
          <w:rFonts w:hint="default"/>
          <w:lang w:val="en-US" w:eastAsia="zh-CN"/>
        </w:rPr>
      </w:pPr>
      <w:r>
        <w:rPr>
          <w:rFonts w:hint="default"/>
          <w:lang w:val="en-US" w:eastAsia="zh-CN"/>
        </w:rPr>
        <w:t>(9) 返回值为0的调用中,file_id调用了多少个不同的tid</w:t>
      </w:r>
    </w:p>
    <w:p>
      <w:pPr>
        <w:bidi w:val="0"/>
        <w:rPr>
          <w:rFonts w:hint="default"/>
          <w:lang w:val="en-US" w:eastAsia="zh-CN"/>
        </w:rPr>
      </w:pPr>
      <w:r>
        <w:rPr>
          <w:rFonts w:hint="default"/>
          <w:lang w:val="en-US" w:eastAsia="zh-CN"/>
        </w:rPr>
        <w:t>(10) 返回值为0的调用中,file_id调用的最大index</w:t>
      </w:r>
    </w:p>
    <w:p>
      <w:pPr>
        <w:bidi w:val="0"/>
        <w:rPr>
          <w:rFonts w:hint="default"/>
          <w:lang w:val="en-US" w:eastAsia="zh-CN"/>
        </w:rPr>
      </w:pPr>
      <w:r>
        <w:rPr>
          <w:rFonts w:hint="default"/>
          <w:lang w:val="en-US" w:eastAsia="zh-CN"/>
        </w:rPr>
        <w:t>(11)以上部分特征在细分tid粒度的基础上重新统计</w:t>
      </w:r>
    </w:p>
    <w:p>
      <w:pPr>
        <w:bidi w:val="0"/>
        <w:rPr>
          <w:rFonts w:hint="default"/>
          <w:lang w:val="en-US" w:eastAsia="zh-CN"/>
        </w:rPr>
      </w:pPr>
    </w:p>
    <w:p>
      <w:pPr>
        <w:pStyle w:val="7"/>
        <w:bidi w:val="0"/>
        <w:rPr>
          <w:rFonts w:hint="default"/>
          <w:lang w:val="en-US" w:eastAsia="zh-CN"/>
        </w:rPr>
      </w:pPr>
      <w:r>
        <w:rPr>
          <w:rFonts w:hint="default"/>
          <w:lang w:val="en-US" w:eastAsia="zh-CN"/>
        </w:rPr>
        <w:t>时序特征</w:t>
      </w:r>
    </w:p>
    <w:p>
      <w:pPr>
        <w:numPr>
          <w:ilvl w:val="0"/>
          <w:numId w:val="4"/>
        </w:numPr>
        <w:bidi w:val="0"/>
        <w:ind w:left="425" w:leftChars="0" w:hanging="425" w:firstLineChars="0"/>
        <w:rPr>
          <w:rFonts w:hint="default"/>
          <w:lang w:val="en-US" w:eastAsia="zh-CN"/>
        </w:rPr>
      </w:pPr>
      <w:r>
        <w:rPr>
          <w:rFonts w:hint="default"/>
          <w:lang w:val="en-US" w:eastAsia="zh-CN"/>
        </w:rPr>
        <w:t>file_id对每种api的调用index间隔</w:t>
      </w:r>
    </w:p>
    <w:p>
      <w:pPr>
        <w:numPr>
          <w:ilvl w:val="0"/>
          <w:numId w:val="4"/>
        </w:numPr>
        <w:bidi w:val="0"/>
        <w:ind w:left="425" w:leftChars="0" w:hanging="425" w:firstLineChars="0"/>
        <w:rPr>
          <w:rFonts w:hint="default"/>
          <w:lang w:val="en-US" w:eastAsia="zh-CN"/>
        </w:rPr>
      </w:pPr>
      <w:r>
        <w:rPr>
          <w:rFonts w:hint="eastAsia"/>
          <w:lang w:val="en-US" w:eastAsia="zh-CN"/>
        </w:rPr>
        <w:t>f</w:t>
      </w:r>
      <w:r>
        <w:rPr>
          <w:rFonts w:hint="default"/>
          <w:lang w:val="en-US" w:eastAsia="zh-CN"/>
        </w:rPr>
        <w:t>ile_id对每个tid中的index调用间隔</w:t>
      </w:r>
    </w:p>
    <w:p>
      <w:pPr>
        <w:pStyle w:val="7"/>
        <w:bidi w:val="0"/>
        <w:rPr>
          <w:rFonts w:hint="default"/>
          <w:lang w:val="en-US" w:eastAsia="zh-CN"/>
        </w:rPr>
      </w:pPr>
      <w:r>
        <w:rPr>
          <w:rFonts w:hint="eastAsia"/>
          <w:lang w:val="en-US" w:eastAsia="zh-CN"/>
        </w:rPr>
        <w:t>N-</w:t>
      </w:r>
      <w:r>
        <w:rPr>
          <w:rFonts w:hint="default"/>
          <w:lang w:val="en-US" w:eastAsia="zh-CN"/>
        </w:rPr>
        <w:t>gram特征</w:t>
      </w:r>
    </w:p>
    <w:p>
      <w:pPr>
        <w:numPr>
          <w:ilvl w:val="0"/>
          <w:numId w:val="5"/>
        </w:numPr>
        <w:bidi w:val="0"/>
        <w:ind w:left="425" w:leftChars="0" w:hanging="425" w:firstLineChars="0"/>
        <w:rPr>
          <w:rFonts w:hint="default"/>
          <w:lang w:val="en-US" w:eastAsia="zh-CN"/>
        </w:rPr>
      </w:pPr>
      <w:r>
        <w:rPr>
          <w:rFonts w:hint="default"/>
          <w:lang w:val="en-US" w:eastAsia="zh-CN"/>
        </w:rPr>
        <w:t>先数一遍每个api的return value有多少种，小于等于20的保留作为类别，大于二十的就以大于零和小于等于零分成两类。 然后把api和return value合成一列，做2-gram的count，一共6万多的特征，然后跑一个lgb按importance筛掉，剩1700+特征</w:t>
      </w:r>
      <w:r>
        <w:rPr>
          <w:rFonts w:hint="eastAsia"/>
          <w:lang w:val="en-US" w:eastAsia="zh-CN"/>
        </w:rPr>
        <w:t>。</w:t>
      </w:r>
    </w:p>
    <w:p>
      <w:pPr>
        <w:numPr>
          <w:ilvl w:val="0"/>
          <w:numId w:val="5"/>
        </w:numPr>
        <w:bidi w:val="0"/>
        <w:ind w:left="425" w:leftChars="0" w:hanging="425" w:firstLineChars="0"/>
        <w:rPr>
          <w:rFonts w:hint="default"/>
          <w:lang w:val="en-US" w:eastAsia="zh-CN"/>
        </w:rPr>
      </w:pPr>
      <w:r>
        <w:rPr>
          <w:rFonts w:hint="eastAsia"/>
          <w:lang w:val="en-US" w:eastAsia="zh-CN"/>
        </w:rPr>
        <w:t>1-gram至5-gram的api，同时将连续调用同样的api去重后再进行计算。</w:t>
      </w:r>
      <w:r>
        <w:rPr>
          <w:rFonts w:hint="default"/>
          <w:lang w:val="en-US" w:eastAsia="zh-CN"/>
        </w:rPr>
        <w:t xml:space="preserve"> </w:t>
      </w:r>
    </w:p>
    <w:p>
      <w:pPr>
        <w:bidi w:val="0"/>
        <w:rPr>
          <w:rFonts w:hint="default"/>
          <w:lang w:val="en-US" w:eastAsia="zh-CN"/>
        </w:rPr>
      </w:pPr>
    </w:p>
    <w:p>
      <w:pPr>
        <w:pStyle w:val="7"/>
        <w:bidi w:val="0"/>
        <w:rPr>
          <w:rFonts w:hint="default"/>
          <w:lang w:val="en-US" w:eastAsia="zh-CN"/>
        </w:rPr>
      </w:pPr>
      <w:r>
        <w:rPr>
          <w:rFonts w:hint="default"/>
          <w:lang w:val="en-US" w:eastAsia="zh-CN"/>
        </w:rPr>
        <w:t>label特征</w:t>
      </w:r>
    </w:p>
    <w:p>
      <w:pPr>
        <w:bidi w:val="0"/>
        <w:ind w:firstLine="420" w:firstLineChars="200"/>
        <w:rPr>
          <w:rFonts w:hint="default"/>
          <w:lang w:val="en-US" w:eastAsia="zh-CN"/>
        </w:rPr>
      </w:pPr>
      <w:r>
        <w:rPr>
          <w:rFonts w:hint="default"/>
          <w:lang w:val="en-US" w:eastAsia="zh-CN"/>
        </w:rPr>
        <w:t>用模型进行二分类预测得到的概率，做法是将异常文件（label!=0）作为正样本进行二分类预测，训练集划为五折，进行交叉预测二分类概率，测试集取五折预测的平均值，该特征线上可提升五个千分点</w:t>
      </w:r>
    </w:p>
    <w:p>
      <w:pPr>
        <w:bidi w:val="0"/>
        <w:rPr>
          <w:rFonts w:hint="default"/>
          <w:lang w:val="en-US" w:eastAsia="zh-CN"/>
        </w:rPr>
      </w:pPr>
    </w:p>
    <w:p>
      <w:pPr>
        <w:pStyle w:val="7"/>
        <w:bidi w:val="0"/>
        <w:rPr>
          <w:rFonts w:hint="default"/>
          <w:lang w:val="en-US" w:eastAsia="zh-CN"/>
        </w:rPr>
      </w:pPr>
      <w:r>
        <w:rPr>
          <w:rFonts w:hint="eastAsia"/>
          <w:lang w:val="en-US" w:eastAsia="zh-CN"/>
        </w:rPr>
        <w:t>性能优化</w:t>
      </w:r>
    </w:p>
    <w:p>
      <w:pPr>
        <w:numPr>
          <w:ilvl w:val="0"/>
          <w:numId w:val="6"/>
        </w:numPr>
        <w:ind w:left="425" w:leftChars="0" w:hanging="425" w:firstLineChars="0"/>
        <w:rPr>
          <w:rFonts w:hint="eastAsia"/>
          <w:lang w:val="en-US" w:eastAsia="zh-CN"/>
        </w:rPr>
      </w:pPr>
      <w:r>
        <w:rPr>
          <w:rFonts w:hint="eastAsia"/>
          <w:lang w:val="en-US" w:eastAsia="zh-CN"/>
        </w:rPr>
        <w:t>将api进行LabelEncoder 编码 ，减少内存占用，加快提特征的速度。</w:t>
      </w:r>
    </w:p>
    <w:p>
      <w:pPr>
        <w:numPr>
          <w:ilvl w:val="0"/>
          <w:numId w:val="6"/>
        </w:numPr>
        <w:bidi w:val="0"/>
        <w:ind w:left="425" w:leftChars="0" w:hanging="425" w:firstLineChars="0"/>
        <w:rPr>
          <w:rFonts w:hint="default"/>
          <w:lang w:val="en-US" w:eastAsia="zh-CN"/>
        </w:rPr>
      </w:pPr>
      <w:r>
        <w:rPr>
          <w:rFonts w:hint="eastAsia"/>
          <w:lang w:val="en-US" w:eastAsia="zh-CN"/>
        </w:rPr>
        <w:t>训练集分成三份，按行读取，多线程提取特征，分块存储。</w:t>
      </w:r>
    </w:p>
    <w:p>
      <w:pPr>
        <w:pStyle w:val="6"/>
        <w:bidi w:val="0"/>
        <w:rPr>
          <w:rFonts w:hint="eastAsia"/>
          <w:lang w:val="en-US" w:eastAsia="zh-CN"/>
        </w:rPr>
      </w:pPr>
      <w:r>
        <w:rPr>
          <w:rFonts w:hint="eastAsia"/>
          <w:lang w:val="en-US" w:eastAsia="zh-CN"/>
        </w:rPr>
        <w:t>模型选择LightGBM</w:t>
      </w:r>
    </w:p>
    <w:p>
      <w:pPr>
        <w:pStyle w:val="7"/>
        <w:bidi w:val="0"/>
        <w:rPr>
          <w:rFonts w:hint="eastAsia"/>
          <w:lang w:val="en-US" w:eastAsia="zh-CN"/>
        </w:rPr>
      </w:pPr>
      <w:r>
        <w:rPr>
          <w:rFonts w:hint="eastAsia"/>
          <w:lang w:val="en-US" w:eastAsia="zh-CN"/>
        </w:rPr>
        <w:t>策略选择</w:t>
      </w:r>
    </w:p>
    <w:p>
      <w:pPr>
        <w:numPr>
          <w:ilvl w:val="0"/>
          <w:numId w:val="7"/>
        </w:numPr>
        <w:ind w:left="425" w:leftChars="0" w:hanging="425" w:firstLineChars="0"/>
        <w:rPr>
          <w:rFonts w:hint="eastAsia"/>
          <w:lang w:val="en-US" w:eastAsia="zh-CN"/>
        </w:rPr>
      </w:pPr>
      <w:r>
        <w:rPr>
          <w:rFonts w:hint="eastAsia"/>
          <w:lang w:val="en-US" w:eastAsia="zh-CN"/>
        </w:rPr>
        <w:t>GOSS（从减少样本角度）：排除大部分小梯度的样本，仅用剩下的样本计算信息增益。</w:t>
      </w:r>
    </w:p>
    <w:p>
      <w:pPr>
        <w:numPr>
          <w:ilvl w:val="0"/>
          <w:numId w:val="7"/>
        </w:numPr>
        <w:ind w:left="425" w:leftChars="0" w:hanging="425" w:firstLineChars="0"/>
        <w:rPr>
          <w:rFonts w:hint="eastAsia"/>
          <w:lang w:val="en-US" w:eastAsia="zh-CN"/>
        </w:rPr>
      </w:pPr>
      <w:r>
        <w:rPr>
          <w:rFonts w:hint="eastAsia"/>
          <w:lang w:val="en-US" w:eastAsia="zh-CN"/>
        </w:rPr>
        <w:t>EFB（从减少特征角度）：捆绑互斥特征，也就是他们很少同时取非零值（也就是用一个合成特征代替）。</w:t>
      </w:r>
    </w:p>
    <w:p>
      <w:pPr>
        <w:numPr>
          <w:ilvl w:val="0"/>
          <w:numId w:val="7"/>
        </w:numPr>
        <w:ind w:left="425" w:leftChars="0" w:hanging="425" w:firstLineChars="0"/>
        <w:rPr>
          <w:rFonts w:hint="eastAsia"/>
          <w:lang w:val="en-US" w:eastAsia="zh-CN"/>
        </w:rPr>
      </w:pPr>
      <w:r>
        <w:rPr>
          <w:rFonts w:hint="eastAsia"/>
          <w:lang w:val="en-US" w:eastAsia="zh-CN"/>
        </w:rPr>
        <w:t>gbdt是基于决策树的集成算法，采用前向分布算法，在每次迭代中，都是通过负梯度拟合残差，从而学习一颗决策树，最耗时的步骤就是找最优划分点。Lightgbm采用直方图算法，他把连续特征值划分到k个桶中取，划分点则在这k个点中选取。</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模型特点</w:t>
      </w:r>
    </w:p>
    <w:p>
      <w:pPr>
        <w:numPr>
          <w:ilvl w:val="0"/>
          <w:numId w:val="8"/>
        </w:numPr>
        <w:ind w:left="425" w:leftChars="0" w:hanging="425" w:firstLineChars="0"/>
        <w:rPr>
          <w:rFonts w:hint="default"/>
          <w:lang w:val="en-US" w:eastAsia="zh-CN"/>
        </w:rPr>
      </w:pPr>
      <w:r>
        <w:rPr>
          <w:rFonts w:hint="default"/>
          <w:lang w:val="en-US" w:eastAsia="zh-CN"/>
        </w:rPr>
        <w:t>基于Histogram的决策树算法</w:t>
      </w:r>
    </w:p>
    <w:p>
      <w:pPr>
        <w:numPr>
          <w:ilvl w:val="0"/>
          <w:numId w:val="8"/>
        </w:numPr>
        <w:ind w:left="425" w:leftChars="0" w:hanging="425" w:firstLineChars="0"/>
        <w:rPr>
          <w:rFonts w:hint="default"/>
          <w:lang w:val="en-US" w:eastAsia="zh-CN"/>
        </w:rPr>
      </w:pPr>
      <w:r>
        <w:rPr>
          <w:rFonts w:hint="default"/>
          <w:lang w:val="en-US" w:eastAsia="zh-CN"/>
        </w:rPr>
        <w:t>带深度限制的Leaf-wise的叶子生长策略</w:t>
      </w:r>
    </w:p>
    <w:p>
      <w:pPr>
        <w:numPr>
          <w:ilvl w:val="0"/>
          <w:numId w:val="8"/>
        </w:numPr>
        <w:ind w:left="425" w:leftChars="0" w:hanging="425" w:firstLineChars="0"/>
        <w:rPr>
          <w:rFonts w:hint="default"/>
          <w:lang w:val="en-US" w:eastAsia="zh-CN"/>
        </w:rPr>
      </w:pPr>
      <w:r>
        <w:rPr>
          <w:rFonts w:hint="default"/>
          <w:lang w:val="en-US" w:eastAsia="zh-CN"/>
        </w:rPr>
        <w:t>直方图做差加速</w:t>
      </w:r>
    </w:p>
    <w:p>
      <w:pPr>
        <w:numPr>
          <w:ilvl w:val="0"/>
          <w:numId w:val="8"/>
        </w:numPr>
        <w:ind w:left="425" w:leftChars="0" w:hanging="425" w:firstLineChars="0"/>
        <w:rPr>
          <w:rFonts w:hint="default"/>
          <w:lang w:val="en-US" w:eastAsia="zh-CN"/>
        </w:rPr>
      </w:pPr>
      <w:r>
        <w:rPr>
          <w:rFonts w:hint="default"/>
          <w:lang w:val="en-US" w:eastAsia="zh-CN"/>
        </w:rPr>
        <w:t>直接支持类别特征</w:t>
      </w:r>
    </w:p>
    <w:p>
      <w:pPr>
        <w:numPr>
          <w:ilvl w:val="0"/>
          <w:numId w:val="8"/>
        </w:numPr>
        <w:ind w:left="425" w:leftChars="0" w:hanging="425" w:firstLineChars="0"/>
        <w:rPr>
          <w:rFonts w:hint="default"/>
          <w:lang w:val="en-US" w:eastAsia="zh-CN"/>
        </w:rPr>
      </w:pPr>
      <w:r>
        <w:rPr>
          <w:rFonts w:hint="default"/>
          <w:lang w:val="en-US" w:eastAsia="zh-CN"/>
        </w:rPr>
        <w:t>Cache命中率优化</w:t>
      </w:r>
    </w:p>
    <w:p>
      <w:pPr>
        <w:numPr>
          <w:ilvl w:val="0"/>
          <w:numId w:val="8"/>
        </w:numPr>
        <w:ind w:left="425" w:leftChars="0" w:hanging="425" w:firstLineChars="0"/>
        <w:rPr>
          <w:rFonts w:hint="default"/>
          <w:lang w:val="en-US" w:eastAsia="zh-CN"/>
        </w:rPr>
      </w:pPr>
      <w:r>
        <w:rPr>
          <w:rFonts w:hint="default"/>
          <w:lang w:val="en-US" w:eastAsia="zh-CN"/>
        </w:rPr>
        <w:t>基于直方图的稀疏特征优化</w:t>
      </w:r>
    </w:p>
    <w:p>
      <w:pPr>
        <w:numPr>
          <w:ilvl w:val="0"/>
          <w:numId w:val="8"/>
        </w:numPr>
        <w:ind w:left="425" w:leftChars="0" w:hanging="425" w:firstLineChars="0"/>
        <w:rPr>
          <w:rFonts w:hint="default"/>
          <w:lang w:val="en-US" w:eastAsia="zh-CN"/>
        </w:rPr>
      </w:pPr>
      <w:r>
        <w:rPr>
          <w:rFonts w:hint="default"/>
          <w:lang w:val="en-US" w:eastAsia="zh-CN"/>
        </w:rPr>
        <w:t>多线程优化</w:t>
      </w:r>
    </w:p>
    <w:p>
      <w:pPr>
        <w:pStyle w:val="7"/>
        <w:bidi w:val="0"/>
        <w:rPr>
          <w:rFonts w:hint="default"/>
          <w:lang w:val="en-US" w:eastAsia="zh-CN"/>
        </w:rPr>
      </w:pPr>
      <w:r>
        <w:rPr>
          <w:rFonts w:hint="eastAsia"/>
          <w:lang w:val="en-US" w:eastAsia="zh-CN"/>
        </w:rPr>
        <w:t>模型优势</w:t>
      </w:r>
    </w:p>
    <w:p>
      <w:pPr>
        <w:numPr>
          <w:ilvl w:val="0"/>
          <w:numId w:val="9"/>
        </w:numPr>
        <w:ind w:left="425" w:leftChars="0" w:hanging="425" w:firstLineChars="0"/>
        <w:rPr>
          <w:rFonts w:hint="default"/>
          <w:lang w:val="en-US" w:eastAsia="zh-CN"/>
        </w:rPr>
      </w:pPr>
      <w:r>
        <w:rPr>
          <w:rFonts w:hint="default"/>
          <w:lang w:val="en-US" w:eastAsia="zh-CN"/>
        </w:rPr>
        <w:t>更快的训练效率</w:t>
      </w:r>
    </w:p>
    <w:p>
      <w:pPr>
        <w:numPr>
          <w:ilvl w:val="0"/>
          <w:numId w:val="9"/>
        </w:numPr>
        <w:ind w:left="425" w:leftChars="0" w:hanging="425" w:firstLineChars="0"/>
        <w:rPr>
          <w:rFonts w:hint="default"/>
          <w:lang w:val="en-US" w:eastAsia="zh-CN"/>
        </w:rPr>
      </w:pPr>
      <w:r>
        <w:rPr>
          <w:rFonts w:hint="default"/>
          <w:lang w:val="en-US" w:eastAsia="zh-CN"/>
        </w:rPr>
        <w:t>低内存使用</w:t>
      </w:r>
    </w:p>
    <w:p>
      <w:pPr>
        <w:numPr>
          <w:ilvl w:val="0"/>
          <w:numId w:val="9"/>
        </w:numPr>
        <w:ind w:left="425" w:leftChars="0" w:hanging="425" w:firstLineChars="0"/>
        <w:rPr>
          <w:rFonts w:hint="default"/>
          <w:lang w:val="en-US" w:eastAsia="zh-CN"/>
        </w:rPr>
      </w:pPr>
      <w:r>
        <w:rPr>
          <w:rFonts w:hint="default"/>
          <w:lang w:val="en-US" w:eastAsia="zh-CN"/>
        </w:rPr>
        <w:t>更高的准确率</w:t>
      </w:r>
    </w:p>
    <w:p>
      <w:pPr>
        <w:numPr>
          <w:ilvl w:val="0"/>
          <w:numId w:val="9"/>
        </w:numPr>
        <w:ind w:left="425" w:leftChars="0" w:hanging="425" w:firstLineChars="0"/>
        <w:rPr>
          <w:rFonts w:hint="default"/>
          <w:lang w:val="en-US" w:eastAsia="zh-CN"/>
        </w:rPr>
      </w:pPr>
      <w:r>
        <w:rPr>
          <w:rFonts w:hint="default"/>
          <w:lang w:val="en-US" w:eastAsia="zh-CN"/>
        </w:rPr>
        <w:t>支持并行化学习</w:t>
      </w:r>
    </w:p>
    <w:p>
      <w:pPr>
        <w:numPr>
          <w:ilvl w:val="0"/>
          <w:numId w:val="9"/>
        </w:numPr>
        <w:ind w:left="425" w:leftChars="0" w:hanging="425" w:firstLineChars="0"/>
        <w:rPr>
          <w:rFonts w:hint="default"/>
          <w:lang w:val="en-US" w:eastAsia="zh-CN"/>
        </w:rPr>
      </w:pPr>
      <w:r>
        <w:rPr>
          <w:rFonts w:hint="default"/>
          <w:lang w:val="en-US" w:eastAsia="zh-CN"/>
        </w:rPr>
        <w:t>可处理大规模数据</w:t>
      </w:r>
    </w:p>
    <w:p>
      <w:pPr>
        <w:rPr>
          <w:rFonts w:hint="default"/>
          <w:lang w:val="en-US" w:eastAsia="zh-CN"/>
        </w:rPr>
      </w:pPr>
    </w:p>
    <w:p>
      <w:pPr>
        <w:numPr>
          <w:ilvl w:val="0"/>
          <w:numId w:val="0"/>
        </w:numPr>
        <w:rPr>
          <w:rFonts w:hint="default"/>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模型调优HyperOpt</w:t>
      </w:r>
    </w:p>
    <w:p>
      <w:pPr>
        <w:rPr>
          <w:rFonts w:hint="eastAsia"/>
          <w:lang w:val="en-US" w:eastAsia="zh-CN"/>
        </w:rPr>
      </w:pPr>
      <w:r>
        <w:rPr>
          <w:rFonts w:hint="eastAsia"/>
          <w:lang w:val="en-US" w:eastAsia="zh-CN"/>
        </w:rPr>
        <w:t>局部参数调优：对模型效果影响较大的有叶子数、列采样比例、L2正则</w:t>
      </w:r>
    </w:p>
    <w:p>
      <w:pPr>
        <w:pStyle w:val="6"/>
        <w:bidi w:val="0"/>
        <w:rPr>
          <w:rFonts w:hint="default"/>
          <w:lang w:val="en-US" w:eastAsia="zh-CN"/>
        </w:rPr>
      </w:pPr>
      <w:r>
        <w:rPr>
          <w:rFonts w:hint="eastAsia"/>
          <w:lang w:val="en-US" w:eastAsia="zh-CN"/>
        </w:rPr>
        <w:t>模型融合根据相关系数进行加权平均</w:t>
      </w:r>
    </w:p>
    <w:p>
      <w:pPr>
        <w:tabs>
          <w:tab w:val="left" w:pos="916"/>
        </w:tabs>
      </w:pPr>
      <w:r>
        <w:rPr>
          <w:rFonts w:hint="eastAsia"/>
          <w:lang w:eastAsia="zh-CN"/>
        </w:rPr>
        <w:tab/>
      </w:r>
      <w:r>
        <w:drawing>
          <wp:inline distT="0" distB="0" distL="114300" distR="114300">
            <wp:extent cx="5274310" cy="292481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pPr>
      <w:r>
        <w:drawing>
          <wp:inline distT="0" distB="0" distL="114300" distR="114300">
            <wp:extent cx="5274310" cy="2924810"/>
            <wp:effectExtent l="0" t="0" r="139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rPr>
          <w:rFonts w:hint="eastAsia"/>
          <w:lang w:eastAsia="zh-CN"/>
        </w:rPr>
      </w:pPr>
      <w:r>
        <w:drawing>
          <wp:inline distT="0" distB="0" distL="114300" distR="114300">
            <wp:extent cx="5274310" cy="292481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24810"/>
                    </a:xfrm>
                    <a:prstGeom prst="rect">
                      <a:avLst/>
                    </a:prstGeom>
                    <a:noFill/>
                    <a:ln>
                      <a:noFill/>
                    </a:ln>
                  </pic:spPr>
                </pic:pic>
              </a:graphicData>
            </a:graphic>
          </wp:inline>
        </w:drawing>
      </w:r>
    </w:p>
    <w:p>
      <w:pPr>
        <w:pStyle w:val="5"/>
        <w:bidi w:val="0"/>
        <w:rPr>
          <w:rFonts w:hint="eastAsia"/>
        </w:rPr>
      </w:pPr>
      <w:r>
        <w:rPr>
          <w:rFonts w:hint="eastAsia"/>
        </w:rPr>
        <w:t>Result结果</w:t>
      </w:r>
    </w:p>
    <w:p>
      <w:pPr>
        <w:rPr>
          <w:rFonts w:hint="eastAsia"/>
        </w:rPr>
      </w:pPr>
      <w:r>
        <w:drawing>
          <wp:inline distT="0" distB="0" distL="114300" distR="114300">
            <wp:extent cx="5274310" cy="2924810"/>
            <wp:effectExtent l="0" t="0" r="139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924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ascii="微软雅黑" w:hAnsi="微软雅黑" w:eastAsia="微软雅黑"/>
          <w:b/>
          <w:color w:val="5B5B5B"/>
          <w:szCs w:val="21"/>
          <w:lang w:val="en-US" w:eastAsia="zh-CN"/>
        </w:rPr>
        <w:t>OPPO搜索排序</w:t>
      </w:r>
      <w:r>
        <w:rPr>
          <w:rFonts w:hint="eastAsia" w:ascii="微软雅黑" w:hAnsi="微软雅黑" w:eastAsia="微软雅黑"/>
          <w:b/>
          <w:color w:val="5B5B5B"/>
          <w:szCs w:val="21"/>
        </w:rPr>
        <w:t>OGeek算法挑战赛</w:t>
      </w: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"https://tianchi.aliyun.com/competition/entrance/231688/introduction" </w:instrText>
      </w:r>
      <w:r>
        <w:rPr>
          <w:rFonts w:ascii="宋体" w:hAnsi="宋体" w:eastAsia="宋体" w:cs="宋体"/>
          <w:sz w:val="24"/>
          <w:szCs w:val="24"/>
        </w:rPr>
        <w:fldChar w:fldCharType="separate"/>
      </w:r>
      <w:r>
        <w:rPr>
          <w:rStyle w:val="16"/>
          <w:rFonts w:ascii="宋体" w:hAnsi="宋体" w:eastAsia="宋体" w:cs="宋体"/>
          <w:sz w:val="24"/>
          <w:szCs w:val="24"/>
        </w:rPr>
        <w:t>OGeek算法挑战赛赛题与数据-天池大赛-阿里云天池 (aliyun.com)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"https://zhuanlan.zhihu.com/p/51422621" </w:instrText>
      </w:r>
      <w:r>
        <w:rPr>
          <w:rFonts w:ascii="宋体" w:hAnsi="宋体" w:eastAsia="宋体" w:cs="宋体"/>
          <w:sz w:val="24"/>
          <w:szCs w:val="24"/>
        </w:rPr>
        <w:fldChar w:fldCharType="separate"/>
      </w:r>
      <w:r>
        <w:rPr>
          <w:rStyle w:val="16"/>
          <w:rFonts w:ascii="宋体" w:hAnsi="宋体" w:eastAsia="宋体" w:cs="宋体"/>
          <w:sz w:val="24"/>
          <w:szCs w:val="24"/>
        </w:rPr>
        <w:t>TIANCHI天池-OGeek算法挑战赛分享及完整代码（亚军） - 知乎 (zhihu.com)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rPr>
          <w:rFonts w:hint="eastAsia"/>
        </w:rPr>
      </w:pPr>
      <w:r>
        <w:rPr>
          <w:rFonts w:ascii="微软雅黑" w:hAnsi="微软雅黑" w:eastAsia="微软雅黑" w:cs="微软雅黑"/>
          <w:i w:val="0"/>
          <w:iCs w:val="0"/>
          <w:caps w:val="0"/>
          <w:color w:val="373D41"/>
          <w:spacing w:val="0"/>
          <w:sz w:val="16"/>
          <w:szCs w:val="16"/>
          <w:shd w:val="clear" w:fill="FFFFFF"/>
        </w:rPr>
        <w:t>在搜索业务下有一个场景叫实时搜索（Instance Search）,就是在用户不断输入过程中，实时返回查询结果。</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赛题来自OPPO手机搜索排序优化的一个子场景，并做了相应的简化，意在解决query-title语义匹配的问题。简化后，本次题目内容主要为一个实时搜索场景下query-title的ctr预估问题。本次赛题为开放型算法挑战赛，优秀的解决方案会对我们解决这个场景以及其它场景下的问题带来极大的启发。我们期待优秀的你和你的团队能够投入进来！</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OPPO场景：</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drawing>
          <wp:inline distT="0" distB="0" distL="114300" distR="114300">
            <wp:extent cx="4762500" cy="3114675"/>
            <wp:effectExtent l="0" t="0" r="762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762500" cy="3114675"/>
                    </a:xfrm>
                    <a:prstGeom prst="rect">
                      <a:avLst/>
                    </a:prstGeom>
                    <a:noFill/>
                    <a:ln w="9525">
                      <a:noFill/>
                    </a:ln>
                  </pic:spPr>
                </pic:pic>
              </a:graphicData>
            </a:graphic>
          </wp:inline>
        </w:drawing>
      </w:r>
    </w:p>
    <w:p>
      <w:pPr>
        <w:pStyle w:val="5"/>
        <w:bidi w:val="0"/>
        <w:rPr>
          <w:rFonts w:hint="eastAsia"/>
        </w:rPr>
      </w:pPr>
      <w:r>
        <w:rPr>
          <w:rFonts w:hint="eastAsia"/>
        </w:rPr>
        <w:t>Target目标</w:t>
      </w:r>
    </w:p>
    <w:p>
      <w:pPr>
        <w:rPr>
          <w:rFonts w:hint="eastAsia"/>
        </w:rPr>
      </w:pPr>
      <w:r>
        <w:rPr>
          <w:rStyle w:val="14"/>
          <w:rFonts w:ascii="微软雅黑" w:hAnsi="微软雅黑" w:eastAsia="微软雅黑" w:cs="微软雅黑"/>
          <w:i w:val="0"/>
          <w:iCs w:val="0"/>
          <w:caps w:val="0"/>
          <w:color w:val="373D41"/>
          <w:spacing w:val="0"/>
          <w:sz w:val="21"/>
          <w:szCs w:val="21"/>
          <w:shd w:val="clear" w:fill="FFFFFF"/>
        </w:rPr>
        <w:t>题目内容</w:t>
      </w:r>
    </w:p>
    <w:p>
      <w:pPr>
        <w:rPr>
          <w:rFonts w:hint="eastAsia" w:ascii="微软雅黑" w:hAnsi="微软雅黑" w:eastAsia="微软雅黑" w:cs="微软雅黑"/>
          <w:i w:val="0"/>
          <w:iCs w:val="0"/>
          <w:caps w:val="0"/>
          <w:color w:val="373D41"/>
          <w:spacing w:val="0"/>
          <w:sz w:val="16"/>
          <w:szCs w:val="16"/>
          <w:shd w:val="clear" w:fill="FFFFFF"/>
        </w:rPr>
      </w:pPr>
      <w:r>
        <w:rPr>
          <w:rFonts w:hint="eastAsia" w:ascii="微软雅黑" w:hAnsi="微软雅黑" w:eastAsia="微软雅黑" w:cs="微软雅黑"/>
          <w:i w:val="0"/>
          <w:iCs w:val="0"/>
          <w:caps w:val="0"/>
          <w:color w:val="373D41"/>
          <w:spacing w:val="0"/>
          <w:sz w:val="16"/>
          <w:szCs w:val="16"/>
          <w:shd w:val="clear" w:fill="FFFFFF"/>
        </w:rPr>
        <w:t>基于百万最新真实用户搜索数据的实时搜索场景下搜索结果ctr预估。</w:t>
      </w:r>
      <w:r>
        <w:rPr>
          <w:rFonts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给定用户输入prefix（用户输入，查询词前缀）以及文章标题、文章类型等数据，预测用户是否点击。文章资源类别非全网资源，属部分垂直领域内容。初赛后期开放B榜开放时间3小时，请在三小时内提交结果；初赛结束时需要提交完整代码，最终晋级复赛前100名；复赛全程采用线上赛形式。</w:t>
      </w:r>
    </w:p>
    <w:p>
      <w:pPr>
        <w:rPr>
          <w:rFonts w:hint="eastAsia" w:ascii="微软雅黑" w:hAnsi="微软雅黑" w:eastAsia="微软雅黑" w:cs="微软雅黑"/>
          <w:i w:val="0"/>
          <w:iCs w:val="0"/>
          <w:caps w:val="0"/>
          <w:color w:val="373D41"/>
          <w:spacing w:val="0"/>
          <w:sz w:val="16"/>
          <w:szCs w:val="16"/>
          <w:shd w:val="clear" w:fill="FFFFFF"/>
        </w:rPr>
      </w:pPr>
    </w:p>
    <w:p>
      <w:pPr>
        <w:rPr>
          <w:rFonts w:hint="eastAsia" w:ascii="微软雅黑" w:hAnsi="微软雅黑" w:eastAsia="微软雅黑" w:cs="微软雅黑"/>
          <w:i w:val="0"/>
          <w:iCs w:val="0"/>
          <w:caps w:val="0"/>
          <w:color w:val="373D41"/>
          <w:spacing w:val="0"/>
          <w:sz w:val="16"/>
          <w:szCs w:val="16"/>
          <w:shd w:val="clear" w:fill="FFFFFF"/>
        </w:rPr>
      </w:pPr>
      <w:r>
        <w:rPr>
          <w:rStyle w:val="14"/>
          <w:rFonts w:ascii="微软雅黑" w:hAnsi="微软雅黑" w:eastAsia="微软雅黑" w:cs="微软雅黑"/>
          <w:i w:val="0"/>
          <w:iCs w:val="0"/>
          <w:caps w:val="0"/>
          <w:color w:val="373D41"/>
          <w:spacing w:val="0"/>
          <w:sz w:val="21"/>
          <w:szCs w:val="21"/>
          <w:shd w:val="clear" w:fill="FFFFFF"/>
        </w:rPr>
        <w:t>数据描述</w:t>
      </w:r>
      <w:r>
        <w:rPr>
          <w:rStyle w:val="14"/>
          <w:rFonts w:hint="eastAsia" w:ascii="微软雅黑" w:hAnsi="微软雅黑" w:eastAsia="微软雅黑" w:cs="微软雅黑"/>
          <w:i w:val="0"/>
          <w:iCs w:val="0"/>
          <w:caps w:val="0"/>
          <w:color w:val="373D41"/>
          <w:spacing w:val="0"/>
          <w:sz w:val="21"/>
          <w:szCs w:val="21"/>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此次初赛数据约235万 训练集200万，验证集5万，A榜测试集5万，B榜测试集25万，数据全部来源于OPPO日常搜索真实用户点击数据，数据集内可能存在重复、矛盾、同一搜索词对应多个点击等都是真实存在的。</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数据格式： 数据分4列，\t分隔</w:t>
      </w:r>
    </w:p>
    <w:p>
      <w:r>
        <w:drawing>
          <wp:inline distT="0" distB="0" distL="114300" distR="114300">
            <wp:extent cx="5273675" cy="184150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84150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初赛数据量：</w:t>
      </w:r>
    </w:p>
    <w:p>
      <w:pPr>
        <w:rPr>
          <w:rFonts w:hint="eastAsia"/>
        </w:rPr>
      </w:pPr>
      <w:r>
        <w:rPr>
          <w:rFonts w:hint="eastAsia"/>
        </w:rPr>
        <w:t>训练数据：200万</w:t>
      </w:r>
    </w:p>
    <w:p>
      <w:pPr>
        <w:rPr>
          <w:rFonts w:hint="eastAsia"/>
        </w:rPr>
      </w:pPr>
      <w:r>
        <w:rPr>
          <w:rFonts w:hint="eastAsia"/>
        </w:rPr>
        <w:t>验证数据：5万</w:t>
      </w:r>
    </w:p>
    <w:p>
      <w:pPr>
        <w:rPr>
          <w:rFonts w:hint="eastAsia"/>
        </w:rPr>
      </w:pPr>
      <w:r>
        <w:rPr>
          <w:rFonts w:hint="eastAsia"/>
        </w:rPr>
        <w:t>测试数据1：5万</w:t>
      </w:r>
    </w:p>
    <w:p>
      <w:pPr>
        <w:rPr>
          <w:rFonts w:hint="eastAsia"/>
        </w:rPr>
      </w:pPr>
      <w:r>
        <w:rPr>
          <w:rFonts w:hint="eastAsia"/>
        </w:rPr>
        <w:t>测试数据2：25万</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样例数据：</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预约挂号网 应用 1</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挂号网 网站 0</w:t>
      </w:r>
    </w:p>
    <w:p>
      <w:pPr>
        <w:rPr>
          <w:rFonts w:hint="eastAsia"/>
        </w:rPr>
      </w:pPr>
    </w:p>
    <w:p>
      <w:pPr>
        <w:rPr>
          <w:rFonts w:hint="eastAsia"/>
        </w:rPr>
      </w:pPr>
      <w:r>
        <w:rPr>
          <w:rFonts w:hint="eastAsia"/>
        </w:rPr>
        <w:t>文本编码格式：UTF-8</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复赛说明</w:t>
      </w:r>
    </w:p>
    <w:p>
      <w:pPr>
        <w:rPr>
          <w:rFonts w:hint="eastAsia"/>
        </w:rPr>
      </w:pPr>
      <w:r>
        <w:rPr>
          <w:rFonts w:hint="eastAsia"/>
        </w:rPr>
        <w:t>复赛数据包括1个数据包和4个词向量。oppo_data_round2_20181107包含此次复赛所需的训练集，验证集和测试集。四个文件（merge_sgns_bigram_char300.tar.gz、sgns.merge.char.tar.gz、sgns.merge.word.tar.gz、sgns.merge.bigram.tar.gz）为词向量，这四个词向量均为同一份综合语料通过不同方法训练得到的四种预训练词向量，参见https://github.com/Embedding/Chinese-Word-Vectors。</w:t>
      </w:r>
    </w:p>
    <w:p>
      <w:pPr>
        <w:rPr>
          <w:rFonts w:hint="eastAsia"/>
        </w:rPr>
      </w:pPr>
    </w:p>
    <w:p>
      <w:pPr>
        <w:rPr>
          <w:rFonts w:hint="eastAsia"/>
        </w:rPr>
      </w:pPr>
      <w:r>
        <w:rPr>
          <w:rFonts w:hint="eastAsia"/>
        </w:rPr>
        <w:t>复赛平台使用和要求。（链接）</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复赛要求：</w:t>
      </w:r>
    </w:p>
    <w:p>
      <w:pPr>
        <w:rPr>
          <w:rFonts w:hint="eastAsia"/>
        </w:rPr>
      </w:pPr>
      <w:r>
        <w:rPr>
          <w:rFonts w:hint="eastAsia"/>
        </w:rPr>
        <w:t>1）除停用词等小文件外不得上传第三方数据。</w:t>
      </w:r>
    </w:p>
    <w:p>
      <w:pPr>
        <w:rPr>
          <w:rFonts w:hint="eastAsia"/>
        </w:rPr>
      </w:pPr>
      <w:r>
        <w:rPr>
          <w:rFonts w:hint="eastAsia"/>
        </w:rPr>
        <w:t>2）模型数量不多于2个（说明链接）；</w:t>
      </w:r>
    </w:p>
    <w:p>
      <w:pPr>
        <w:rPr>
          <w:rFonts w:hint="eastAsia"/>
        </w:rPr>
      </w:pPr>
      <w:r>
        <w:rPr>
          <w:rFonts w:hint="eastAsia"/>
        </w:rPr>
        <w:t>3）最终代码在平台上时间限定为CPU方案8小时，GPU方案16小时内完成训练和预测。两者都采用的方案总时间限制为16小时。</w:t>
      </w:r>
    </w:p>
    <w:p>
      <w:pPr>
        <w:rPr>
          <w:rFonts w:hint="eastAsia"/>
        </w:rPr>
      </w:pPr>
      <w:r>
        <w:rPr>
          <w:rFonts w:hint="eastAsia"/>
        </w:rPr>
        <w:t>4） 禁止人工标注/修改评测结果数据；</w:t>
      </w:r>
    </w:p>
    <w:p>
      <w:pPr>
        <w:rPr>
          <w:rFonts w:hint="eastAsia"/>
        </w:rPr>
      </w:pPr>
      <w:r>
        <w:rPr>
          <w:rFonts w:hint="eastAsia"/>
        </w:rPr>
        <w:t>5）复赛平台不允许上传及运行与比赛无关的数据和代码，一经发现收回账号权限。</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结果提交说明</w:t>
      </w:r>
    </w:p>
    <w:p>
      <w:pPr>
        <w:rPr>
          <w:rFonts w:hint="eastAsia"/>
        </w:rPr>
      </w:pPr>
      <w:r>
        <w:rPr>
          <w:rFonts w:hint="eastAsia"/>
        </w:rPr>
        <w:t>本次竞赛要求选手按照测试集顺序生成 csv 结果文件，压缩成 zip 文件提交，文件名不限。每行是一个预测结果的标签值，不需要表头，示例如下：</w:t>
      </w:r>
    </w:p>
    <w:p>
      <w:pPr>
        <w:rPr>
          <w:rFonts w:hint="eastAsia"/>
        </w:rPr>
      </w:pPr>
      <w:r>
        <w:rPr>
          <w:rFonts w:hint="eastAsia"/>
        </w:rPr>
        <w:t>0</w:t>
      </w:r>
    </w:p>
    <w:p>
      <w:pPr>
        <w:rPr>
          <w:rFonts w:hint="eastAsia"/>
        </w:rPr>
      </w:pPr>
      <w:r>
        <w:rPr>
          <w:rFonts w:hint="eastAsia"/>
        </w:rPr>
        <w:t>1</w:t>
      </w:r>
    </w:p>
    <w:p>
      <w:pPr>
        <w:rPr>
          <w:rFonts w:hint="eastAsia"/>
        </w:rPr>
      </w:pPr>
      <w:r>
        <w:rPr>
          <w:rFonts w:hint="eastAsia"/>
        </w:rPr>
        <w:t>1</w:t>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评分标准</w:t>
      </w:r>
    </w:p>
    <w:p>
      <w:pPr>
        <w:rPr>
          <w:rFonts w:hint="eastAsia"/>
        </w:rPr>
      </w:pPr>
    </w:p>
    <w:p>
      <w:pPr>
        <w:rPr>
          <w:rFonts w:hint="eastAsia"/>
        </w:rPr>
      </w:pPr>
      <w:r>
        <w:rPr>
          <w:rFonts w:hint="eastAsia"/>
        </w:rPr>
        <w:t>本次竞赛的评价标准采用F1 score 指标，正样本为1。计算方法参考https://en.wikipedia.org/wiki/F1_score</w:t>
      </w:r>
    </w:p>
    <w:p>
      <w:pPr>
        <w:rPr>
          <w:rFonts w:hint="eastAsia"/>
        </w:rPr>
      </w:pP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注意事项</w:t>
      </w:r>
    </w:p>
    <w:p>
      <w:pPr>
        <w:rPr>
          <w:rFonts w:hint="eastAsia"/>
        </w:rPr>
      </w:pPr>
      <w:r>
        <w:rPr>
          <w:rFonts w:hint="eastAsia"/>
        </w:rPr>
        <w:t>为了更加贴近真实情况，测试集中完全相同的词条有很多，证明该词条在真实环境中的搜索比例比较大，在评测中相应权重应该较大，体现在出现频率较高。</w:t>
      </w:r>
    </w:p>
    <w:p>
      <w:pPr>
        <w:rPr>
          <w:rFonts w:hint="eastAsia"/>
        </w:rPr>
      </w:pPr>
    </w:p>
    <w:p>
      <w:pPr>
        <w:rPr>
          <w:rFonts w:hint="eastAsia"/>
        </w:rPr>
      </w:pPr>
      <w:r>
        <w:rPr>
          <w:rFonts w:hint="eastAsia"/>
        </w:rPr>
        <w:t>此赛题需要参赛者注意以下行为：</w:t>
      </w:r>
    </w:p>
    <w:p>
      <w:pPr>
        <w:rPr>
          <w:rFonts w:hint="eastAsia"/>
        </w:rPr>
      </w:pPr>
      <w:r>
        <w:rPr>
          <w:rFonts w:hint="eastAsia"/>
        </w:rPr>
        <w:t>1） 禁止人工标注/修改评测结果数据；</w:t>
      </w:r>
    </w:p>
    <w:p>
      <w:pPr>
        <w:rPr>
          <w:rFonts w:hint="eastAsia"/>
        </w:rPr>
      </w:pPr>
      <w:r>
        <w:rPr>
          <w:rFonts w:hint="eastAsia"/>
        </w:rPr>
        <w:t>2）模型数量限制不多于2个；</w:t>
      </w:r>
    </w:p>
    <w:p>
      <w:pPr>
        <w:rPr>
          <w:rFonts w:hint="eastAsia"/>
        </w:rPr>
      </w:pPr>
      <w:r>
        <w:rPr>
          <w:rFonts w:hint="eastAsia"/>
        </w:rPr>
        <w:t>3）除训练词向量和预训练的词向量外禁止使用第三方数据，预训练词向量需注明出处和链接，训练词向量需提交完整脚本；</w:t>
      </w:r>
    </w:p>
    <w:p>
      <w:pPr>
        <w:rPr>
          <w:rFonts w:hint="eastAsia"/>
        </w:rPr>
      </w:pPr>
      <w:r>
        <w:rPr>
          <w:rFonts w:hint="eastAsia"/>
        </w:rPr>
        <w:t>4）禁止多账号刷分等。</w:t>
      </w:r>
    </w:p>
    <w:p>
      <w:pPr>
        <w:rPr>
          <w:rFonts w:hint="eastAsia"/>
        </w:rPr>
      </w:pPr>
    </w:p>
    <w:p>
      <w:pPr>
        <w:rPr>
          <w:rFonts w:hint="eastAsia"/>
        </w:rPr>
      </w:pPr>
    </w:p>
    <w:p>
      <w:pPr>
        <w:rPr>
          <w:rFonts w:hint="eastAsia"/>
        </w:rPr>
      </w:pPr>
      <w:r>
        <w:rPr>
          <w:rFonts w:hint="eastAsia"/>
        </w:rPr>
        <w:t>关于模型数量限制的补充说明：</w:t>
      </w:r>
    </w:p>
    <w:p>
      <w:pPr>
        <w:rPr>
          <w:rFonts w:hint="eastAsia"/>
        </w:rPr>
      </w:pPr>
      <w:r>
        <w:rPr>
          <w:rFonts w:hint="eastAsia"/>
        </w:rPr>
        <w:t>比赛中，使用多个模型的结果进行简单融合，被认为是多模型策略。我们不鼓励过度堆砌模型和硬件来刷高比赛得分的行为。为倡导比赛算法的创新性和实用性，我们在大赛过程中对“多模型策略”进行限制。分2个阶段进行说明：</w:t>
      </w:r>
    </w:p>
    <w:p>
      <w:pPr>
        <w:rPr>
          <w:rFonts w:hint="eastAsia"/>
        </w:rPr>
      </w:pPr>
      <w:r>
        <w:rPr>
          <w:rFonts w:hint="eastAsia"/>
        </w:rPr>
        <w:t>a)预测阶段</w:t>
      </w:r>
    </w:p>
    <w:p>
      <w:pPr>
        <w:rPr>
          <w:rFonts w:hint="eastAsia"/>
        </w:rPr>
      </w:pPr>
      <w:r>
        <w:rPr>
          <w:rFonts w:hint="eastAsia"/>
        </w:rPr>
        <w:t>大赛要求预测阶段仅能使用不超过2个的模型。</w:t>
      </w:r>
    </w:p>
    <w:p>
      <w:pPr>
        <w:rPr>
          <w:rFonts w:hint="eastAsia"/>
        </w:rPr>
      </w:pPr>
      <w:r>
        <w:rPr>
          <w:rFonts w:hint="eastAsia"/>
        </w:rPr>
        <w:t>注意：同一网络结构但参数不同也被认为是不同模型。</w:t>
      </w:r>
    </w:p>
    <w:p>
      <w:pPr>
        <w:rPr>
          <w:rFonts w:hint="eastAsia"/>
        </w:rPr>
      </w:pPr>
    </w:p>
    <w:p>
      <w:pPr>
        <w:rPr>
          <w:rFonts w:hint="eastAsia"/>
        </w:rPr>
      </w:pPr>
      <w:r>
        <w:rPr>
          <w:rFonts w:hint="eastAsia"/>
        </w:rPr>
        <w:t>b)预处理阶段</w:t>
      </w:r>
    </w:p>
    <w:p>
      <w:pPr>
        <w:rPr>
          <w:rFonts w:hint="eastAsia"/>
        </w:rPr>
      </w:pPr>
      <w:r>
        <w:rPr>
          <w:rFonts w:hint="eastAsia"/>
        </w:rPr>
        <w:t>我们认定预处理阶段的数据处理中使用到word2vec等词向量模型不计入模型数量，其他有不确定的情况可以到技术圈提问。</w:t>
      </w:r>
    </w:p>
    <w:p>
      <w:pPr>
        <w:pStyle w:val="5"/>
        <w:bidi w:val="0"/>
        <w:rPr>
          <w:rFonts w:hint="eastAsia"/>
        </w:rPr>
      </w:pPr>
      <w:r>
        <w:rPr>
          <w:rFonts w:hint="eastAsia"/>
        </w:rPr>
        <w:t xml:space="preserve">Action行动 </w:t>
      </w:r>
    </w:p>
    <w:p>
      <w:pPr>
        <w:pStyle w:val="6"/>
        <w:bidi w:val="0"/>
        <w:rPr>
          <w:rFonts w:hint="eastAsia"/>
          <w:lang w:val="en-US" w:eastAsia="zh-CN"/>
        </w:rPr>
      </w:pPr>
      <w:r>
        <w:rPr>
          <w:rFonts w:hint="eastAsia"/>
          <w:lang w:val="en-US" w:eastAsia="zh-CN"/>
        </w:rPr>
        <w:t>赛题回顾</w:t>
      </w:r>
    </w:p>
    <w:p>
      <w:pPr>
        <w:numPr>
          <w:ilvl w:val="0"/>
          <w:numId w:val="0"/>
        </w:numPr>
        <w:rPr>
          <w:rFonts w:hint="eastAsia"/>
          <w:lang w:val="en-US" w:eastAsia="zh-CN"/>
        </w:rPr>
      </w:pPr>
      <w:r>
        <w:rPr>
          <w:rFonts w:hint="eastAsia"/>
          <w:lang w:val="en-US" w:eastAsia="zh-CN"/>
        </w:rPr>
        <w:t>意义：此次赛题来自OPPO手机搜索排序优化的一个子场景，并做了相应的简化，解决query-title语义匹配的问题</w:t>
      </w:r>
    </w:p>
    <w:p>
      <w:pPr>
        <w:numPr>
          <w:ilvl w:val="0"/>
          <w:numId w:val="0"/>
        </w:numPr>
        <w:rPr>
          <w:rFonts w:hint="eastAsia"/>
          <w:lang w:val="en-US" w:eastAsia="zh-CN"/>
        </w:rPr>
      </w:pPr>
      <w:r>
        <w:rPr>
          <w:rFonts w:hint="eastAsia"/>
          <w:lang w:val="en-US" w:eastAsia="zh-CN"/>
        </w:rPr>
        <w:t>问题转化：实时搜索场景下query-title的ctr预估问题</w:t>
      </w:r>
    </w:p>
    <w:p>
      <w:pPr>
        <w:numPr>
          <w:ilvl w:val="0"/>
          <w:numId w:val="0"/>
        </w:numPr>
        <w:rPr>
          <w:rFonts w:hint="default"/>
          <w:lang w:val="en-US" w:eastAsia="zh-CN"/>
        </w:rPr>
      </w:pPr>
      <w:r>
        <w:rPr>
          <w:rFonts w:hint="eastAsia"/>
          <w:lang w:val="en-US" w:eastAsia="zh-CN"/>
        </w:rPr>
        <w:t>赛题特征：prefix,query_prediction,title,tag</w:t>
      </w:r>
    </w:p>
    <w:p>
      <w:pPr>
        <w:numPr>
          <w:ilvl w:val="0"/>
          <w:numId w:val="0"/>
        </w:numPr>
        <w:rPr>
          <w:rFonts w:hint="default"/>
          <w:lang w:val="en-US" w:eastAsia="zh-CN"/>
        </w:rPr>
      </w:pPr>
      <w:r>
        <w:rPr>
          <w:rFonts w:hint="eastAsia"/>
          <w:lang w:val="en-US" w:eastAsia="zh-CN"/>
        </w:rPr>
        <w:t>正负样本比例：6:10</w:t>
      </w:r>
    </w:p>
    <w:p>
      <w:pPr>
        <w:numPr>
          <w:ilvl w:val="0"/>
          <w:numId w:val="0"/>
        </w:numPr>
        <w:rPr>
          <w:rFonts w:hint="eastAsia"/>
          <w:lang w:val="en-US" w:eastAsia="zh-CN"/>
        </w:rPr>
      </w:pPr>
      <w:r>
        <w:rPr>
          <w:rFonts w:hint="eastAsia"/>
          <w:lang w:val="en-US" w:eastAsia="zh-CN"/>
        </w:rPr>
        <w:t>数据规模：初赛：训练集200w 验证集5w 测试集一5w 测试集二25w</w:t>
      </w:r>
    </w:p>
    <w:p>
      <w:pPr>
        <w:numPr>
          <w:ilvl w:val="0"/>
          <w:numId w:val="0"/>
        </w:numPr>
        <w:rPr>
          <w:rFonts w:hint="default"/>
          <w:lang w:val="en-US" w:eastAsia="zh-CN"/>
        </w:rPr>
      </w:pPr>
      <w:r>
        <w:rPr>
          <w:rFonts w:hint="eastAsia"/>
          <w:lang w:val="en-US" w:eastAsia="zh-CN"/>
        </w:rPr>
        <w:t xml:space="preserve">          复赛：</w:t>
      </w:r>
    </w:p>
    <w:p>
      <w:pPr>
        <w:numPr>
          <w:ilvl w:val="0"/>
          <w:numId w:val="0"/>
        </w:numPr>
        <w:rPr>
          <w:rFonts w:hint="default"/>
          <w:lang w:val="en-US" w:eastAsia="zh-CN"/>
        </w:rPr>
      </w:pPr>
      <w:r>
        <w:rPr>
          <w:rFonts w:hint="eastAsia"/>
          <w:lang w:val="en-US" w:eastAsia="zh-CN"/>
        </w:rPr>
        <w:t>评估指标：F1 score 指标</w:t>
      </w:r>
    </w:p>
    <w:p>
      <w:pPr>
        <w:pStyle w:val="6"/>
        <w:bidi w:val="0"/>
        <w:rPr>
          <w:rFonts w:hint="eastAsia"/>
          <w:lang w:val="en-US" w:eastAsia="zh-CN"/>
        </w:rPr>
      </w:pPr>
      <w:r>
        <w:rPr>
          <w:rFonts w:hint="eastAsia"/>
          <w:lang w:val="en-US" w:eastAsia="zh-CN"/>
        </w:rPr>
        <w:t>数据初探</w:t>
      </w:r>
    </w:p>
    <w:p>
      <w:pPr>
        <w:numPr>
          <w:ilvl w:val="0"/>
          <w:numId w:val="0"/>
        </w:numPr>
        <w:ind w:leftChars="0"/>
        <w:rPr>
          <w:rFonts w:hint="eastAsia"/>
          <w:lang w:val="en-US" w:eastAsia="zh-CN"/>
        </w:rPr>
      </w:pPr>
      <w:r>
        <w:rPr>
          <w:rFonts w:hint="eastAsia"/>
          <w:lang w:val="en-US" w:eastAsia="zh-CN"/>
        </w:rPr>
        <w:t>从value_counts,点击率,分布情况进行了解</w:t>
      </w:r>
    </w:p>
    <w:p>
      <w:pPr>
        <w:numPr>
          <w:ilvl w:val="0"/>
          <w:numId w:val="0"/>
        </w:numPr>
        <w:ind w:leftChars="0"/>
        <w:rPr>
          <w:rFonts w:hint="default"/>
          <w:lang w:val="en-US" w:eastAsia="zh-CN"/>
        </w:rPr>
      </w:pPr>
    </w:p>
    <w:p>
      <w:pPr>
        <w:pStyle w:val="6"/>
        <w:bidi w:val="0"/>
        <w:rPr>
          <w:rFonts w:hint="eastAsia"/>
          <w:lang w:val="en-US" w:eastAsia="zh-CN"/>
        </w:rPr>
      </w:pPr>
      <w:r>
        <w:rPr>
          <w:rFonts w:hint="eastAsia"/>
          <w:lang w:val="en-US" w:eastAsia="zh-CN"/>
        </w:rPr>
        <w:t>数据预处理</w:t>
      </w:r>
    </w:p>
    <w:p>
      <w:pPr>
        <w:rPr>
          <w:rFonts w:hint="default"/>
          <w:lang w:val="en-US" w:eastAsia="zh-CN"/>
        </w:rPr>
      </w:pPr>
      <w:r>
        <w:rPr>
          <w:rFonts w:hint="eastAsia"/>
          <w:lang w:val="en-US" w:eastAsia="zh-CN"/>
        </w:rPr>
        <w:t>query_prediction移除标点符号并构造query_prediction key</w:t>
      </w:r>
    </w:p>
    <w:p>
      <w:pPr>
        <w:rPr>
          <w:rFonts w:hint="eastAsia"/>
          <w:lang w:val="en-US" w:eastAsia="zh-CN"/>
        </w:rPr>
      </w:pPr>
    </w:p>
    <w:p>
      <w:pPr>
        <w:pStyle w:val="6"/>
        <w:bidi w:val="0"/>
        <w:rPr>
          <w:rFonts w:hint="default"/>
          <w:lang w:val="en-US" w:eastAsia="zh-CN"/>
        </w:rPr>
      </w:pPr>
      <w:r>
        <w:rPr>
          <w:rFonts w:hint="eastAsia"/>
          <w:lang w:val="en-US" w:eastAsia="zh-CN"/>
        </w:rPr>
        <w:t>特征工程</w:t>
      </w:r>
    </w:p>
    <w:p>
      <w:pPr>
        <w:bidi w:val="0"/>
        <w:ind w:firstLine="420" w:firstLineChars="200"/>
        <w:rPr>
          <w:rFonts w:hint="default"/>
          <w:lang w:val="en-US" w:eastAsia="zh-CN"/>
        </w:rPr>
      </w:pPr>
      <w:r>
        <w:rPr>
          <w:rFonts w:hint="eastAsia"/>
          <w:lang w:val="en-US" w:eastAsia="zh-CN"/>
        </w:rPr>
        <w:t>基础特征、文本处理特征、一阶统计特征、二阶交叉特征、CountVectorizer特征、TF-IDF特征</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对query_prediction列表,prefix,title字符串求长度</w:t>
      </w:r>
    </w:p>
    <w:p>
      <w:pPr>
        <w:rPr>
          <w:rFonts w:hint="eastAsia"/>
          <w:lang w:val="en-US" w:eastAsia="zh-CN"/>
        </w:rPr>
      </w:pPr>
      <w:r>
        <w:rPr>
          <w:rFonts w:hint="eastAsia"/>
          <w:lang w:val="en-US" w:eastAsia="zh-CN"/>
        </w:rPr>
        <w:t>prefix是否存在title中</w:t>
      </w:r>
    </w:p>
    <w:p>
      <w:pPr>
        <w:rPr>
          <w:rFonts w:hint="default"/>
          <w:lang w:val="en-US" w:eastAsia="zh-CN"/>
        </w:rPr>
      </w:pPr>
      <w:r>
        <w:rPr>
          <w:rFonts w:hint="eastAsia"/>
          <w:lang w:val="en-US" w:eastAsia="zh-CN"/>
        </w:rPr>
        <w:t>title与prefix长度差,比</w:t>
      </w:r>
    </w:p>
    <w:p>
      <w:pPr>
        <w:rPr>
          <w:rFonts w:hint="default"/>
          <w:lang w:val="en-US" w:eastAsia="zh-CN"/>
        </w:rPr>
      </w:pPr>
      <w:r>
        <w:rPr>
          <w:rFonts w:hint="eastAsia"/>
          <w:lang w:val="en-US" w:eastAsia="zh-CN"/>
        </w:rPr>
        <w:t>prefix在query_prediction key中出现次数</w:t>
      </w:r>
    </w:p>
    <w:p>
      <w:pPr>
        <w:rPr>
          <w:rFonts w:hint="default"/>
          <w:lang w:val="en-US" w:eastAsia="zh-CN"/>
        </w:rPr>
      </w:pPr>
      <w:r>
        <w:rPr>
          <w:rFonts w:hint="eastAsia"/>
          <w:lang w:val="en-US" w:eastAsia="zh-CN"/>
        </w:rPr>
        <w:t>title在query_prediction key中出现次数</w:t>
      </w:r>
    </w:p>
    <w:p>
      <w:pPr>
        <w:rPr>
          <w:rFonts w:hint="default"/>
          <w:lang w:val="en-US" w:eastAsia="zh-CN"/>
        </w:rPr>
      </w:pPr>
      <w:r>
        <w:rPr>
          <w:rFonts w:hint="eastAsia"/>
          <w:lang w:val="en-US" w:eastAsia="zh-CN"/>
        </w:rPr>
        <w:t>获取query_prediction中有title出现的最大统计概率</w:t>
      </w:r>
    </w:p>
    <w:p>
      <w:pPr>
        <w:rPr>
          <w:rFonts w:hint="eastAsia"/>
          <w:lang w:val="en-US" w:eastAsia="zh-CN"/>
        </w:rPr>
      </w:pPr>
      <w:r>
        <w:rPr>
          <w:rFonts w:hint="eastAsia"/>
          <w:lang w:val="en-US" w:eastAsia="zh-CN"/>
        </w:rPr>
        <w:t>获取prefix,title结巴分词后的长度</w:t>
      </w:r>
    </w:p>
    <w:p>
      <w:pPr>
        <w:rPr>
          <w:rFonts w:hint="eastAsia"/>
          <w:lang w:val="en-US" w:eastAsia="zh-CN"/>
        </w:rPr>
      </w:pPr>
      <w:r>
        <w:rPr>
          <w:rFonts w:hint="eastAsia"/>
          <w:lang w:val="en-US" w:eastAsia="zh-CN"/>
        </w:rPr>
        <w:t>获取query_prediction 中统计概率小于0.08的个数</w:t>
      </w:r>
    </w:p>
    <w:p>
      <w:pPr>
        <w:rPr>
          <w:rFonts w:hint="eastAsia"/>
          <w:lang w:val="en-US" w:eastAsia="zh-CN"/>
        </w:rPr>
      </w:pPr>
      <w:r>
        <w:rPr>
          <w:rFonts w:hint="eastAsia"/>
          <w:lang w:val="en-US" w:eastAsia="zh-CN"/>
        </w:rPr>
        <w:t>title是否在query_prediction中,在其中的位置,统计概率</w:t>
      </w:r>
    </w:p>
    <w:p>
      <w:pPr>
        <w:rPr>
          <w:rFonts w:hint="eastAsia"/>
          <w:lang w:val="en-US" w:eastAsia="zh-CN"/>
        </w:rPr>
      </w:pPr>
    </w:p>
    <w:p>
      <w:pPr>
        <w:rPr>
          <w:rFonts w:hint="eastAsia"/>
          <w:lang w:val="en-US" w:eastAsia="zh-CN"/>
        </w:rPr>
      </w:pPr>
      <w:r>
        <w:rPr>
          <w:rFonts w:hint="eastAsia"/>
          <w:lang w:val="en-US" w:eastAsia="zh-CN"/>
        </w:rPr>
        <w:t>### 构造SequenceMatcher相似度特征</w:t>
      </w:r>
    </w:p>
    <w:p>
      <w:pPr>
        <w:rPr>
          <w:rFonts w:hint="eastAsia"/>
          <w:lang w:val="en-US" w:eastAsia="zh-CN"/>
        </w:rPr>
      </w:pPr>
      <w:r>
        <w:rPr>
          <w:rFonts w:hint="eastAsia"/>
          <w:lang w:val="en-US" w:eastAsia="zh-CN"/>
        </w:rPr>
        <w:t>prefix,title分别构造与query_prediction中每个key的相似度,并统计max,std,mean相似度,</w:t>
      </w:r>
    </w:p>
    <w:p>
      <w:pPr>
        <w:rPr>
          <w:rFonts w:hint="eastAsia"/>
          <w:lang w:val="en-US" w:eastAsia="zh-CN"/>
        </w:rPr>
      </w:pPr>
      <w:r>
        <w:rPr>
          <w:rFonts w:hint="eastAsia"/>
          <w:lang w:val="en-US" w:eastAsia="zh-CN"/>
        </w:rPr>
        <w:t>统计top3,top5相似度的max,std,mean。</w:t>
      </w:r>
    </w:p>
    <w:p>
      <w:pPr>
        <w:rPr>
          <w:rFonts w:hint="default"/>
          <w:lang w:val="en-US" w:eastAsia="zh-CN"/>
        </w:rPr>
      </w:pPr>
      <w:r>
        <w:rPr>
          <w:rFonts w:hint="eastAsia"/>
          <w:lang w:val="en-US" w:eastAsia="zh-CN"/>
        </w:rPr>
        <w:t>对query_prediction中的统计概率也做以上统计</w:t>
      </w:r>
    </w:p>
    <w:p>
      <w:pPr>
        <w:rPr>
          <w:rFonts w:hint="eastAsia"/>
          <w:lang w:val="en-US" w:eastAsia="zh-CN"/>
        </w:rPr>
      </w:pPr>
      <w:r>
        <w:rPr>
          <w:rFonts w:hint="eastAsia"/>
          <w:lang w:val="en-US" w:eastAsia="zh-CN"/>
        </w:rPr>
        <w:t>prefix和title的共现词</w:t>
      </w:r>
    </w:p>
    <w:p>
      <w:pPr>
        <w:rPr>
          <w:rFonts w:hint="eastAsia"/>
          <w:lang w:val="en-US" w:eastAsia="zh-CN"/>
        </w:rPr>
      </w:pPr>
      <w:r>
        <w:rPr>
          <w:rFonts w:hint="eastAsia"/>
          <w:lang w:val="en-US" w:eastAsia="zh-CN"/>
        </w:rPr>
        <w:t>计算查询词prefix出现在title中的那个位置，前、后、中、没出现</w:t>
      </w:r>
    </w:p>
    <w:p>
      <w:pPr>
        <w:rPr>
          <w:rFonts w:hint="eastAsia"/>
          <w:lang w:val="en-US" w:eastAsia="zh-CN"/>
        </w:rPr>
      </w:pPr>
    </w:p>
    <w:p>
      <w:pPr>
        <w:rPr>
          <w:rFonts w:hint="eastAsia"/>
          <w:lang w:val="en-US" w:eastAsia="zh-CN"/>
        </w:rPr>
      </w:pPr>
      <w:r>
        <w:rPr>
          <w:rFonts w:hint="eastAsia"/>
          <w:lang w:val="en-US" w:eastAsia="zh-CN"/>
        </w:rPr>
        <w:t>### 常规统计特征</w:t>
      </w:r>
    </w:p>
    <w:p>
      <w:pPr>
        <w:rPr>
          <w:rFonts w:hint="eastAsia"/>
          <w:lang w:val="en-US" w:eastAsia="zh-CN"/>
        </w:rPr>
      </w:pPr>
      <w:r>
        <w:rPr>
          <w:rFonts w:hint="eastAsia"/>
          <w:lang w:val="en-US" w:eastAsia="zh-CN"/>
        </w:rPr>
        <w:t>Ctr : 一阶二阶,做平滑处理</w:t>
      </w:r>
    </w:p>
    <w:p>
      <w:pPr>
        <w:rPr>
          <w:rFonts w:hint="eastAsia"/>
          <w:lang w:val="en-US" w:eastAsia="zh-CN"/>
        </w:rPr>
      </w:pPr>
      <w:r>
        <w:rPr>
          <w:rFonts w:hint="eastAsia"/>
          <w:lang w:val="en-US" w:eastAsia="zh-CN"/>
        </w:rPr>
        <w:t>Ratio : 一阶二阶</w:t>
      </w:r>
    </w:p>
    <w:p>
      <w:pPr>
        <w:rPr>
          <w:rFonts w:hint="eastAsia"/>
          <w:lang w:val="en-US" w:eastAsia="zh-CN"/>
        </w:rPr>
      </w:pPr>
      <w:r>
        <w:rPr>
          <w:rFonts w:hint="eastAsia"/>
          <w:lang w:val="en-US" w:eastAsia="zh-CN"/>
        </w:rPr>
        <w:t>Count : 一阶二阶</w:t>
      </w:r>
    </w:p>
    <w:p>
      <w:pPr>
        <w:rPr>
          <w:rFonts w:hint="eastAsia"/>
          <w:lang w:val="en-US" w:eastAsia="zh-CN"/>
        </w:rPr>
      </w:pPr>
      <w:r>
        <w:rPr>
          <w:rFonts w:hint="eastAsia"/>
          <w:lang w:val="en-US" w:eastAsia="zh-CN"/>
        </w:rPr>
        <w:t>Unique : 一阶二阶</w:t>
      </w:r>
    </w:p>
    <w:p>
      <w:pPr>
        <w:rPr>
          <w:rFonts w:hint="eastAsia"/>
          <w:lang w:val="en-US" w:eastAsia="zh-CN"/>
        </w:rPr>
      </w:pPr>
    </w:p>
    <w:p>
      <w:pPr>
        <w:rPr>
          <w:rFonts w:hint="eastAsia"/>
          <w:lang w:val="en-US" w:eastAsia="zh-CN"/>
        </w:rPr>
      </w:pPr>
      <w:r>
        <w:rPr>
          <w:rFonts w:hint="eastAsia"/>
          <w:lang w:val="en-US" w:eastAsia="zh-CN"/>
        </w:rPr>
        <w:t>### 词频统计CountVectorizer</w:t>
      </w:r>
    </w:p>
    <w:p>
      <w:pPr>
        <w:rPr>
          <w:rFonts w:hint="default"/>
          <w:lang w:val="en-US" w:eastAsia="zh-CN"/>
        </w:rPr>
      </w:pPr>
      <w:r>
        <w:rPr>
          <w:rFonts w:hint="eastAsia"/>
          <w:lang w:val="en-US" w:eastAsia="zh-CN"/>
        </w:rPr>
        <w:t>对prefix,title,query_prediction 进行jieba分词</w:t>
      </w:r>
    </w:p>
    <w:p>
      <w:pPr>
        <w:rPr>
          <w:rFonts w:hint="eastAsia"/>
          <w:lang w:val="en-US" w:eastAsia="zh-CN"/>
        </w:rPr>
      </w:pPr>
      <w:r>
        <w:rPr>
          <w:rFonts w:hint="eastAsia"/>
          <w:lang w:val="en-US" w:eastAsia="zh-CN"/>
        </w:rPr>
        <w:t>构造CountVectorizer特征</w:t>
      </w:r>
    </w:p>
    <w:p>
      <w:pPr>
        <w:rPr>
          <w:rFonts w:hint="default"/>
          <w:lang w:val="en-US" w:eastAsia="zh-CN"/>
        </w:rPr>
      </w:pPr>
      <w:r>
        <w:rPr>
          <w:rFonts w:hint="eastAsia"/>
          <w:lang w:val="en-US" w:eastAsia="zh-CN"/>
        </w:rPr>
        <w:t>提取prefix对应的所有tag,然后对其构造CountVectorizer特征</w:t>
      </w:r>
    </w:p>
    <w:p>
      <w:pPr>
        <w:rPr>
          <w:rFonts w:hint="eastAsia"/>
          <w:lang w:val="en-US" w:eastAsia="zh-CN"/>
        </w:rPr>
      </w:pPr>
    </w:p>
    <w:p>
      <w:pPr>
        <w:pStyle w:val="6"/>
        <w:bidi w:val="0"/>
        <w:rPr>
          <w:rFonts w:hint="eastAsia"/>
          <w:lang w:val="en-US" w:eastAsia="zh-CN"/>
        </w:rPr>
      </w:pPr>
      <w:r>
        <w:rPr>
          <w:rFonts w:hint="eastAsia"/>
          <w:lang w:val="en-US" w:eastAsia="zh-CN"/>
        </w:rPr>
        <w:t>算法模型</w:t>
      </w:r>
    </w:p>
    <w:p>
      <w:pPr>
        <w:numPr>
          <w:ilvl w:val="0"/>
          <w:numId w:val="0"/>
        </w:numPr>
        <w:rPr>
          <w:rFonts w:hint="eastAsia"/>
          <w:lang w:val="en-US" w:eastAsia="zh-CN"/>
        </w:rPr>
      </w:pPr>
      <w:r>
        <w:rPr>
          <w:rFonts w:hint="eastAsia"/>
          <w:lang w:val="en-US" w:eastAsia="zh-CN"/>
        </w:rPr>
        <w:t>使用lightgbm模型,GBDT模型记忆性更强，记忆特征和标签相关特征组合能力强，同时更具</w:t>
      </w:r>
    </w:p>
    <w:p>
      <w:pPr>
        <w:numPr>
          <w:ilvl w:val="0"/>
          <w:numId w:val="0"/>
        </w:numPr>
        <w:rPr>
          <w:rFonts w:hint="eastAsia"/>
          <w:lang w:val="en-US" w:eastAsia="zh-CN"/>
        </w:rPr>
      </w:pPr>
      <w:r>
        <w:rPr>
          <w:rFonts w:hint="eastAsia"/>
          <w:lang w:val="en-US" w:eastAsia="zh-CN"/>
        </w:rPr>
        <w:t>可解释性，稳定。</w:t>
      </w:r>
    </w:p>
    <w:p>
      <w:pPr>
        <w:numPr>
          <w:ilvl w:val="0"/>
          <w:numId w:val="0"/>
        </w:numPr>
        <w:rPr>
          <w:rFonts w:hint="eastAsia"/>
          <w:lang w:val="en-US" w:eastAsia="zh-CN"/>
        </w:rPr>
      </w:pPr>
    </w:p>
    <w:p>
      <w:pPr>
        <w:pStyle w:val="6"/>
        <w:bidi w:val="0"/>
        <w:rPr>
          <w:rFonts w:hint="default"/>
          <w:lang w:val="en-US" w:eastAsia="zh-CN"/>
        </w:rPr>
      </w:pPr>
      <w:r>
        <w:rPr>
          <w:rFonts w:hint="eastAsia"/>
          <w:lang w:val="en-US" w:eastAsia="zh-CN"/>
        </w:rPr>
        <w:t>模型融合</w:t>
      </w:r>
    </w:p>
    <w:p>
      <w:pPr>
        <w:numPr>
          <w:ilvl w:val="0"/>
          <w:numId w:val="0"/>
        </w:numPr>
        <w:rPr>
          <w:rFonts w:hint="default"/>
          <w:lang w:val="en-US" w:eastAsia="zh-CN"/>
        </w:rPr>
      </w:pPr>
      <w:r>
        <w:rPr>
          <w:rFonts w:hint="eastAsia"/>
          <w:lang w:val="en-US" w:eastAsia="zh-CN"/>
        </w:rPr>
        <w:t>两</w:t>
      </w:r>
      <w:r>
        <w:rPr>
          <w:rFonts w:hint="default"/>
          <w:lang w:val="en-US" w:eastAsia="zh-CN"/>
        </w:rPr>
        <w:t>组具有差异性特征训练出来的Lightgbm模型，最终根据线上得分进行加权融合</w:t>
      </w:r>
    </w:p>
    <w:p>
      <w:pPr>
        <w:numPr>
          <w:ilvl w:val="0"/>
          <w:numId w:val="0"/>
        </w:numPr>
        <w:rPr>
          <w:rFonts w:hint="default"/>
          <w:lang w:val="en-US" w:eastAsia="zh-CN"/>
        </w:rPr>
      </w:pPr>
    </w:p>
    <w:p>
      <w:pPr>
        <w:pStyle w:val="6"/>
        <w:bidi w:val="0"/>
        <w:rPr>
          <w:rFonts w:hint="default"/>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模型简单稳定,训练时间短,三个小时即可训练完。</w:t>
      </w:r>
    </w:p>
    <w:p>
      <w:pPr>
        <w:numPr>
          <w:ilvl w:val="0"/>
          <w:numId w:val="0"/>
        </w:numPr>
        <w:rPr>
          <w:rFonts w:hint="eastAsia"/>
        </w:rPr>
      </w:pPr>
      <w:r>
        <w:rPr>
          <w:rFonts w:hint="eastAsia"/>
          <w:lang w:val="en-US" w:eastAsia="zh-CN"/>
        </w:rPr>
        <w:t>深入挖掘特征,从传统统计特征到语义特征,刻画不同关键词的重要性。</w:t>
      </w:r>
    </w:p>
    <w:p>
      <w:pPr>
        <w:pStyle w:val="5"/>
        <w:bidi w:val="0"/>
        <w:rPr>
          <w:rFonts w:hint="eastAsia"/>
        </w:rPr>
      </w:pPr>
      <w:r>
        <w:rPr>
          <w:rFonts w:hint="eastAsia"/>
        </w:rPr>
        <w:t>Result结果</w:t>
      </w:r>
    </w:p>
    <w:p>
      <w:pPr>
        <w:bidi w:val="0"/>
        <w:rPr>
          <w:rFonts w:hint="eastAsia"/>
        </w:rPr>
      </w:pPr>
      <w:r>
        <w:rPr>
          <w:rFonts w:hint="eastAsia"/>
        </w:rPr>
        <w:t>1.解题思路</w:t>
      </w:r>
    </w:p>
    <w:p>
      <w:pPr>
        <w:bidi w:val="0"/>
        <w:rPr>
          <w:rFonts w:hint="eastAsia"/>
        </w:rPr>
      </w:pPr>
      <w:r>
        <w:rPr>
          <w:rFonts w:hint="eastAsia"/>
        </w:rPr>
        <w:t xml:space="preserve">  模型数量:2个lightgbm模型的简单加权融合, 最终结果由两套代码生成结果加权融合所得, 两个结果均有LightGBM训练所得, 不同的是特征的差异性. </w:t>
      </w:r>
    </w:p>
    <w:p>
      <w:pPr>
        <w:bidi w:val="0"/>
        <w:rPr>
          <w:rFonts w:hint="eastAsia"/>
        </w:rPr>
      </w:pPr>
      <w:r>
        <w:rPr>
          <w:rFonts w:hint="eastAsia"/>
        </w:rPr>
        <w:t>参数的差异性。</w:t>
      </w:r>
    </w:p>
    <w:p>
      <w:pPr>
        <w:bidi w:val="0"/>
        <w:rPr>
          <w:rFonts w:hint="eastAsia"/>
        </w:rPr>
      </w:pPr>
      <w:r>
        <w:rPr>
          <w:rFonts w:hint="eastAsia"/>
        </w:rPr>
        <w:t xml:space="preserve">  主要特征:</w:t>
      </w:r>
    </w:p>
    <w:p>
      <w:pPr>
        <w:bidi w:val="0"/>
        <w:rPr>
          <w:rFonts w:hint="eastAsia"/>
        </w:rPr>
      </w:pPr>
      <w:r>
        <w:rPr>
          <w:rFonts w:hint="eastAsia"/>
        </w:rPr>
        <w:t xml:space="preserve">    a.基础特征:</w:t>
      </w:r>
    </w:p>
    <w:p>
      <w:pPr>
        <w:bidi w:val="0"/>
        <w:rPr>
          <w:rFonts w:hint="eastAsia"/>
        </w:rPr>
      </w:pPr>
      <w:r>
        <w:rPr>
          <w:rFonts w:hint="eastAsia"/>
        </w:rPr>
        <w:t xml:space="preserve">       1).主要包括prefix/title/max_query_prediction_keys相似度的系列特征, 对于一系列的统计list的数学统计特征, 分别统计list中的最大/最小</w:t>
      </w:r>
    </w:p>
    <w:p>
      <w:pPr>
        <w:bidi w:val="0"/>
        <w:rPr>
          <w:rFonts w:hint="eastAsia"/>
        </w:rPr>
      </w:pPr>
      <w:r>
        <w:rPr>
          <w:rFonts w:hint="eastAsia"/>
        </w:rPr>
        <w:t xml:space="preserve">    均值/标准差/众数等等;</w:t>
      </w:r>
    </w:p>
    <w:p>
      <w:pPr>
        <w:bidi w:val="0"/>
        <w:rPr>
          <w:rFonts w:hint="eastAsia"/>
        </w:rPr>
      </w:pPr>
      <w:r>
        <w:rPr>
          <w:rFonts w:hint="eastAsia"/>
        </w:rPr>
        <w:t xml:space="preserve">       2).转换率特征, 关于prefix/title/tag的相关转换率以及组合的一些转换率, 统计的时候用了一些简单的sample trick, 防止过拟合;</w:t>
      </w:r>
    </w:p>
    <w:p>
      <w:pPr>
        <w:bidi w:val="0"/>
        <w:rPr>
          <w:rFonts w:hint="eastAsia"/>
        </w:rPr>
      </w:pPr>
      <w:r>
        <w:rPr>
          <w:rFonts w:hint="eastAsia"/>
        </w:rPr>
        <w:t xml:space="preserve">       3).点击特征, 统计关于prefix/title/tag的单个点击以及组合的点击特征;</w:t>
      </w:r>
    </w:p>
    <w:p>
      <w:pPr>
        <w:bidi w:val="0"/>
        <w:rPr>
          <w:rFonts w:hint="eastAsia"/>
        </w:rPr>
      </w:pPr>
      <w:r>
        <w:rPr>
          <w:rFonts w:hint="eastAsia"/>
        </w:rPr>
        <w:t xml:space="preserve">       4).统计nunique特征, 例如prefix下有多少个title等等类似的特征;</w:t>
      </w:r>
    </w:p>
    <w:p>
      <w:pPr>
        <w:bidi w:val="0"/>
        <w:rPr>
          <w:rFonts w:hint="eastAsia"/>
        </w:rPr>
      </w:pPr>
      <w:r>
        <w:rPr>
          <w:rFonts w:hint="eastAsia"/>
        </w:rPr>
        <w:t xml:space="preserve">    b.countvector特征:对于prefix/title/query_prediction用cv变换成词的稀疏矩阵输入进模型一起训练, 另外还有prefix下包括哪些tag字符串的countvector;</w:t>
      </w:r>
    </w:p>
    <w:p>
      <w:pPr>
        <w:bidi w:val="0"/>
        <w:rPr>
          <w:rFonts w:hint="eastAsia"/>
        </w:rPr>
      </w:pPr>
      <w:r>
        <w:rPr>
          <w:rFonts w:hint="eastAsia"/>
        </w:rPr>
        <w:t>2.哪部分是开源的</w:t>
      </w:r>
    </w:p>
    <w:p>
      <w:pPr>
        <w:bidi w:val="0"/>
        <w:rPr>
          <w:rFonts w:hint="eastAsia"/>
        </w:rPr>
      </w:pPr>
      <w:r>
        <w:rPr>
          <w:rFonts w:hint="eastAsia"/>
        </w:rPr>
        <w:t xml:space="preserve">  在utility文件中, 有一些功能函数, 例如计算两个字符串间的各种相似度, 以及转换率平滑函数HyperParam, 都是开源的</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lang w:val="en-US" w:eastAsia="zh-CN"/>
        </w:rPr>
      </w:pPr>
      <w:r>
        <w:rPr>
          <w:rFonts w:hint="eastAsia" w:ascii="微软雅黑" w:hAnsi="微软雅黑" w:eastAsia="微软雅黑"/>
          <w:b/>
          <w:color w:val="5B5B5B"/>
          <w:szCs w:val="21"/>
          <w:lang w:val="en-US" w:eastAsia="zh-CN"/>
        </w:rPr>
        <w:t xml:space="preserve">2018科大讯飞人工智能营销算法大赛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"https://challenge.datacastle.cn/v3/cmptDetail.html?id=245" </w:instrText>
      </w:r>
      <w:r>
        <w:rPr>
          <w:rFonts w:ascii="宋体" w:hAnsi="宋体" w:eastAsia="宋体" w:cs="宋体"/>
          <w:sz w:val="24"/>
          <w:szCs w:val="24"/>
        </w:rPr>
        <w:fldChar w:fldCharType="separate"/>
      </w:r>
      <w:r>
        <w:rPr>
          <w:rStyle w:val="16"/>
          <w:rFonts w:ascii="宋体" w:hAnsi="宋体" w:eastAsia="宋体" w:cs="宋体"/>
          <w:sz w:val="24"/>
          <w:szCs w:val="24"/>
        </w:rPr>
        <w:t>DC竞赛-大数据竞赛平台 (datacastle.cn)</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"https://zhuanlan.zhihu.com/p/47807544" </w:instrText>
      </w:r>
      <w:r>
        <w:rPr>
          <w:rFonts w:ascii="宋体" w:hAnsi="宋体" w:eastAsia="宋体" w:cs="宋体"/>
          <w:sz w:val="24"/>
          <w:szCs w:val="24"/>
        </w:rPr>
        <w:fldChar w:fldCharType="separate"/>
      </w:r>
      <w:r>
        <w:rPr>
          <w:rStyle w:val="16"/>
          <w:rFonts w:ascii="宋体" w:hAnsi="宋体" w:eastAsia="宋体" w:cs="宋体"/>
          <w:sz w:val="24"/>
          <w:szCs w:val="24"/>
        </w:rPr>
        <w:t>2018科大讯飞AI营销算法大赛总结及完整代码（冠军） - 知乎 (zhihu.com)</w:t>
      </w:r>
      <w:r>
        <w:rPr>
          <w:rFonts w:ascii="宋体" w:hAnsi="宋体" w:eastAsia="宋体" w:cs="宋体"/>
          <w:sz w:val="24"/>
          <w:szCs w:val="24"/>
        </w:rPr>
        <w:fldChar w:fldCharType="end"/>
      </w:r>
    </w:p>
    <w:p>
      <w:pPr>
        <w:pStyle w:val="5"/>
        <w:bidi w:val="0"/>
        <w:rPr>
          <w:rFonts w:hint="eastAsia"/>
        </w:rPr>
      </w:pPr>
      <w:r>
        <w:rPr>
          <w:rFonts w:hint="eastAsia"/>
        </w:rPr>
        <w:t xml:space="preserve">Situation背景 </w:t>
      </w:r>
    </w:p>
    <w:p>
      <w:pPr>
        <w:rPr>
          <w:rFonts w:hint="eastAsia"/>
        </w:rPr>
      </w:pPr>
    </w:p>
    <w:p>
      <w:pPr>
        <w:bidi w:val="0"/>
        <w:rPr>
          <w:rFonts w:hint="eastAsia"/>
        </w:rPr>
      </w:pPr>
      <w:r>
        <w:rPr>
          <w:rFonts w:hint="eastAsia"/>
        </w:rPr>
        <w:t>讯飞AI营销云在高速发展的同时，积累了海量的广告数据和用户数据，如何有效利用这些数据去预测用户的广告点击概率，是大数据应用在精准营销中的关键问题，也是所有智能营销平台必须具备的核心技术。</w:t>
      </w:r>
    </w:p>
    <w:p>
      <w:pPr>
        <w:bidi w:val="0"/>
        <w:rPr>
          <w:rFonts w:hint="eastAsia"/>
        </w:rPr>
      </w:pPr>
    </w:p>
    <w:p>
      <w:pPr>
        <w:bidi w:val="0"/>
        <w:rPr>
          <w:rFonts w:hint="eastAsia"/>
        </w:rPr>
      </w:pPr>
      <w:r>
        <w:rPr>
          <w:rFonts w:hint="eastAsia"/>
        </w:rPr>
        <w:t>本次大赛提供了讯飞AI营销云的海量广告投放数据，参赛选手通过人工智能技术构建预测模型预估用户的广告点击概率，即给定广告点击相关的广告、媒体、用户、上下文内容等信息的条件下预测广告点击概率。希望通过本次大赛挖掘AI营销算法领域的顶尖人才，共同推动AI营销的技术革新。</w:t>
      </w:r>
    </w:p>
    <w:p>
      <w:pPr>
        <w:pStyle w:val="5"/>
        <w:bidi w:val="0"/>
        <w:rPr>
          <w:rFonts w:hint="eastAsia"/>
        </w:rPr>
      </w:pPr>
      <w:r>
        <w:rPr>
          <w:rFonts w:hint="eastAsia"/>
        </w:rPr>
        <w:t>Target目标</w:t>
      </w:r>
    </w:p>
    <w:p>
      <w:pPr>
        <w:rPr>
          <w:rFonts w:ascii="Helvetica" w:hAnsi="Helvetica" w:eastAsia="Helvetica" w:cs="Helvetica"/>
          <w:b/>
          <w:bCs/>
          <w:i w:val="0"/>
          <w:iCs w:val="0"/>
          <w:caps w:val="0"/>
          <w:color w:val="0000FF"/>
          <w:spacing w:val="0"/>
          <w:sz w:val="27"/>
          <w:szCs w:val="27"/>
          <w:shd w:val="clear" w:fill="FFFFFF"/>
        </w:rPr>
      </w:pPr>
      <w:r>
        <w:rPr>
          <w:rFonts w:ascii="Helvetica" w:hAnsi="Helvetica" w:eastAsia="Helvetica" w:cs="Helvetica"/>
          <w:b/>
          <w:bCs/>
          <w:i w:val="0"/>
          <w:iCs w:val="0"/>
          <w:caps w:val="0"/>
          <w:color w:val="0000FF"/>
          <w:spacing w:val="0"/>
          <w:sz w:val="27"/>
          <w:szCs w:val="27"/>
          <w:shd w:val="clear" w:fill="FFFFFF"/>
        </w:rPr>
        <w:t>讯飞AI营销广告点击率预估，预测广告被点击的概率。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6855" cy="207454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316855" cy="2074545"/>
                    </a:xfrm>
                    <a:prstGeom prst="rect">
                      <a:avLst/>
                    </a:prstGeom>
                    <a:noFill/>
                    <a:ln w="9525">
                      <a:noFill/>
                    </a:ln>
                  </pic:spPr>
                </pic:pic>
              </a:graphicData>
            </a:graphic>
          </wp:inline>
        </w:drawing>
      </w:r>
    </w:p>
    <w:p>
      <w:pPr>
        <w:bidi w:val="0"/>
      </w:pPr>
      <w:r>
        <w:rPr>
          <w:rFonts w:hint="default"/>
        </w:rPr>
        <w:t>数据说明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提供下载的数据集包括两个部分：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初赛：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round1_iflyad_train.txt 训练集，每一行数据为一个样本，可分为5类数据，包含基础广告投放数据、广告素材信息、媒体信息、用户信息和上下文信息，共1001650条数据。其中‘click’字段为要预测的标签，其它34个字段为特征字段。 2. round1_iflyad_test_feature.txt 测试集，共40024条数据，与训练集文件相比，测试集文件无‘click’字段，其它字段同训练集。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复赛：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round2_iflyad_train.txt 训练集，每一行数据为一个样本，可分为5类数据，包含基础广告投放数据、广告素材信息、媒体信息、用户信息和上下文信息，共1998350条数据。其中‘click’字段为要预测的标签，其它34个字段为特征字段。 2.round2_iflyad_test_feature.txt 测试集，共80276条数据，与训练集文件相比，测试集文件无‘click’字段，其它字段同训练集。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出于数据安全保证的考虑，所有数据均为脱敏处理后的数据。数据集提供了若干天的样本，最后一天数据构成了测试集，其余日期的数据作为训练数据。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注意：此次比赛分为初赛和复赛两个阶段，两个阶段的区别是所提供样本的量级有所不同，其他的设置均相同。 5类数据的描述如下：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基本数据: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3724275" cy="148590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724275" cy="1485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广告信息: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4812030"/>
            <wp:effectExtent l="0" t="0" r="4445" b="381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5039995" cy="481203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媒体信息：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1638300"/>
            <wp:effectExtent l="0" t="0" r="4445" b="7620"/>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14"/>
                    <a:stretch>
                      <a:fillRect/>
                    </a:stretch>
                  </pic:blipFill>
                  <pic:spPr>
                    <a:xfrm>
                      <a:off x="0" y="0"/>
                      <a:ext cx="5039995" cy="1638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用户信息：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781675" cy="1209675"/>
            <wp:effectExtent l="0" t="0" r="9525" b="9525"/>
            <wp:docPr id="1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9"/>
                    <pic:cNvPicPr>
                      <a:picLocks noChangeAspect="1"/>
                    </pic:cNvPicPr>
                  </pic:nvPicPr>
                  <pic:blipFill>
                    <a:blip r:embed="rId15"/>
                    <a:stretch>
                      <a:fillRect/>
                    </a:stretch>
                  </pic:blipFill>
                  <pic:spPr>
                    <a:xfrm>
                      <a:off x="0" y="0"/>
                      <a:ext cx="5781675" cy="1209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上下文信息：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4686300" cy="5391150"/>
            <wp:effectExtent l="0" t="0" r="7620" b="3810"/>
            <wp:docPr id="1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6"/>
                    <a:stretch>
                      <a:fillRect/>
                    </a:stretch>
                  </pic:blipFill>
                  <pic:spPr>
                    <a:xfrm>
                      <a:off x="0" y="0"/>
                      <a:ext cx="4686300" cy="53911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00"/>
          <w:spacing w:val="0"/>
          <w:sz w:val="24"/>
          <w:szCs w:val="24"/>
          <w:shd w:val="clear" w:fill="FFFFFF"/>
        </w:rPr>
        <w:t>补充说明： 1.advert_industry_inner字段数据样例为102400_102401，“102400(前者)”表示广告主一级行业标签id，“102401(后者)”表示广告主二级行业id，如“教育_培训” 2.time字段脱敏后为有序排列，且时间间隔和与真实时间对应。</w:t>
      </w:r>
    </w:p>
    <w:p>
      <w:pPr>
        <w:rPr>
          <w:rFonts w:hint="eastAsia" w:ascii="宋体" w:hAnsi="宋体" w:eastAsia="宋体" w:cs="宋体"/>
          <w:sz w:val="24"/>
          <w:szCs w:val="24"/>
        </w:rPr>
      </w:pPr>
    </w:p>
    <w:p>
      <w:pPr>
        <w:pStyle w:val="5"/>
        <w:bidi w:val="0"/>
        <w:rPr>
          <w:rFonts w:hint="eastAsia"/>
        </w:rPr>
      </w:pPr>
      <w:r>
        <w:rPr>
          <w:rFonts w:hint="eastAsia"/>
        </w:rPr>
        <w:t xml:space="preserve">Action行动 </w:t>
      </w:r>
    </w:p>
    <w:p>
      <w:pPr>
        <w:rPr>
          <w:rFonts w:hint="eastAsia"/>
        </w:rPr>
      </w:pPr>
      <w:r>
        <w:rPr>
          <w:rFonts w:hint="eastAsia"/>
        </w:rPr>
        <w:fldChar w:fldCharType="begin"/>
      </w:r>
      <w:r>
        <w:rPr>
          <w:rFonts w:hint="eastAsia"/>
        </w:rPr>
        <w:instrText xml:space="preserve"> HYPERLINK "https://kdocs.cn/l/cbT2jhPARg2x" </w:instrText>
      </w:r>
      <w:r>
        <w:rPr>
          <w:rFonts w:hint="eastAsia"/>
        </w:rPr>
        <w:fldChar w:fldCharType="separate"/>
      </w:r>
      <w:r>
        <w:rPr>
          <w:rStyle w:val="16"/>
          <w:rFonts w:hint="eastAsia"/>
        </w:rPr>
        <w:t>[金山文档] 酒水鱼1.0.0.pptx</w:t>
      </w:r>
      <w:r>
        <w:rPr>
          <w:rFonts w:hint="eastAsia"/>
        </w:rPr>
        <w:fldChar w:fldCharType="end"/>
      </w:r>
    </w:p>
    <w:p>
      <w:pPr>
        <w:rPr>
          <w:rFonts w:hint="eastAsia"/>
        </w:rPr>
      </w:pPr>
    </w:p>
    <w:p>
      <w:pPr>
        <w:rPr>
          <w:rFonts w:hint="eastAsia"/>
        </w:rPr>
      </w:pPr>
    </w:p>
    <w:p>
      <w:pPr>
        <w:rPr>
          <w:rFonts w:hint="eastAsia"/>
        </w:rPr>
      </w:pPr>
      <w:r>
        <w:rPr>
          <w:rFonts w:hint="eastAsia"/>
        </w:rPr>
        <w:t>算法说明：</w:t>
      </w:r>
    </w:p>
    <w:p>
      <w:pPr>
        <w:pStyle w:val="6"/>
        <w:numPr>
          <w:ilvl w:val="0"/>
          <w:numId w:val="10"/>
        </w:numPr>
        <w:bidi w:val="0"/>
        <w:ind w:left="1008" w:leftChars="0" w:hanging="1008" w:firstLineChars="0"/>
        <w:rPr>
          <w:rFonts w:hint="eastAsia"/>
        </w:rPr>
      </w:pPr>
      <w:r>
        <w:rPr>
          <w:rFonts w:hint="eastAsia"/>
        </w:rPr>
        <w:t>liupeng_demo.py</w:t>
      </w:r>
    </w:p>
    <w:p>
      <w:pPr>
        <w:rPr>
          <w:rFonts w:hint="eastAsia"/>
        </w:rPr>
      </w:pPr>
      <w:r>
        <w:rPr>
          <w:rFonts w:hint="eastAsia"/>
        </w:rPr>
        <w:t xml:space="preserve">    预处理（数据清洗）&gt;--特征工程(统计组合)&gt;--Stacking减少总特征维度（LightGBM）&gt;--训练预测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（1）初复赛训练数据合并后去重</w:t>
      </w:r>
    </w:p>
    <w:p>
      <w:pPr>
        <w:rPr>
          <w:rFonts w:hint="eastAsia"/>
        </w:rPr>
      </w:pPr>
      <w:r>
        <w:rPr>
          <w:rFonts w:hint="eastAsia"/>
        </w:rPr>
        <w:tab/>
      </w:r>
      <w:r>
        <w:rPr>
          <w:rFonts w:hint="eastAsia"/>
        </w:rPr>
        <w:t>（2）提取广告投放信息，日期、小时以及早中晚时间段</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（7）对除用户标签以外的类别特征进行独热编码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对用户标签进行CountVectorizer之后利用LightGBM特征重要性提取前100维的标签</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一维+二维count计数特征（如广告主id共计投放次数）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ab/>
      </w:r>
      <w:r>
        <w:rPr>
          <w:rFonts w:hint="eastAsia"/>
        </w:rPr>
        <w:tab/>
      </w:r>
      <w:r>
        <w:rPr>
          <w:rFonts w:hint="eastAsia"/>
        </w:rPr>
        <w:t>用户标签与其他字段的组合mean特征（如广告id对用户性别的投放比例）</w:t>
      </w:r>
    </w:p>
    <w:p>
      <w:pPr>
        <w:rPr>
          <w:rFonts w:hint="eastAsia"/>
        </w:rPr>
      </w:pPr>
      <w:r>
        <w:rPr>
          <w:rFonts w:hint="eastAsia"/>
        </w:rPr>
        <w:tab/>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由上可知组合特征维度非常大，本次竞赛采用Stacking的办法将组合特征的信息进行降维压缩，最后总计使用特征</w:t>
      </w:r>
    </w:p>
    <w:p>
      <w:pPr>
        <w:rPr>
          <w:rFonts w:hint="eastAsia"/>
        </w:rPr>
      </w:pPr>
      <w:r>
        <w:rPr>
          <w:rFonts w:hint="eastAsia"/>
        </w:rPr>
        <w:tab/>
      </w:r>
      <w:r>
        <w:rPr>
          <w:rFonts w:hint="eastAsia"/>
        </w:rPr>
        <w:tab/>
      </w:r>
      <w:r>
        <w:rPr>
          <w:rFonts w:hint="eastAsia"/>
        </w:rPr>
        <w:t>只有一百五十多维</w:t>
      </w:r>
    </w:p>
    <w:p>
      <w:pPr>
        <w:pStyle w:val="6"/>
        <w:numPr>
          <w:ilvl w:val="0"/>
          <w:numId w:val="11"/>
        </w:numPr>
        <w:bidi w:val="0"/>
        <w:ind w:left="1008" w:leftChars="0" w:hanging="1008" w:firstLineChars="0"/>
        <w:rPr>
          <w:rFonts w:hint="eastAsia"/>
          <w:lang w:eastAsia="zh-CN"/>
        </w:rPr>
      </w:pPr>
      <w:r>
        <w:rPr>
          <w:rFonts w:hint="eastAsia"/>
        </w:rPr>
        <w:t>wanghe_demo.py</w:t>
      </w:r>
    </w:p>
    <w:p>
      <w:pPr>
        <w:rPr>
          <w:rFonts w:hint="eastAsia"/>
        </w:rPr>
      </w:pPr>
      <w:r>
        <w:rPr>
          <w:rFonts w:hint="eastAsia"/>
        </w:rPr>
        <w:tab/>
      </w:r>
      <w:r>
        <w:rPr>
          <w:rFonts w:hint="eastAsia"/>
        </w:rPr>
        <w:t>预处理（数据清洗）&gt;--特征工程(统计组合)&gt;--训练预测</w:t>
      </w:r>
    </w:p>
    <w:p>
      <w:pPr>
        <w:rPr>
          <w:rFonts w:hint="eastAsia"/>
        </w:rPr>
      </w:pPr>
      <w:r>
        <w:rPr>
          <w:rFonts w:hint="eastAsia"/>
        </w:rPr>
        <w:tab/>
      </w:r>
      <w:r>
        <w:rPr>
          <w:rFonts w:hint="eastAsia"/>
        </w:rPr>
        <w:t>1、预处理</w:t>
      </w:r>
    </w:p>
    <w:p>
      <w:pPr>
        <w:rPr>
          <w:rFonts w:hint="eastAsia"/>
        </w:rPr>
      </w:pPr>
      <w:r>
        <w:rPr>
          <w:rFonts w:hint="eastAsia"/>
        </w:rPr>
        <w:t xml:space="preserve">     （1）初复赛训练数据合并后去重</w:t>
      </w:r>
    </w:p>
    <w:p>
      <w:pPr>
        <w:rPr>
          <w:rFonts w:hint="eastAsia"/>
        </w:rPr>
      </w:pPr>
      <w:r>
        <w:rPr>
          <w:rFonts w:hint="eastAsia"/>
        </w:rPr>
        <w:tab/>
      </w:r>
      <w:r>
        <w:rPr>
          <w:rFonts w:hint="eastAsia"/>
        </w:rPr>
        <w:t>（2）提取广告投放信息，日期、小时</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（7）构造类别间交叉特征，获取更细粒度的信息</w:t>
      </w:r>
    </w:p>
    <w:p>
      <w:pPr>
        <w:rPr>
          <w:rFonts w:hint="eastAsia"/>
        </w:rPr>
      </w:pPr>
      <w:r>
        <w:rPr>
          <w:rFonts w:hint="eastAsia"/>
        </w:rPr>
        <w:tab/>
      </w:r>
      <w:r>
        <w:rPr>
          <w:rFonts w:hint="eastAsia"/>
        </w:rPr>
        <w:t>（8）对除用户标签以外的类别特征进行Labelencoder</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对用户标签进行CountVectorizer之后利用卡方检验进行特征选择</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对交叉特征进行计数统计构造count特征（如广告主id共计投放次数）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 xml:space="preserve">       类别变量的点击率特征（考虑到信息泄露带来的过拟合问题，构造了历史转化率特征）</w:t>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ratio比例特征的经过lightgbm返回的特征重要性,获取重要性大于10的ratio特征</w:t>
      </w:r>
    </w:p>
    <w:p>
      <w:pPr>
        <w:pStyle w:val="6"/>
        <w:numPr>
          <w:ilvl w:val="0"/>
          <w:numId w:val="10"/>
        </w:numPr>
        <w:bidi w:val="0"/>
        <w:ind w:left="1008" w:leftChars="0" w:hanging="1008" w:firstLineChars="0"/>
        <w:rPr>
          <w:rFonts w:hint="eastAsia"/>
        </w:rPr>
      </w:pPr>
      <w:r>
        <w:rPr>
          <w:rFonts w:hint="eastAsia"/>
        </w:rPr>
        <w:t>wengyp_demo.py</w:t>
      </w:r>
    </w:p>
    <w:p>
      <w:pPr>
        <w:rPr>
          <w:rFonts w:hint="eastAsia"/>
        </w:rPr>
      </w:pPr>
      <w:r>
        <w:rPr>
          <w:rFonts w:hint="eastAsia"/>
        </w:rPr>
        <w:tab/>
      </w:r>
      <w:r>
        <w:rPr>
          <w:rFonts w:hint="eastAsia"/>
        </w:rPr>
        <w:t>预处理 &gt;--特征工程&gt;--&gt;训练预测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 xml:space="preserve">   （1）初复赛训练数据合并后去重</w:t>
      </w:r>
    </w:p>
    <w:p>
      <w:pPr>
        <w:rPr>
          <w:rFonts w:hint="eastAsia"/>
        </w:rPr>
      </w:pPr>
      <w:r>
        <w:rPr>
          <w:rFonts w:hint="eastAsia"/>
        </w:rPr>
        <w:tab/>
      </w:r>
      <w:r>
        <w:rPr>
          <w:rFonts w:hint="eastAsia"/>
        </w:rPr>
        <w:t xml:space="preserve">    (2）提取广告投放信息，日期、小时</w:t>
      </w:r>
    </w:p>
    <w:p>
      <w:pPr>
        <w:rPr>
          <w:rFonts w:hint="eastAsia"/>
        </w:rPr>
      </w:pPr>
      <w:r>
        <w:rPr>
          <w:rFonts w:hint="eastAsia"/>
        </w:rPr>
        <w:tab/>
      </w:r>
      <w:r>
        <w:rPr>
          <w:rFonts w:hint="eastAsia"/>
        </w:rPr>
        <w:t xml:space="preserve">    (3) 当water_demo.py中 PROCESSED_FILE 设置为False时，对user_tags进行处理，保留在训练集中出现次数排在较前的tags（目前选取前399个）</w:t>
      </w:r>
    </w:p>
    <w:p>
      <w:pPr>
        <w:rPr>
          <w:rFonts w:hint="eastAsia"/>
        </w:rPr>
      </w:pPr>
      <w:r>
        <w:rPr>
          <w:rFonts w:hint="eastAsia"/>
        </w:rPr>
        <w:tab/>
      </w:r>
      <w:r>
        <w:rPr>
          <w:rFonts w:hint="eastAsia"/>
        </w:rPr>
        <w:tab/>
      </w:r>
      <w:r>
        <w:rPr>
          <w:rFonts w:hint="eastAsia"/>
        </w:rPr>
        <w:t>处理后的新训练集和测试文件保存在 data/processed_train_fusai2.csv 和 ./processed_test_fusai2.csv</w:t>
      </w:r>
    </w:p>
    <w:p>
      <w:pPr>
        <w:rPr>
          <w:rFonts w:hint="eastAsia"/>
        </w:rPr>
      </w:pPr>
      <w:r>
        <w:rPr>
          <w:rFonts w:hint="eastAsia"/>
        </w:rPr>
        <w:tab/>
      </w:r>
      <w:r>
        <w:rPr>
          <w:rFonts w:hint="eastAsia"/>
        </w:rPr>
        <w:tab/>
      </w:r>
      <w:r>
        <w:rPr>
          <w:rFonts w:hint="eastAsia"/>
        </w:rPr>
        <w:t>如果进行过预处理并保存了文件，则PROCESSED_FILE设置为True,可以大大提高速度，预处理操作只需要进行一次,后续可直接使用处理过的文件。</w:t>
      </w:r>
    </w:p>
    <w:p>
      <w:pPr>
        <w:rPr>
          <w:rFonts w:hint="eastAsia"/>
        </w:rPr>
      </w:pPr>
      <w:r>
        <w:rPr>
          <w:rFonts w:hint="eastAsia"/>
        </w:rPr>
        <w:tab/>
      </w:r>
      <w:r>
        <w:rPr>
          <w:rFonts w:hint="eastAsia"/>
        </w:rPr>
        <w:tab/>
      </w:r>
    </w:p>
    <w:p>
      <w:pPr>
        <w:rPr>
          <w:rFonts w:hint="eastAsia"/>
        </w:rPr>
      </w:pPr>
      <w:r>
        <w:rPr>
          <w:rFonts w:hint="eastAsia"/>
        </w:rPr>
        <w:tab/>
      </w:r>
      <w:r>
        <w:rPr>
          <w:rFonts w:hint="eastAsia"/>
        </w:rPr>
        <w:t>（3）细分广告主行业与媒体广告位</w:t>
      </w:r>
    </w:p>
    <w:p>
      <w:pPr>
        <w:rPr>
          <w:rFonts w:hint="eastAsia"/>
        </w:rPr>
      </w:pPr>
      <w:r>
        <w:rPr>
          <w:rFonts w:hint="eastAsia"/>
        </w:rPr>
        <w:tab/>
      </w:r>
      <w:r>
        <w:rPr>
          <w:rFonts w:hint="eastAsia"/>
        </w:rPr>
        <w:t>（4）清洗手机品牌和机型字段，对同类进行合并，对操作系统及其版本、名称进行更细粒度的刻画(参考队友刘鹏的操作）</w:t>
      </w:r>
    </w:p>
    <w:p>
      <w:pPr>
        <w:rPr>
          <w:rFonts w:hint="eastAsia"/>
        </w:rPr>
      </w:pPr>
      <w:r>
        <w:rPr>
          <w:rFonts w:hint="eastAsia"/>
        </w:rPr>
        <w:tab/>
      </w:r>
      <w:r>
        <w:rPr>
          <w:rFonts w:hint="eastAsia"/>
        </w:rPr>
        <w:t>（5）对原始测试集中出现的类别特征，且在原始测试集中的类别数目小于50的特征进行独热编码（参考比赛群内公开的代码）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采用将预处理后的用户特征编码为向量格式，每个用户保留399维的用户向量特征，其中第i维代表第i个tag出现的个数</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计数特征：对部分类别特征计算出现在测试集和训练集中的总数，对媒体特征，部分手机属性和上下文属性进行拼接，进行计数。</w:t>
      </w:r>
    </w:p>
    <w:p>
      <w:pPr>
        <w:rPr>
          <w:rFonts w:hint="eastAsia"/>
        </w:rPr>
      </w:pPr>
      <w:r>
        <w:rPr>
          <w:rFonts w:hint="eastAsia"/>
        </w:rPr>
        <w:tab/>
      </w:r>
      <w:r>
        <w:rPr>
          <w:rFonts w:hint="eastAsia"/>
        </w:rPr>
        <w:tab/>
      </w:r>
      <w:r>
        <w:rPr>
          <w:rFonts w:hint="eastAsia"/>
        </w:rPr>
        <w:tab/>
      </w:r>
      <w:r>
        <w:rPr>
          <w:rFonts w:hint="eastAsia"/>
        </w:rPr>
        <w:t xml:space="preserve">  统计了部分类别特征在对应曝光记录的训练集中前一天中出现的次数。</w:t>
      </w:r>
    </w:p>
    <w:p>
      <w:pPr>
        <w:rPr>
          <w:rFonts w:hint="eastAsia"/>
        </w:rPr>
      </w:pPr>
      <w:r>
        <w:rPr>
          <w:rFonts w:hint="eastAsia"/>
        </w:rPr>
        <w:tab/>
      </w:r>
      <w:r>
        <w:rPr>
          <w:rFonts w:hint="eastAsia"/>
        </w:rPr>
        <w:tab/>
      </w:r>
      <w:r>
        <w:rPr>
          <w:rFonts w:hint="eastAsia"/>
        </w:rPr>
        <w:t>组合特征： 对媒体特征，部分手机属性和上下文属性进行拼接,组合作为字符串进行labelEncoder操作加入特征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分段Ratio特征：</w:t>
      </w:r>
    </w:p>
    <w:p>
      <w:pPr>
        <w:rPr>
          <w:rFonts w:hint="eastAsia"/>
        </w:rPr>
      </w:pPr>
      <w:r>
        <w:rPr>
          <w:rFonts w:hint="eastAsia"/>
        </w:rPr>
        <w:tab/>
      </w:r>
      <w:r>
        <w:rPr>
          <w:rFonts w:hint="eastAsia"/>
        </w:rPr>
        <w:tab/>
      </w:r>
      <w:r>
        <w:rPr>
          <w:rFonts w:hint="eastAsia"/>
        </w:rPr>
        <w:t>计算部分类别型特征在不同时间段的点击率，包括该曝光前所有数据关于该特征的聚合点击率，以及该曝光发生前一天针对该特征的</w:t>
      </w:r>
    </w:p>
    <w:p>
      <w:pPr>
        <w:rPr>
          <w:rFonts w:hint="eastAsia"/>
        </w:rPr>
      </w:pPr>
      <w:r>
        <w:rPr>
          <w:rFonts w:hint="eastAsia"/>
        </w:rPr>
        <w:tab/>
      </w:r>
      <w:r>
        <w:rPr>
          <w:rFonts w:hint="eastAsia"/>
        </w:rPr>
        <w:tab/>
      </w:r>
      <w:r>
        <w:rPr>
          <w:rFonts w:hint="eastAsia"/>
        </w:rPr>
        <w:t>聚合点击率。</w:t>
      </w:r>
    </w:p>
    <w:p>
      <w:pPr>
        <w:rPr>
          <w:rFonts w:hint="eastAsia"/>
        </w:rPr>
      </w:pPr>
      <w:r>
        <w:rPr>
          <w:rFonts w:hint="eastAsia"/>
        </w:rPr>
        <w:tab/>
      </w:r>
      <w:r>
        <w:rPr>
          <w:rFonts w:hint="eastAsia"/>
        </w:rPr>
        <w:t>3、模型：</w:t>
      </w:r>
    </w:p>
    <w:p>
      <w:pPr>
        <w:rPr>
          <w:rFonts w:hint="eastAsia"/>
        </w:rPr>
      </w:pPr>
      <w:r>
        <w:rPr>
          <w:rFonts w:hint="eastAsia"/>
        </w:rPr>
        <w:tab/>
      </w:r>
      <w:r>
        <w:rPr>
          <w:rFonts w:hint="eastAsia"/>
        </w:rPr>
        <w:tab/>
      </w:r>
      <w:r>
        <w:rPr>
          <w:rFonts w:hint="eastAsia"/>
        </w:rPr>
        <w:t>最后采用单个lightGBM模型，将训练集分为五折进行训练和验证，将各次对测试集的预测结果进行平均即可。</w:t>
      </w:r>
    </w:p>
    <w:p>
      <w:pPr>
        <w:rPr>
          <w:rFonts w:hint="eastAsia"/>
        </w:rPr>
      </w:pPr>
      <w:r>
        <w:rPr>
          <w:rFonts w:hint="eastAsia"/>
        </w:rPr>
        <w:tab/>
      </w:r>
    </w:p>
    <w:p>
      <w:pPr>
        <w:pStyle w:val="6"/>
        <w:numPr>
          <w:ilvl w:val="0"/>
          <w:numId w:val="12"/>
        </w:numPr>
        <w:bidi w:val="0"/>
        <w:ind w:left="1008" w:leftChars="0" w:hanging="1008" w:firstLineChars="0"/>
        <w:rPr>
          <w:rFonts w:hint="eastAsia"/>
        </w:rPr>
      </w:pPr>
      <w:r>
        <w:rPr>
          <w:rFonts w:hint="eastAsia"/>
        </w:rPr>
        <w:t>总结</w:t>
      </w:r>
    </w:p>
    <w:p>
      <w:pPr>
        <w:rPr>
          <w:rFonts w:hint="eastAsia"/>
        </w:rPr>
      </w:pPr>
      <w:r>
        <w:rPr>
          <w:rFonts w:hint="eastAsia"/>
        </w:rPr>
        <w:t xml:space="preserve">      liupeng_demo.py:</w:t>
      </w:r>
    </w:p>
    <w:p>
      <w:pPr>
        <w:rPr>
          <w:rFonts w:hint="eastAsia"/>
        </w:rPr>
      </w:pPr>
      <w:r>
        <w:rPr>
          <w:rFonts w:hint="eastAsia"/>
        </w:rPr>
        <w:t xml:space="preserve">                (1) 建模过程中充分考虑了用户标签与其他信息的交互作用（mean特征），并采用Stacking抽取特征信息的</w:t>
      </w:r>
    </w:p>
    <w:p>
      <w:pPr>
        <w:rPr>
          <w:rFonts w:hint="eastAsia"/>
        </w:rPr>
      </w:pPr>
      <w:r>
        <w:rPr>
          <w:rFonts w:hint="eastAsia"/>
        </w:rPr>
        <w:tab/>
      </w:r>
      <w:r>
        <w:rPr>
          <w:rFonts w:hint="eastAsia"/>
        </w:rPr>
        <w:t>(2) 方式减少维度与内存的使用，对广告与用户交互信息的充分挖掘，也使得模型在AB榜测试相对稳定</w:t>
      </w:r>
    </w:p>
    <w:p>
      <w:pPr>
        <w:rPr>
          <w:rFonts w:hint="eastAsia"/>
        </w:rPr>
      </w:pPr>
      <w:r>
        <w:rPr>
          <w:rFonts w:hint="eastAsia"/>
        </w:rPr>
        <w:t xml:space="preserve">      wengyp_demo.py:</w:t>
      </w:r>
    </w:p>
    <w:p>
      <w:pPr>
        <w:rPr>
          <w:rFonts w:hint="eastAsia"/>
        </w:rPr>
      </w:pPr>
      <w:r>
        <w:rPr>
          <w:rFonts w:hint="eastAsia"/>
        </w:rPr>
        <w:tab/>
      </w:r>
      <w:r>
        <w:rPr>
          <w:rFonts w:hint="eastAsia"/>
        </w:rPr>
        <w:t xml:space="preserve">(1) 对特征处理时考虑了不同时间尺度的历史点击率信息，既利用了历史曝光信息和点击率信息，又能减少过拟合的风险。 </w:t>
      </w:r>
    </w:p>
    <w:p>
      <w:pPr>
        <w:rPr>
          <w:rFonts w:hint="eastAsia"/>
        </w:rPr>
      </w:pPr>
      <w:r>
        <w:rPr>
          <w:rFonts w:hint="eastAsia"/>
        </w:rPr>
        <w:t xml:space="preserve">                (2) 对不同类型特征的组合可以增强表达能力，提高预测的效果。</w:t>
      </w:r>
    </w:p>
    <w:p>
      <w:pPr>
        <w:rPr>
          <w:rFonts w:hint="eastAsia"/>
        </w:rPr>
      </w:pPr>
      <w:r>
        <w:rPr>
          <w:rFonts w:hint="eastAsia"/>
        </w:rPr>
        <w:t xml:space="preserve">                (3) 对用户标签的筛选可以减少特征的维度并减少噪声。</w:t>
      </w:r>
    </w:p>
    <w:p>
      <w:pPr>
        <w:rPr>
          <w:rFonts w:hint="eastAsia"/>
        </w:rPr>
      </w:pPr>
      <w:r>
        <w:rPr>
          <w:rFonts w:hint="eastAsia"/>
        </w:rPr>
        <w:t xml:space="preserve">      wanghe_demo.py:</w:t>
      </w:r>
    </w:p>
    <w:p>
      <w:pPr>
        <w:rPr>
          <w:rFonts w:hint="eastAsia"/>
        </w:rPr>
      </w:pPr>
      <w:r>
        <w:rPr>
          <w:rFonts w:hint="eastAsia"/>
        </w:rPr>
        <w:t xml:space="preserve">                (1) 树模型Memorazation更强，记忆特征和标签特征相关特征组合能力强，可以轻松驾驭小数据集比赛，并且有很好的效果。</w:t>
      </w:r>
    </w:p>
    <w:p>
      <w:pPr>
        <w:rPr>
          <w:rFonts w:hint="eastAsia"/>
        </w:rPr>
      </w:pPr>
      <w:r>
        <w:rPr>
          <w:rFonts w:hint="eastAsia"/>
        </w:rPr>
        <w:t xml:space="preserve">                (2) 获取更细粒度的表现信息进行交叉特征组合，在推荐类别的场景达到精准推荐的作用。</w:t>
      </w:r>
    </w:p>
    <w:p>
      <w:pPr>
        <w:rPr>
          <w:rFonts w:hint="eastAsia"/>
        </w:rPr>
      </w:pPr>
      <w:r>
        <w:rPr>
          <w:rFonts w:hint="eastAsia"/>
        </w:rPr>
        <w:t xml:space="preserve">                (3) 因为user_tags多值特征包含用户的属性信息，所以完美的表达user_tags至关重要，构造特征中不仅考虑了对其进行展开，而且对其中重要属性特征进行扩展，接近完美的表达user_tags。</w:t>
      </w:r>
    </w:p>
    <w:p>
      <w:pPr>
        <w:rPr>
          <w:rFonts w:hint="eastAsia"/>
        </w:rPr>
      </w:pPr>
      <w:r>
        <w:rPr>
          <w:rFonts w:hint="eastAsia"/>
        </w:rPr>
        <w:t xml:space="preserve">                (4) user_tags,f_channl缺失值虽然多，但通过数据分析其转化率，可以清楚的看出其区分度。</w:t>
      </w:r>
    </w:p>
    <w:p>
      <w:pPr>
        <w:pStyle w:val="5"/>
        <w:bidi w:val="0"/>
        <w:rPr>
          <w:rFonts w:hint="eastAsia"/>
        </w:rPr>
      </w:pPr>
      <w:r>
        <w:rPr>
          <w:rFonts w:hint="eastAsia"/>
        </w:rPr>
        <w:t>Result结果</w:t>
      </w:r>
    </w:p>
    <w:p>
      <w:pPr>
        <w:rPr>
          <w:rFonts w:hint="eastAsia"/>
          <w:lang w:val="en-US" w:eastAsia="zh-CN"/>
        </w:rPr>
      </w:pPr>
      <w:r>
        <w:drawing>
          <wp:inline distT="0" distB="0" distL="114300" distR="114300">
            <wp:extent cx="5271135" cy="2964180"/>
            <wp:effectExtent l="0" t="0" r="1905"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1135" cy="2964180"/>
                    </a:xfrm>
                    <a:prstGeom prst="rect">
                      <a:avLst/>
                    </a:prstGeom>
                    <a:noFill/>
                    <a:ln>
                      <a:noFill/>
                    </a:ln>
                  </pic:spPr>
                </pic:pic>
              </a:graphicData>
            </a:graphic>
          </wp:inline>
        </w:drawing>
      </w:r>
    </w:p>
    <w:p>
      <w:pPr>
        <w:pStyle w:val="4"/>
        <w:bidi w:val="0"/>
        <w:rPr>
          <w:rFonts w:hint="eastAsia"/>
          <w:lang w:val="en-US" w:eastAsia="zh-CN"/>
        </w:rPr>
      </w:pPr>
      <w:r>
        <w:rPr>
          <w:rFonts w:hint="eastAsia" w:ascii="微软雅黑" w:hAnsi="微软雅黑" w:eastAsia="微软雅黑"/>
          <w:b/>
          <w:color w:val="5B5B5B"/>
          <w:szCs w:val="21"/>
        </w:rPr>
        <w:t>2</w:t>
      </w:r>
      <w:r>
        <w:rPr>
          <w:rFonts w:ascii="微软雅黑" w:hAnsi="微软雅黑" w:eastAsia="微软雅黑"/>
          <w:b/>
          <w:color w:val="5B5B5B"/>
          <w:szCs w:val="21"/>
        </w:rPr>
        <w:t>018腾讯</w:t>
      </w:r>
      <w:r>
        <w:rPr>
          <w:rFonts w:hint="eastAsia" w:ascii="微软雅黑" w:hAnsi="微软雅黑" w:eastAsia="微软雅黑"/>
          <w:b/>
          <w:color w:val="5B5B5B"/>
          <w:szCs w:val="21"/>
        </w:rPr>
        <w:t>广告算法大赛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"https://algo.qq.com/archive.html?" </w:instrText>
      </w:r>
      <w:r>
        <w:rPr>
          <w:rFonts w:ascii="宋体" w:hAnsi="宋体" w:eastAsia="宋体" w:cs="宋体"/>
          <w:sz w:val="24"/>
          <w:szCs w:val="24"/>
        </w:rPr>
        <w:fldChar w:fldCharType="separate"/>
      </w:r>
      <w:r>
        <w:rPr>
          <w:rStyle w:val="16"/>
          <w:rFonts w:ascii="宋体" w:hAnsi="宋体" w:eastAsia="宋体" w:cs="宋体"/>
          <w:sz w:val="24"/>
          <w:szCs w:val="24"/>
        </w:rPr>
        <w:t>2021腾讯广告算法大赛 (qq.com)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"https://zhuanlan.zhihu.com/p/38034501" </w:instrText>
      </w:r>
      <w:r>
        <w:rPr>
          <w:rFonts w:ascii="宋体" w:hAnsi="宋体" w:eastAsia="宋体" w:cs="宋体"/>
          <w:sz w:val="24"/>
          <w:szCs w:val="24"/>
        </w:rPr>
        <w:fldChar w:fldCharType="separate"/>
      </w:r>
      <w:r>
        <w:rPr>
          <w:rStyle w:val="16"/>
          <w:rFonts w:ascii="宋体" w:hAnsi="宋体" w:eastAsia="宋体" w:cs="宋体"/>
          <w:sz w:val="24"/>
          <w:szCs w:val="24"/>
        </w:rPr>
        <w:t>2018腾讯广告算法大赛总结/0.772229/Rank11 - 知乎 (zhihu.com)</w:t>
      </w:r>
      <w:r>
        <w:rPr>
          <w:rFonts w:ascii="宋体" w:hAnsi="宋体" w:eastAsia="宋体" w:cs="宋体"/>
          <w:sz w:val="24"/>
          <w:szCs w:val="24"/>
        </w:rPr>
        <w:fldChar w:fldCharType="end"/>
      </w:r>
    </w:p>
    <w:p>
      <w:pPr>
        <w:rPr>
          <w:rFonts w:hint="eastAsia"/>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"https://kdocs.cn/l/cqBl5XvfEoRk" </w:instrText>
      </w:r>
      <w:r>
        <w:rPr>
          <w:rFonts w:hint="eastAsia" w:ascii="宋体" w:hAnsi="宋体" w:eastAsia="宋体" w:cs="宋体"/>
          <w:sz w:val="24"/>
          <w:szCs w:val="24"/>
          <w:lang w:val="en-US" w:eastAsia="zh-CN"/>
        </w:rPr>
        <w:fldChar w:fldCharType="separate"/>
      </w:r>
      <w:r>
        <w:rPr>
          <w:rStyle w:val="16"/>
          <w:rFonts w:hint="eastAsia" w:ascii="宋体" w:hAnsi="宋体" w:eastAsia="宋体" w:cs="宋体"/>
          <w:sz w:val="24"/>
          <w:szCs w:val="24"/>
          <w:lang w:val="en-US" w:eastAsia="zh-CN"/>
        </w:rPr>
        <w:t>[金山文档] 第十五章 Tencent实战案例_终稿.docx</w:t>
      </w:r>
      <w:r>
        <w:rPr>
          <w:rFonts w:hint="eastAsia" w:ascii="宋体" w:hAnsi="宋体" w:eastAsia="宋体" w:cs="宋体"/>
          <w:sz w:val="24"/>
          <w:szCs w:val="24"/>
          <w:lang w:val="en-US" w:eastAsia="zh-CN"/>
        </w:rPr>
        <w:fldChar w:fldCharType="end"/>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ascii="微软雅黑" w:hAnsi="微软雅黑" w:eastAsia="微软雅黑"/>
          <w:b/>
          <w:color w:val="5B5B5B"/>
          <w:szCs w:val="21"/>
          <w:lang w:val="en-US" w:eastAsia="zh-CN"/>
        </w:rPr>
      </w:pPr>
      <w:r>
        <w:rPr>
          <w:rFonts w:hint="eastAsia"/>
          <w:lang w:val="en-US" w:eastAsia="zh-CN"/>
        </w:rPr>
        <w:t xml:space="preserve">第三届融360天机智能金融算法挑战赛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"https://zhuanlan.zhihu.com/p/51927257" </w:instrText>
      </w:r>
      <w:r>
        <w:rPr>
          <w:rFonts w:ascii="宋体" w:hAnsi="宋体" w:eastAsia="宋体" w:cs="宋体"/>
          <w:sz w:val="24"/>
          <w:szCs w:val="24"/>
        </w:rPr>
        <w:fldChar w:fldCharType="separate"/>
      </w:r>
      <w:r>
        <w:rPr>
          <w:rStyle w:val="15"/>
          <w:rFonts w:ascii="宋体" w:hAnsi="宋体" w:eastAsia="宋体" w:cs="宋体"/>
          <w:sz w:val="24"/>
          <w:szCs w:val="24"/>
        </w:rPr>
        <w:t>第三届融360天机-智能金融算法挑战赛多场景金融赛题--TOP1方案 - 知乎 (zhihu.com)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ascii="微软雅黑" w:hAnsi="微软雅黑" w:eastAsia="微软雅黑"/>
          <w:b/>
          <w:color w:val="5B5B5B"/>
          <w:szCs w:val="21"/>
          <w:lang w:val="en-US" w:eastAsia="zh-CN"/>
        </w:rPr>
      </w:pPr>
      <w:r>
        <w:rPr>
          <w:rFonts w:hint="eastAsia"/>
        </w:rPr>
        <w:t>Result结果</w:t>
      </w:r>
      <w:r>
        <w:rPr>
          <w:rFonts w:hint="eastAsia"/>
          <w:lang w:val="en-US" w:eastAsia="zh-CN"/>
        </w:rPr>
        <w:t xml:space="preserve">              </w:t>
      </w:r>
    </w:p>
    <w:p>
      <w:pPr>
        <w:pStyle w:val="4"/>
        <w:bidi w:val="0"/>
        <w:rPr>
          <w:rFonts w:hint="default"/>
          <w:lang w:val="en-US" w:eastAsia="zh-CN"/>
        </w:rPr>
      </w:pPr>
      <w:r>
        <w:rPr>
          <w:rFonts w:hint="eastAsia"/>
          <w:lang w:val="en-US" w:eastAsia="zh-CN"/>
        </w:rPr>
        <w:t>Kaggle竞赛平台</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pStyle w:val="2"/>
        <w:bidi w:val="0"/>
        <w:rPr>
          <w:rFonts w:hint="default"/>
          <w:lang w:val="en-US" w:eastAsia="zh-CN"/>
        </w:rPr>
      </w:pPr>
      <w:r>
        <w:rPr>
          <w:rFonts w:hint="eastAsia"/>
          <w:lang w:val="en-US" w:eastAsia="zh-CN"/>
        </w:rPr>
        <w:t>机器学习</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"https://kdocs.cn/l/csA7nExCu1GB" </w:instrText>
      </w:r>
      <w:r>
        <w:rPr>
          <w:rFonts w:hint="default"/>
          <w:lang w:val="en-US" w:eastAsia="zh-CN"/>
        </w:rPr>
        <w:fldChar w:fldCharType="separate"/>
      </w:r>
      <w:r>
        <w:rPr>
          <w:rStyle w:val="16"/>
          <w:rFonts w:hint="default"/>
          <w:lang w:val="en-US" w:eastAsia="zh-CN"/>
        </w:rPr>
        <w:t>[金山文档] 第一章 竞赛介绍_终稿.docx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"https://kdocs.cn/l/ca9Y36q96FDd" </w:instrText>
      </w:r>
      <w:r>
        <w:rPr>
          <w:rFonts w:hint="default"/>
          <w:lang w:val="en-US" w:eastAsia="zh-CN"/>
        </w:rPr>
        <w:fldChar w:fldCharType="separate"/>
      </w:r>
      <w:r>
        <w:rPr>
          <w:rStyle w:val="16"/>
          <w:rFonts w:hint="default"/>
          <w:lang w:val="en-US" w:eastAsia="zh-CN"/>
        </w:rPr>
        <w:t>[金山文档] 第七章 用户画像_终稿.docx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"https://kdocs.cn/l/cfnJdf6tmMR7" </w:instrText>
      </w:r>
      <w:r>
        <w:rPr>
          <w:rFonts w:hint="default"/>
          <w:lang w:val="en-US" w:eastAsia="zh-CN"/>
        </w:rPr>
        <w:fldChar w:fldCharType="separate"/>
      </w:r>
      <w:r>
        <w:rPr>
          <w:rStyle w:val="15"/>
          <w:rFonts w:hint="default"/>
          <w:lang w:val="en-US" w:eastAsia="zh-CN"/>
        </w:rPr>
        <w:t>[金山文档] 第八章 Elo实战案</w:t>
      </w:r>
      <w:bookmarkStart w:id="0" w:name="_GoBack"/>
      <w:bookmarkEnd w:id="0"/>
      <w:r>
        <w:rPr>
          <w:rStyle w:val="15"/>
          <w:rFonts w:hint="default"/>
          <w:lang w:val="en-US" w:eastAsia="zh-CN"/>
        </w:rPr>
        <w:t>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"https://kdocs.cn/l/csAoPYmZZFnZ" </w:instrText>
      </w:r>
      <w:r>
        <w:rPr>
          <w:rFonts w:hint="default"/>
          <w:lang w:val="en-US" w:eastAsia="zh-CN"/>
        </w:rPr>
        <w:fldChar w:fldCharType="separate"/>
      </w:r>
      <w:r>
        <w:rPr>
          <w:rStyle w:val="16"/>
          <w:rFonts w:hint="default"/>
          <w:lang w:val="en-US" w:eastAsia="zh-CN"/>
        </w:rPr>
        <w:t>[金山文档] 第十五章 Tencent实战案例_终稿.docx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"https://kdocs.cn/l/cjci9GkP7hcs" </w:instrText>
      </w:r>
      <w:r>
        <w:rPr>
          <w:rFonts w:hint="default"/>
          <w:lang w:val="en-US" w:eastAsia="zh-CN"/>
        </w:rPr>
        <w:fldChar w:fldCharType="separate"/>
      </w:r>
      <w:r>
        <w:rPr>
          <w:rStyle w:val="16"/>
          <w:rFonts w:hint="default"/>
          <w:lang w:val="en-US" w:eastAsia="zh-CN"/>
        </w:rPr>
        <w:t>[金山文档] 第十三章 计算广告_终稿.docx</w:t>
      </w:r>
      <w:r>
        <w:rPr>
          <w:rFonts w:hint="default"/>
          <w:lang w:val="en-US" w:eastAsia="zh-CN"/>
        </w:rPr>
        <w:fldChar w:fldCharType="end"/>
      </w:r>
    </w:p>
    <w:p>
      <w:pPr>
        <w:rPr>
          <w:rFonts w:hint="default"/>
          <w:lang w:val="en-US" w:eastAsia="zh-CN"/>
        </w:rPr>
      </w:pPr>
    </w:p>
    <w:p>
      <w:pPr>
        <w:pStyle w:val="3"/>
        <w:bidi w:val="0"/>
        <w:rPr>
          <w:rFonts w:hint="default"/>
          <w:lang w:val="en-US" w:eastAsia="zh-CN"/>
        </w:rPr>
      </w:pPr>
      <w:r>
        <w:rPr>
          <w:rFonts w:hint="eastAsia"/>
          <w:lang w:val="en-US" w:eastAsia="zh-CN"/>
        </w:rPr>
        <w:t>内容介绍</w:t>
      </w:r>
    </w:p>
    <w:p>
      <w:pPr>
        <w:keepNext w:val="0"/>
        <w:keepLines w:val="0"/>
        <w:widowControl/>
        <w:suppressLineNumbers w:val="0"/>
        <w:jc w:val="left"/>
      </w:pPr>
      <w:r>
        <w:rPr>
          <w:rFonts w:ascii="方正书宋简体" w:hAnsi="方正书宋简体" w:eastAsia="方正书宋简体" w:cs="方正书宋简体"/>
          <w:color w:val="231F20"/>
          <w:kern w:val="0"/>
          <w:sz w:val="20"/>
          <w:szCs w:val="20"/>
          <w:lang w:val="en-US" w:eastAsia="zh-CN" w:bidi="ar"/>
        </w:rPr>
        <w:t>对于本书的章节架构</w:t>
      </w:r>
      <w:r>
        <w:rPr>
          <w:rFonts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我们除了进行仔细的讨论外</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还采纳了国内多名顶尖竞赛选手的建议</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算法竞赛本身涵盖的范围是很大的</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我们的理念是剖析其最本质的内容</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然后结合多个领域模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块进行实战讲解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这也是本书的一大特色</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本书分为以下五个部分</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ascii="黑体" w:hAnsi="宋体" w:eastAsia="黑体" w:cs="黑体"/>
          <w:color w:val="231F20"/>
          <w:kern w:val="0"/>
          <w:sz w:val="20"/>
          <w:szCs w:val="20"/>
          <w:lang w:val="en-US" w:eastAsia="zh-CN" w:bidi="ar"/>
        </w:rPr>
        <w:t>第一部分——磨刀事半，砍柴功倍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这部分以算法竞赛的通用化流程为主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介绍竞赛中各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个部分的核心内容和具体工作</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且每章都配有具体的实战部分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以便加深理解</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第二部分——物以类聚，人以群分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这部分主要介绍用户画像相关的问题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构建完善的标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签体系是用户画像的核心</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也是解决用户画像类赛题的关键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比如个性化推荐和金融风控等问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题都需要以用户画像作为支撑</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为了帮助读者加快对此类竞赛问题的学习</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理解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会讲解具体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的竞赛案例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即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Elo Merchant Category Recommendation</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第三部分——以史为鉴，未来可期</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这部分以时间序列预测问题为主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先讲述这类问题的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常见解题思路和技巧</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然后分析两个具体的实战案例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分别是天池平台的全球城市计算 </w:t>
      </w:r>
      <w:r>
        <w:rPr>
          <w:rFonts w:hint="default" w:ascii="Times New Roman" w:hAnsi="Times New Roman" w:eastAsia="宋体" w:cs="Times New Roman"/>
          <w:color w:val="231F20"/>
          <w:kern w:val="0"/>
          <w:sz w:val="20"/>
          <w:szCs w:val="20"/>
          <w:lang w:val="en-US" w:eastAsia="zh-CN" w:bidi="ar"/>
        </w:rPr>
        <w:t xml:space="preserve">AI </w:t>
      </w:r>
      <w:r>
        <w:rPr>
          <w:rFonts w:hint="default" w:ascii="方正书宋简体" w:hAnsi="方正书宋简体" w:eastAsia="方正书宋简体" w:cs="方正书宋简体"/>
          <w:color w:val="231F20"/>
          <w:kern w:val="0"/>
          <w:sz w:val="20"/>
          <w:szCs w:val="20"/>
          <w:lang w:val="en-US" w:eastAsia="zh-CN" w:bidi="ar"/>
        </w:rPr>
        <w:t xml:space="preserve">挑战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 xml:space="preserve">赛和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Corporación Favorita Grocery Sales Forecasting</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第四部分——精准投放，优化体验</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计算广告相关的业务大都是很好的竞赛题目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这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部分主要介绍了计算广告的核心技术和业务</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包括广告召回</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广告排序和广告竞价</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例部分则包括两道赛题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 </w:t>
      </w:r>
      <w:r>
        <w:rPr>
          <w:rFonts w:hint="default" w:ascii="Times New Roman" w:hAnsi="Times New Roman" w:eastAsia="宋体" w:cs="Times New Roman"/>
          <w:color w:val="231F20"/>
          <w:kern w:val="0"/>
          <w:sz w:val="20"/>
          <w:szCs w:val="20"/>
          <w:lang w:val="en-US" w:eastAsia="zh-CN" w:bidi="ar"/>
        </w:rPr>
        <w:t xml:space="preserve">2018 </w:t>
      </w:r>
      <w:r>
        <w:rPr>
          <w:rFonts w:hint="default" w:ascii="方正书宋简体" w:hAnsi="方正书宋简体" w:eastAsia="方正书宋简体" w:cs="方正书宋简体"/>
          <w:color w:val="231F20"/>
          <w:kern w:val="0"/>
          <w:sz w:val="20"/>
          <w:szCs w:val="20"/>
          <w:lang w:val="en-US" w:eastAsia="zh-CN" w:bidi="ar"/>
        </w:rPr>
        <w:t>腾讯广告算法大赛</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相似人群拓展和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TalkingData AdTracking Fraud Detection Challenge</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第五部分——听你所说，懂你所写</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这部分基于自然语言处理相关的内容进行讲解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包括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常见任务和常见技术</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实战案例部分是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平台上的经典竞赛 </w:t>
      </w:r>
      <w:r>
        <w:rPr>
          <w:rFonts w:hint="default" w:ascii="Times New Roman" w:hAnsi="Times New Roman" w:eastAsia="宋体" w:cs="Times New Roman"/>
          <w:color w:val="231F20"/>
          <w:kern w:val="0"/>
          <w:sz w:val="20"/>
          <w:szCs w:val="20"/>
          <w:lang w:val="en-US" w:eastAsia="zh-CN" w:bidi="ar"/>
        </w:rPr>
        <w:t>Quora Question Pairs</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本书是算法竞赛领域第一本系统性介绍竞赛的书籍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不仅包含竞赛的基本理论知识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还结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合多个方向和案例详细阐述了竞赛中的上分思路和技巧</w:t>
      </w:r>
      <w:r>
        <w:rPr>
          <w:rFonts w:hint="default" w:ascii="汉仪书宋一简" w:hAnsi="汉仪书宋一简" w:eastAsia="汉仪书宋一简" w:cs="汉仪书宋一简"/>
          <w:color w:val="231F20"/>
          <w:kern w:val="0"/>
          <w:sz w:val="20"/>
          <w:szCs w:val="20"/>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adjustRightInd w:val="0"/>
        <w:snapToGrid w:val="0"/>
        <w:rPr>
          <w:rFonts w:hint="eastAsia"/>
          <w:lang w:val="en-US" w:eastAsia="zh-CN"/>
        </w:rPr>
      </w:pPr>
      <w:r>
        <w:rPr>
          <w:rFonts w:hint="eastAsia" w:ascii="微软雅黑" w:hAnsi="微软雅黑" w:eastAsia="微软雅黑"/>
          <w:b/>
          <w:color w:val="5B5B5B"/>
          <w:szCs w:val="21"/>
          <w:lang w:val="en-US" w:eastAsia="zh-CN"/>
        </w:rPr>
        <w:t xml:space="preserve">        </w:t>
      </w:r>
      <w:r>
        <w:rPr>
          <w:rFonts w:hint="eastAsia" w:ascii="微软雅黑" w:hAnsi="微软雅黑" w:eastAsia="微软雅黑"/>
          <w:color w:val="5B5B5B"/>
          <w:szCs w:val="21"/>
          <w:lang w:val="en-US" w:eastAsia="zh-CN"/>
        </w:rPr>
        <w:t xml:space="preserve">      </w:t>
      </w:r>
    </w:p>
    <w:p>
      <w:pPr>
        <w:pStyle w:val="2"/>
        <w:bidi w:val="0"/>
        <w:rPr>
          <w:rFonts w:hint="eastAsia"/>
          <w:lang w:val="en-US" w:eastAsia="zh-CN"/>
        </w:rPr>
      </w:pPr>
      <w:r>
        <w:rPr>
          <w:rFonts w:hint="eastAsia"/>
          <w:lang w:val="en-US" w:eastAsia="zh-CN"/>
        </w:rPr>
        <w:t>工作经历</w:t>
      </w:r>
    </w:p>
    <w:p>
      <w:pPr>
        <w:pStyle w:val="3"/>
        <w:bidi w:val="0"/>
        <w:rPr>
          <w:rFonts w:hint="eastAsia"/>
          <w:lang w:val="en-US" w:eastAsia="zh-CN"/>
        </w:rPr>
      </w:pPr>
      <w:r>
        <w:rPr>
          <w:rFonts w:hint="eastAsia"/>
          <w:lang w:val="en-US" w:eastAsia="zh-CN"/>
        </w:rPr>
        <w:t>中国电信北京研究院</w:t>
      </w:r>
    </w:p>
    <w:p>
      <w:pPr>
        <w:adjustRightInd w:val="0"/>
        <w:snapToGrid w:val="0"/>
        <w:rPr>
          <w:rFonts w:ascii="微软雅黑" w:hAnsi="微软雅黑" w:eastAsia="微软雅黑"/>
          <w:b/>
          <w:color w:val="5B5B5B"/>
          <w:szCs w:val="21"/>
        </w:rPr>
      </w:pPr>
      <w:r>
        <w:rPr>
          <w:rFonts w:ascii="微软雅黑" w:hAnsi="微软雅黑" w:eastAsia="微软雅黑"/>
          <w:b/>
          <w:color w:val="5B5B5B"/>
          <w:szCs w:val="21"/>
        </w:rPr>
        <w:t>中国</w:t>
      </w:r>
      <w:r>
        <w:rPr>
          <w:rFonts w:hint="eastAsia" w:ascii="微软雅黑" w:hAnsi="微软雅黑" w:eastAsia="微软雅黑"/>
          <w:b/>
          <w:color w:val="5B5B5B"/>
          <w:szCs w:val="21"/>
        </w:rPr>
        <w:t xml:space="preserve">电信北京研究院网络研发与运营支持部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rPr>
        <w:t xml:space="preserve">机器学习实习生 </w:t>
      </w:r>
    </w:p>
    <w:p>
      <w:pPr>
        <w:pStyle w:val="17"/>
        <w:numPr>
          <w:ilvl w:val="0"/>
          <w:numId w:val="13"/>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Gqos提速</w:t>
      </w:r>
      <w:r>
        <w:rPr>
          <w:rFonts w:hint="eastAsia" w:ascii="微软雅黑" w:hAnsi="微软雅黑" w:eastAsia="微软雅黑"/>
          <w:color w:val="5B5B5B"/>
          <w:szCs w:val="21"/>
        </w:rPr>
        <w:t>对普通用户的感知影响，并建立模型预测其是否劣化，最终</w:t>
      </w:r>
      <w:r>
        <w:rPr>
          <w:rFonts w:hint="eastAsia" w:ascii="微软雅黑" w:hAnsi="微软雅黑" w:eastAsia="微软雅黑"/>
          <w:color w:val="5B5B5B"/>
          <w:szCs w:val="21"/>
          <w:lang w:val="en-US" w:eastAsia="zh-CN"/>
        </w:rPr>
        <w:t>精度</w:t>
      </w:r>
      <w:r>
        <w:rPr>
          <w:rFonts w:hint="eastAsia" w:ascii="微软雅黑" w:hAnsi="微软雅黑" w:eastAsia="微软雅黑"/>
          <w:color w:val="5B5B5B"/>
          <w:szCs w:val="21"/>
        </w:rPr>
        <w:t>提高了</w:t>
      </w:r>
      <w:r>
        <w:rPr>
          <w:rFonts w:hint="eastAsia" w:ascii="微软雅黑" w:hAnsi="微软雅黑" w:eastAsia="微软雅黑"/>
          <w:color w:val="5B5B5B"/>
          <w:szCs w:val="21"/>
          <w:lang w:val="en-US" w:eastAsia="zh-CN"/>
        </w:rPr>
        <w:t>45%。</w:t>
      </w:r>
    </w:p>
    <w:p>
      <w:pPr>
        <w:pStyle w:val="17"/>
        <w:numPr>
          <w:ilvl w:val="0"/>
          <w:numId w:val="13"/>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w:t>
      </w:r>
      <w:r>
        <w:rPr>
          <w:rFonts w:hint="eastAsia" w:ascii="微软雅黑" w:hAnsi="微软雅黑" w:eastAsia="微软雅黑"/>
          <w:color w:val="5B5B5B"/>
          <w:szCs w:val="21"/>
        </w:rPr>
        <w:t>迅游对VIP</w:t>
      </w:r>
      <w:r>
        <w:rPr>
          <w:rFonts w:ascii="微软雅黑" w:hAnsi="微软雅黑" w:eastAsia="微软雅黑"/>
          <w:color w:val="5B5B5B"/>
          <w:szCs w:val="21"/>
        </w:rPr>
        <w:t>用户的</w:t>
      </w:r>
      <w:r>
        <w:rPr>
          <w:rFonts w:hint="eastAsia" w:ascii="微软雅黑" w:hAnsi="微软雅黑" w:eastAsia="微软雅黑"/>
          <w:color w:val="5B5B5B"/>
          <w:szCs w:val="21"/>
        </w:rPr>
        <w:t>提速效果，挖掘用户</w:t>
      </w:r>
      <w:r>
        <w:rPr>
          <w:rFonts w:hint="eastAsia" w:ascii="微软雅黑" w:hAnsi="微软雅黑" w:eastAsia="微软雅黑"/>
          <w:color w:val="5B5B5B"/>
          <w:szCs w:val="21"/>
          <w:lang w:val="en-US" w:eastAsia="zh-CN"/>
        </w:rPr>
        <w:t>历史</w:t>
      </w:r>
      <w:r>
        <w:rPr>
          <w:rFonts w:hint="eastAsia" w:ascii="微软雅黑" w:hAnsi="微软雅黑" w:eastAsia="微软雅黑"/>
          <w:color w:val="5B5B5B"/>
          <w:szCs w:val="21"/>
        </w:rPr>
        <w:t>行为与基站特征并建立模型预测提速是否有效</w:t>
      </w:r>
      <w:r>
        <w:rPr>
          <w:rFonts w:hint="eastAsia" w:ascii="微软雅黑" w:hAnsi="微软雅黑" w:eastAsia="微软雅黑"/>
          <w:color w:val="5B5B5B"/>
          <w:szCs w:val="21"/>
          <w:lang w:eastAsia="zh-CN"/>
        </w:rPr>
        <w:t>。</w:t>
      </w:r>
    </w:p>
    <w:p>
      <w:pPr>
        <w:rPr>
          <w:rFonts w:hint="eastAsia"/>
          <w:lang w:val="en-US" w:eastAsia="zh-CN"/>
        </w:rPr>
      </w:pPr>
    </w:p>
    <w:p>
      <w:pPr>
        <w:pStyle w:val="4"/>
        <w:bidi w:val="0"/>
        <w:rPr>
          <w:rFonts w:hint="default"/>
          <w:lang w:val="en-US" w:eastAsia="zh-CN"/>
        </w:rPr>
      </w:pPr>
      <w:r>
        <w:rPr>
          <w:rFonts w:hint="eastAsia"/>
          <w:lang w:val="en-US" w:eastAsia="zh-CN"/>
        </w:rPr>
        <w:t>数据分析jupyter notebook</w:t>
      </w:r>
    </w:p>
    <w:p>
      <w:pPr>
        <w:pStyle w:val="3"/>
        <w:bidi w:val="0"/>
        <w:rPr>
          <w:rFonts w:hint="eastAsia"/>
          <w:lang w:val="en-US" w:eastAsia="zh-CN"/>
        </w:rPr>
      </w:pPr>
      <w:r>
        <w:rPr>
          <w:rFonts w:hint="eastAsia"/>
          <w:lang w:val="en-US" w:eastAsia="zh-CN"/>
        </w:rPr>
        <w:t>华为技术有限公司</w:t>
      </w:r>
    </w:p>
    <w:p>
      <w:pPr>
        <w:rPr>
          <w:rFonts w:hint="default"/>
          <w:lang w:val="en-US" w:eastAsia="zh-CN"/>
        </w:rPr>
      </w:pPr>
      <w:r>
        <w:rPr>
          <w:rFonts w:hint="eastAsia" w:ascii="微软雅黑" w:hAnsi="微软雅黑"/>
          <w:b/>
          <w:color w:val="5B5B5B"/>
          <w:szCs w:val="21"/>
          <w:lang w:val="en-US" w:eastAsia="zh-CN"/>
        </w:rPr>
        <w:t>运营商BG 全球技术服务部（GTS）服务与研发管理部 算法与技术开发部</w:t>
      </w:r>
    </w:p>
    <w:p>
      <w:pPr>
        <w:pStyle w:val="4"/>
        <w:bidi w:val="0"/>
        <w:rPr>
          <w:rFonts w:hint="default"/>
          <w:lang w:val="en-US" w:eastAsia="zh-CN"/>
        </w:rPr>
      </w:pPr>
      <w:r>
        <w:rPr>
          <w:rFonts w:hint="eastAsia"/>
          <w:lang w:val="en-US" w:eastAsia="zh-CN"/>
        </w:rPr>
        <w:t>TeleAutoML</w:t>
      </w:r>
    </w:p>
    <w:p>
      <w:pPr>
        <w:pStyle w:val="5"/>
        <w:bidi w:val="0"/>
        <w:rPr>
          <w:rFonts w:hint="eastAsia"/>
        </w:rPr>
      </w:pPr>
      <w:r>
        <w:rPr>
          <w:rFonts w:hint="eastAsia"/>
        </w:rPr>
        <w:t xml:space="preserve">Situation背景 </w:t>
      </w:r>
    </w:p>
    <w:p>
      <w:pPr>
        <w:ind w:firstLine="420" w:firstLineChars="200"/>
        <w:rPr>
          <w:rFonts w:hint="default" w:eastAsia="微软雅黑"/>
          <w:lang w:val="en-US" w:eastAsia="zh-CN"/>
        </w:rPr>
      </w:pPr>
      <w:r>
        <w:rPr>
          <w:rFonts w:hint="eastAsia"/>
          <w:lang w:val="en-US" w:eastAsia="zh-CN"/>
        </w:rPr>
        <w:t>在电信领域，运营商手里存在大量的用户、小区与基站相关的数据与应用场景，很多都有可能使用到可解释性较强的机器学习进行建模。华为在给国内外各大运营商客户提供硬件设施的同时，也提供相应的网络运维与网路故障诊断服务，此外，运营商有一些涉及到AI的业务需求也会考虑寻求这方面的支持，因此针对客户的普遍需求，与场景数据的特点，自研可以快速准确响应客户需求的电信领域自动机器学习TeleAutoML组件。</w:t>
      </w:r>
    </w:p>
    <w:p>
      <w:pPr>
        <w:pStyle w:val="5"/>
        <w:bidi w:val="0"/>
        <w:rPr>
          <w:rFonts w:hint="eastAsia"/>
        </w:rPr>
      </w:pPr>
      <w:r>
        <w:rPr>
          <w:rFonts w:hint="eastAsia"/>
        </w:rPr>
        <w:t>Target目标</w:t>
      </w:r>
    </w:p>
    <w:p>
      <w:pPr>
        <w:ind w:firstLine="420" w:firstLineChars="200"/>
        <w:rPr>
          <w:rFonts w:hint="default" w:eastAsia="微软雅黑"/>
          <w:lang w:val="en-US" w:eastAsia="zh-CN"/>
        </w:rPr>
      </w:pPr>
      <w:r>
        <w:rPr>
          <w:rFonts w:hint="eastAsia"/>
          <w:lang w:val="en-US" w:eastAsia="zh-CN"/>
        </w:rPr>
        <w:t>自研开发适配电信智能运维领域多种应用场景的TeleAutoML，如流量预测、拥塞预测、用户留存、套餐推荐、</w:t>
      </w:r>
    </w:p>
    <w:p>
      <w:pPr>
        <w:pStyle w:val="5"/>
        <w:bidi w:val="0"/>
        <w:rPr>
          <w:rFonts w:hint="eastAsia"/>
        </w:rPr>
      </w:pPr>
      <w:r>
        <w:rPr>
          <w:rFonts w:hint="eastAsia"/>
        </w:rPr>
        <w:t xml:space="preserve">Action行动 </w:t>
      </w:r>
    </w:p>
    <w:p>
      <w:pPr>
        <w:ind w:firstLine="420" w:firstLineChars="200"/>
        <w:rPr>
          <w:rFonts w:hint="eastAsia"/>
        </w:rPr>
      </w:pPr>
      <w:r>
        <w:rPr>
          <w:rFonts w:hint="eastAsia"/>
          <w:lang w:val="en-US" w:eastAsia="zh-CN"/>
        </w:rPr>
        <w:t>支持分类与回归两种有监督学习方法、支持时间序列建模</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用户画像eUEBA</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智能运维AIOps</w:t>
      </w:r>
    </w:p>
    <w:p>
      <w:pPr>
        <w:pStyle w:val="5"/>
        <w:bidi w:val="0"/>
        <w:rPr>
          <w:rFonts w:hint="eastAsia"/>
        </w:rPr>
      </w:pPr>
      <w:r>
        <w:rPr>
          <w:rFonts w:hint="eastAsia"/>
        </w:rPr>
        <w:t xml:space="preserve">Situation背景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因果推理Caufer</w:t>
      </w:r>
    </w:p>
    <w:p>
      <w:pPr>
        <w:pStyle w:val="5"/>
        <w:bidi w:val="0"/>
        <w:rPr>
          <w:rFonts w:hint="eastAsia"/>
        </w:rPr>
      </w:pPr>
      <w:r>
        <w:rPr>
          <w:rFonts w:hint="eastAsia"/>
        </w:rPr>
        <w:t xml:space="preserve">Situation背景 </w:t>
      </w:r>
    </w:p>
    <w:p>
      <w:pPr>
        <w:ind w:firstLine="420" w:firstLineChars="0"/>
        <w:rPr>
          <w:rFonts w:hint="eastAsia" w:eastAsia="微软雅黑"/>
          <w:lang w:val="en-US" w:eastAsia="zh-CN"/>
        </w:rPr>
      </w:pPr>
      <w:r>
        <w:rPr>
          <w:rFonts w:hint="eastAsia"/>
          <w:lang w:val="en-US" w:eastAsia="zh-CN"/>
        </w:rPr>
        <w:t xml:space="preserve"> </w:t>
      </w:r>
    </w:p>
    <w:p>
      <w:pPr>
        <w:pStyle w:val="5"/>
        <w:bidi w:val="0"/>
        <w:rPr>
          <w:rFonts w:hint="eastAsia"/>
        </w:rPr>
      </w:pPr>
      <w:r>
        <w:rPr>
          <w:rFonts w:hint="eastAsia"/>
        </w:rPr>
        <w:t>Target目标</w:t>
      </w:r>
    </w:p>
    <w:p>
      <w:pPr>
        <w:pStyle w:val="5"/>
        <w:bidi w:val="0"/>
        <w:rPr>
          <w:rFonts w:hint="eastAsia"/>
        </w:rPr>
      </w:pPr>
      <w:r>
        <w:rPr>
          <w:rFonts w:hint="eastAsia"/>
        </w:rPr>
        <w:t xml:space="preserve">Action行动 </w:t>
      </w:r>
    </w:p>
    <w:p>
      <w:pPr>
        <w:pStyle w:val="5"/>
        <w:bidi w:val="0"/>
        <w:rPr>
          <w:rFonts w:hint="eastAsia"/>
        </w:rPr>
      </w:pPr>
      <w:r>
        <w:rPr>
          <w:rFonts w:hint="eastAsia"/>
        </w:rPr>
        <w:t>Result结果</w:t>
      </w:r>
    </w:p>
    <w:p>
      <w:pPr>
        <w:rPr>
          <w:rFonts w:hint="default"/>
          <w:lang w:val="en-US" w:eastAsia="zh-CN"/>
        </w:rPr>
      </w:pPr>
    </w:p>
    <w:p>
      <w:pPr>
        <w:pStyle w:val="4"/>
        <w:bidi w:val="0"/>
        <w:rPr>
          <w:rFonts w:hint="default"/>
          <w:lang w:val="en-US" w:eastAsia="zh-CN"/>
        </w:rPr>
      </w:pPr>
      <w:r>
        <w:rPr>
          <w:rFonts w:hint="eastAsia"/>
          <w:lang w:val="en-US" w:eastAsia="zh-CN"/>
        </w:rPr>
        <w:t>网络韧性Resilence</w:t>
      </w:r>
    </w:p>
    <w:p>
      <w:pPr>
        <w:pStyle w:val="5"/>
        <w:bidi w:val="0"/>
        <w:rPr>
          <w:rFonts w:hint="eastAsia"/>
        </w:rPr>
      </w:pPr>
      <w:r>
        <w:rPr>
          <w:rFonts w:hint="eastAsia"/>
        </w:rPr>
        <w:t xml:space="preserve">Situation背景 </w:t>
      </w:r>
    </w:p>
    <w:p>
      <w:pPr>
        <w:ind w:firstLine="420" w:firstLineChars="0"/>
        <w:rPr>
          <w:rFonts w:hint="default" w:eastAsia="微软雅黑"/>
          <w:lang w:val="en-US" w:eastAsia="zh-CN"/>
        </w:rPr>
      </w:pPr>
      <w:r>
        <w:rPr>
          <w:rFonts w:hint="eastAsia"/>
          <w:lang w:val="en-US" w:eastAsia="zh-CN"/>
        </w:rPr>
        <w:t>数据通信领域IP路由信息传递网络，从基站到核心网的业务流，物理层是光纤、设备，逻辑层是虚拟节点与链路，路由器IP端口之间有特定的泛洪与广播，会进行邻接关系的传递，需要根据这个变化动态计算调整最短路，最高效率地完成信息的传递。由于一些端口的配置错误、异常可能导致出现路由环路，或者经受物理上的损坏使得网络的传输出现异常，这时候就需要事先模拟仿真网络的韧性变化情况。</w:t>
      </w:r>
    </w:p>
    <w:p>
      <w:pPr>
        <w:pStyle w:val="5"/>
        <w:bidi w:val="0"/>
        <w:rPr>
          <w:rFonts w:hint="eastAsia"/>
        </w:rPr>
      </w:pPr>
      <w:r>
        <w:rPr>
          <w:rFonts w:hint="eastAsia"/>
        </w:rPr>
        <w:t>Target目标</w:t>
      </w:r>
    </w:p>
    <w:p>
      <w:pPr>
        <w:ind w:firstLine="420" w:firstLineChars="0"/>
        <w:rPr>
          <w:rFonts w:hint="default"/>
          <w:lang w:val="en-US" w:eastAsia="zh-CN"/>
        </w:rPr>
      </w:pPr>
      <w:r>
        <w:rPr>
          <w:rFonts w:hint="eastAsia"/>
          <w:lang w:val="en-US" w:eastAsia="zh-CN"/>
        </w:rPr>
        <w:t>1、对于逻辑层的虚拟节点与链路，进行IP网络韧性的评估设计，使得业务流与网络模型的交互韧性，能够进行清晰量化计算，并评判某些节点与链路对于整体网络韧性的影响。</w:t>
      </w:r>
    </w:p>
    <w:p>
      <w:pPr>
        <w:ind w:firstLine="420" w:firstLineChars="0"/>
        <w:rPr>
          <w:rFonts w:hint="default"/>
          <w:lang w:val="en-US" w:eastAsia="zh-CN"/>
        </w:rPr>
      </w:pPr>
      <w:r>
        <w:rPr>
          <w:rFonts w:hint="eastAsia"/>
          <w:lang w:val="en-US" w:eastAsia="zh-CN"/>
        </w:rPr>
        <w:t>2、链路的时延与丢包性能仿真，根据业务流的转发矩阵进行模拟矩阵求解。</w:t>
      </w:r>
    </w:p>
    <w:p>
      <w:pPr>
        <w:pStyle w:val="5"/>
        <w:bidi w:val="0"/>
        <w:rPr>
          <w:rFonts w:hint="eastAsia"/>
        </w:rPr>
      </w:pPr>
      <w:r>
        <w:rPr>
          <w:rFonts w:hint="eastAsia"/>
        </w:rPr>
        <w:t xml:space="preserve">Action行动 </w:t>
      </w:r>
    </w:p>
    <w:p>
      <w:pPr>
        <w:numPr>
          <w:ilvl w:val="0"/>
          <w:numId w:val="14"/>
        </w:numPr>
        <w:ind w:firstLine="420" w:firstLineChars="0"/>
        <w:rPr>
          <w:rFonts w:hint="eastAsia"/>
          <w:lang w:val="en-US" w:eastAsia="zh-CN"/>
        </w:rPr>
      </w:pPr>
      <w:r>
        <w:rPr>
          <w:rFonts w:hint="eastAsia"/>
          <w:lang w:val="en-US" w:eastAsia="zh-CN"/>
        </w:rPr>
        <w:t>对于韧性的评估，引入物理意义上的代数连通性做初步判断，然后结合业务流使用Dijkstra进行最短路计算（其他方法还有SPFA和Floyd）根据断点断路之后的业务流正常运行占比情况计算韧性。</w:t>
      </w:r>
    </w:p>
    <w:p>
      <w:pPr>
        <w:numPr>
          <w:ilvl w:val="0"/>
          <w:numId w:val="14"/>
        </w:numPr>
        <w:ind w:firstLine="420" w:firstLineChars="0"/>
        <w:rPr>
          <w:rFonts w:hint="default"/>
          <w:lang w:val="en-US" w:eastAsia="zh-CN"/>
        </w:rPr>
      </w:pPr>
      <w:r>
        <w:rPr>
          <w:rFonts w:hint="eastAsia"/>
          <w:lang w:val="en-US" w:eastAsia="zh-CN"/>
        </w:rPr>
        <w:t>采用线性回归的方式求解系数，由于存在大量的业务流路径，但链路条数有限，因此存在许多线性相关的转发矩阵路径，可以通过求极大线性无关向量组的方式进行加速，与减少数据采集的成本。</w:t>
      </w:r>
    </w:p>
    <w:p>
      <w:pPr>
        <w:pStyle w:val="5"/>
        <w:bidi w:val="0"/>
        <w:rPr>
          <w:rFonts w:hint="eastAsia"/>
        </w:rPr>
      </w:pPr>
      <w:r>
        <w:rPr>
          <w:rFonts w:hint="eastAsia"/>
        </w:rPr>
        <w:t>Result结果</w:t>
      </w:r>
    </w:p>
    <w:p>
      <w:pPr>
        <w:numPr>
          <w:ilvl w:val="0"/>
          <w:numId w:val="15"/>
        </w:numPr>
        <w:ind w:firstLine="420" w:firstLineChars="0"/>
        <w:rPr>
          <w:rFonts w:hint="eastAsia"/>
          <w:lang w:val="en-US" w:eastAsia="zh-CN"/>
        </w:rPr>
      </w:pPr>
      <w:r>
        <w:rPr>
          <w:rFonts w:hint="eastAsia"/>
          <w:lang w:val="en-US" w:eastAsia="zh-CN"/>
        </w:rPr>
        <w:t>从0 到 1 建立韧性评估机制，重要节点与重要链路的识别准确率达 80% 以上。</w:t>
      </w:r>
    </w:p>
    <w:p>
      <w:pPr>
        <w:numPr>
          <w:ilvl w:val="0"/>
          <w:numId w:val="15"/>
        </w:numPr>
        <w:ind w:firstLine="420" w:firstLineChars="0"/>
        <w:rPr>
          <w:rFonts w:hint="default"/>
          <w:lang w:val="en-US" w:eastAsia="zh-CN"/>
        </w:rPr>
      </w:pPr>
      <w:r>
        <w:rPr>
          <w:rFonts w:hint="eastAsia"/>
          <w:lang w:val="en-US" w:eastAsia="zh-CN"/>
        </w:rPr>
        <w:t>对链路的时延与丢包进行合理随机赋值，再通过最短路生成矩阵转发路径求解，归一化平均偏差 NMAE 的误差在 15% 以内。</w:t>
      </w:r>
    </w:p>
    <w:p>
      <w:pPr>
        <w:rPr>
          <w:rFonts w:hint="default"/>
          <w:lang w:val="en-US" w:eastAsia="zh-CN"/>
        </w:rPr>
      </w:pPr>
    </w:p>
    <w:p>
      <w:pPr>
        <w:pStyle w:val="2"/>
        <w:bidi w:val="0"/>
        <w:rPr>
          <w:rFonts w:hint="eastAsia"/>
          <w:lang w:val="en-US" w:eastAsia="zh-CN"/>
        </w:rPr>
      </w:pPr>
      <w:r>
        <w:rPr>
          <w:rFonts w:hint="eastAsia"/>
          <w:lang w:val="en-US" w:eastAsia="zh-CN"/>
        </w:rPr>
        <w:t>技能证书</w:t>
      </w:r>
    </w:p>
    <w:p>
      <w:pPr>
        <w:pStyle w:val="3"/>
        <w:bidi w:val="0"/>
        <w:rPr>
          <w:rFonts w:hint="eastAsia"/>
          <w:lang w:val="en-US" w:eastAsia="zh-CN"/>
        </w:rPr>
      </w:pPr>
      <w:r>
        <w:rPr>
          <w:rFonts w:hint="eastAsia"/>
          <w:lang w:val="en-US" w:eastAsia="zh-CN"/>
        </w:rPr>
        <w:t>GitHub</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LeetCode</w:t>
      </w:r>
    </w:p>
    <w:p>
      <w:pPr>
        <w:ind w:firstLine="420" w:firstLineChars="0"/>
        <w:rPr>
          <w:rFonts w:hint="default"/>
          <w:lang w:val="en-US" w:eastAsia="zh-CN"/>
        </w:rPr>
      </w:pPr>
      <w:r>
        <w:rPr>
          <w:rFonts w:hint="eastAsia"/>
          <w:lang w:val="en-US" w:eastAsia="zh-CN"/>
        </w:rPr>
        <w:t>Guardian段位</w:t>
      </w:r>
    </w:p>
    <w:p>
      <w:pPr>
        <w:pStyle w:val="3"/>
        <w:bidi w:val="0"/>
        <w:rPr>
          <w:rFonts w:hint="default"/>
          <w:lang w:val="en-US" w:eastAsia="zh-CN"/>
        </w:rPr>
      </w:pPr>
      <w:r>
        <w:rPr>
          <w:rFonts w:hint="eastAsia"/>
          <w:lang w:val="en-US" w:eastAsia="zh-CN"/>
        </w:rPr>
        <w:t>专业能力</w:t>
      </w:r>
    </w:p>
    <w:p>
      <w:pPr>
        <w:numPr>
          <w:ilvl w:val="0"/>
          <w:numId w:val="16"/>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大学英语六级</w:t>
      </w:r>
    </w:p>
    <w:p>
      <w:pPr>
        <w:numPr>
          <w:ilvl w:val="0"/>
          <w:numId w:val="16"/>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熟练使用</w:t>
      </w:r>
      <w:r>
        <w:rPr>
          <w:rFonts w:hint="eastAsia" w:ascii="微软雅黑" w:hAnsi="微软雅黑" w:eastAsia="微软雅黑"/>
          <w:b/>
          <w:bCs/>
          <w:color w:val="5B5B5B"/>
          <w:szCs w:val="21"/>
          <w:lang w:val="en-US" w:eastAsia="zh-CN"/>
        </w:rPr>
        <w:t>P</w:t>
      </w:r>
      <w:r>
        <w:rPr>
          <w:rFonts w:hint="eastAsia" w:ascii="微软雅黑" w:hAnsi="微软雅黑" w:eastAsia="微软雅黑"/>
          <w:b/>
          <w:bCs/>
          <w:color w:val="5B5B5B"/>
          <w:szCs w:val="21"/>
        </w:rPr>
        <w:t>ytho</w:t>
      </w:r>
      <w:r>
        <w:rPr>
          <w:rFonts w:ascii="微软雅黑" w:hAnsi="微软雅黑" w:eastAsia="微软雅黑"/>
          <w:b/>
          <w:bCs/>
          <w:color w:val="5B5B5B"/>
          <w:szCs w:val="21"/>
        </w:rPr>
        <w:t>n</w:t>
      </w:r>
      <w:r>
        <w:rPr>
          <w:rFonts w:ascii="微软雅黑" w:hAnsi="微软雅黑" w:eastAsia="微软雅黑"/>
          <w:color w:val="5B5B5B"/>
          <w:szCs w:val="21"/>
        </w:rPr>
        <w:t>语言</w:t>
      </w:r>
      <w:r>
        <w:rPr>
          <w:rFonts w:hint="eastAsia" w:ascii="微软雅黑" w:hAnsi="微软雅黑" w:eastAsia="微软雅黑"/>
          <w:color w:val="5B5B5B"/>
          <w:szCs w:val="21"/>
        </w:rPr>
        <w:t>进行</w:t>
      </w:r>
      <w:r>
        <w:rPr>
          <w:rFonts w:hint="eastAsia" w:ascii="微软雅黑" w:hAnsi="微软雅黑" w:eastAsia="微软雅黑"/>
          <w:color w:val="5B5B5B"/>
          <w:szCs w:val="21"/>
          <w:lang w:val="en-US" w:eastAsia="zh-CN"/>
        </w:rPr>
        <w:t>数据分析、特征提取以及</w:t>
      </w:r>
      <w:r>
        <w:rPr>
          <w:rFonts w:hint="eastAsia" w:ascii="微软雅黑" w:hAnsi="微软雅黑" w:eastAsia="微软雅黑"/>
          <w:color w:val="5B5B5B"/>
          <w:szCs w:val="21"/>
        </w:rPr>
        <w:t>机器学习</w:t>
      </w:r>
      <w:r>
        <w:rPr>
          <w:rFonts w:hint="eastAsia" w:ascii="微软雅黑" w:hAnsi="微软雅黑" w:eastAsia="微软雅黑"/>
          <w:color w:val="5B5B5B"/>
          <w:szCs w:val="21"/>
          <w:lang w:val="en-US" w:eastAsia="zh-CN"/>
        </w:rPr>
        <w:t>建模</w:t>
      </w:r>
    </w:p>
    <w:p>
      <w:pPr>
        <w:numPr>
          <w:ilvl w:val="0"/>
          <w:numId w:val="16"/>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lang w:val="en-US" w:eastAsia="zh-CN"/>
        </w:rPr>
        <w:t>熟练使用</w:t>
      </w:r>
      <w:r>
        <w:rPr>
          <w:rFonts w:hint="eastAsia" w:ascii="微软雅黑" w:hAnsi="微软雅黑" w:eastAsia="微软雅黑"/>
          <w:b/>
          <w:bCs/>
          <w:color w:val="5B5B5B"/>
          <w:szCs w:val="21"/>
          <w:lang w:val="en-US" w:eastAsia="zh-CN"/>
        </w:rPr>
        <w:t>Git、Pycharm</w:t>
      </w:r>
      <w:r>
        <w:rPr>
          <w:rFonts w:hint="eastAsia" w:ascii="微软雅黑" w:hAnsi="微软雅黑" w:eastAsia="微软雅黑"/>
          <w:color w:val="5B5B5B"/>
          <w:szCs w:val="21"/>
          <w:lang w:val="en-US" w:eastAsia="zh-CN"/>
        </w:rPr>
        <w:t>进行工程化开发测试</w:t>
      </w:r>
    </w:p>
    <w:p>
      <w:pPr>
        <w:numPr>
          <w:ilvl w:val="0"/>
          <w:numId w:val="16"/>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color w:val="5B5B5B"/>
          <w:szCs w:val="21"/>
          <w:lang w:val="en-US" w:eastAsia="zh-CN"/>
        </w:rPr>
        <w:t>熟练使用</w:t>
      </w:r>
      <w:r>
        <w:rPr>
          <w:rFonts w:hint="eastAsia" w:ascii="微软雅黑" w:hAnsi="微软雅黑" w:eastAsia="微软雅黑"/>
          <w:b/>
          <w:bCs/>
          <w:color w:val="5B5B5B"/>
          <w:szCs w:val="21"/>
          <w:lang w:val="en-US" w:eastAsia="zh-CN"/>
        </w:rPr>
        <w:t>LR、RF、SVM、MLP</w:t>
      </w:r>
      <w:r>
        <w:rPr>
          <w:rFonts w:hint="eastAsia" w:ascii="微软雅黑" w:hAnsi="微软雅黑"/>
          <w:color w:val="5B5B5B"/>
          <w:szCs w:val="21"/>
          <w:lang w:val="en-US" w:eastAsia="zh-CN"/>
        </w:rPr>
        <w:t>等及其学习算法且有实践经验</w:t>
      </w:r>
    </w:p>
    <w:p>
      <w:pPr>
        <w:numPr>
          <w:ilvl w:val="0"/>
          <w:numId w:val="16"/>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掌握</w:t>
      </w:r>
      <w:r>
        <w:rPr>
          <w:rFonts w:hint="eastAsia" w:ascii="微软雅黑" w:hAnsi="微软雅黑" w:eastAsia="微软雅黑"/>
          <w:b/>
          <w:bCs/>
          <w:color w:val="5B5B5B"/>
          <w:szCs w:val="21"/>
          <w:lang w:val="en-US" w:eastAsia="zh-CN"/>
        </w:rPr>
        <w:t>scikit-learn、LightGBM、XGBoost、CatBoost</w:t>
      </w:r>
      <w:r>
        <w:rPr>
          <w:rFonts w:ascii="微软雅黑" w:hAnsi="微软雅黑" w:eastAsia="微软雅黑"/>
          <w:color w:val="5B5B5B"/>
          <w:szCs w:val="21"/>
        </w:rPr>
        <w:t>等</w:t>
      </w:r>
      <w:r>
        <w:rPr>
          <w:rFonts w:hint="eastAsia" w:ascii="微软雅黑" w:hAnsi="微软雅黑" w:eastAsia="微软雅黑"/>
          <w:color w:val="5B5B5B"/>
          <w:szCs w:val="21"/>
        </w:rPr>
        <w:t>算法包</w:t>
      </w:r>
      <w:r>
        <w:rPr>
          <w:rFonts w:hint="eastAsia" w:ascii="微软雅黑" w:hAnsi="微软雅黑"/>
          <w:color w:val="5B5B5B"/>
          <w:szCs w:val="21"/>
          <w:lang w:val="en-US" w:eastAsia="zh-CN"/>
        </w:rPr>
        <w:t>且有实践经验</w:t>
      </w:r>
    </w:p>
    <w:p>
      <w:pPr>
        <w:numPr>
          <w:ilvl w:val="0"/>
          <w:numId w:val="16"/>
        </w:numPr>
        <w:adjustRightInd w:val="0"/>
        <w:snapToGrid w:val="0"/>
        <w:ind w:left="420" w:leftChars="0" w:hanging="420" w:firstLineChars="0"/>
        <w:rPr>
          <w:rFonts w:hint="default"/>
          <w:lang w:val="en-US" w:eastAsia="zh-CN"/>
        </w:rPr>
      </w:pPr>
      <w:r>
        <w:rPr>
          <w:rFonts w:hint="eastAsia"/>
          <w:lang w:val="en-US" w:eastAsia="zh-CN"/>
        </w:rPr>
        <w:t>华为可信认证</w:t>
      </w:r>
      <w:r>
        <w:rPr>
          <w:rFonts w:hint="eastAsia" w:ascii="微软雅黑" w:hAnsi="微软雅黑" w:eastAsia="微软雅黑"/>
          <w:b/>
          <w:bCs/>
          <w:color w:val="5B5B5B"/>
          <w:szCs w:val="21"/>
          <w:lang w:val="en-US" w:eastAsia="zh-CN"/>
        </w:rPr>
        <w:t>Python</w:t>
      </w:r>
      <w:r>
        <w:rPr>
          <w:rFonts w:hint="eastAsia"/>
          <w:lang w:val="en-US" w:eastAsia="zh-CN"/>
        </w:rPr>
        <w:t>专业级（科目一可信上机编程、科目二可信编程知识与应用、科目三可信软件工程与技术、科目四可信设计与重构）</w:t>
      </w:r>
    </w:p>
    <w:p>
      <w:pPr>
        <w:numPr>
          <w:ilvl w:val="0"/>
          <w:numId w:val="16"/>
        </w:numPr>
        <w:adjustRightInd w:val="0"/>
        <w:snapToGrid w:val="0"/>
        <w:ind w:left="420" w:leftChars="0" w:hanging="420" w:firstLineChars="0"/>
        <w:rPr>
          <w:rFonts w:hint="default"/>
          <w:i/>
          <w:iCs/>
          <w:color w:val="BFBFBF" w:themeColor="background1" w:themeShade="BF"/>
          <w:highlight w:val="none"/>
          <w:lang w:val="en-US" w:eastAsia="zh-CN"/>
        </w:rPr>
      </w:pPr>
      <w:r>
        <w:rPr>
          <w:rFonts w:hint="eastAsia"/>
          <w:i/>
          <w:iCs/>
          <w:color w:val="BFBFBF" w:themeColor="background1" w:themeShade="BF"/>
          <w:highlight w:val="none"/>
          <w:lang w:val="en-US" w:eastAsia="zh-CN"/>
        </w:rPr>
        <w:t>暂不具备深度学习</w:t>
      </w:r>
      <w:r>
        <w:rPr>
          <w:rFonts w:hint="eastAsia" w:ascii="微软雅黑" w:hAnsi="微软雅黑" w:eastAsia="微软雅黑"/>
          <w:b/>
          <w:bCs/>
          <w:i/>
          <w:iCs/>
          <w:color w:val="BFBFBF" w:themeColor="background1" w:themeShade="BF"/>
          <w:szCs w:val="21"/>
          <w:highlight w:val="none"/>
          <w:lang w:val="en-US" w:eastAsia="zh-CN"/>
        </w:rPr>
        <w:t>tensorflow、pytorch</w:t>
      </w:r>
      <w:r>
        <w:rPr>
          <w:rFonts w:hint="eastAsia"/>
          <w:i/>
          <w:iCs/>
          <w:color w:val="BFBFBF" w:themeColor="background1" w:themeShade="BF"/>
          <w:highlight w:val="none"/>
          <w:lang w:val="en-US" w:eastAsia="zh-CN"/>
        </w:rPr>
        <w:t>相关使用经验</w:t>
      </w:r>
    </w:p>
    <w:p>
      <w:pPr>
        <w:pStyle w:val="2"/>
        <w:bidi w:val="0"/>
        <w:rPr>
          <w:rFonts w:hint="default"/>
          <w:lang w:val="en-US" w:eastAsia="zh-CN"/>
        </w:rPr>
      </w:pPr>
      <w:r>
        <w:rPr>
          <w:rFonts w:hint="eastAsia"/>
          <w:lang w:val="en-US" w:eastAsia="zh-CN"/>
        </w:rPr>
        <w:t>自我评价</w:t>
      </w:r>
    </w:p>
    <w:p>
      <w:pPr>
        <w:numPr>
          <w:ilvl w:val="0"/>
          <w:numId w:val="17"/>
        </w:numPr>
        <w:adjustRightInd w:val="0"/>
        <w:snapToGrid w:val="0"/>
        <w:ind w:left="420" w:leftChars="0" w:hanging="420" w:firstLineChars="0"/>
      </w:pPr>
      <w:r>
        <w:rPr>
          <w:rFonts w:hint="eastAsia" w:ascii="微软雅黑" w:hAnsi="微软雅黑" w:eastAsia="微软雅黑"/>
          <w:color w:val="5B5B5B"/>
          <w:szCs w:val="21"/>
        </w:rPr>
        <w:t>为人踏实沉稳，友好善良，真诚谦虚，勤奋刻苦。学习成绩优秀，本科期间</w:t>
      </w:r>
      <w:r>
        <w:rPr>
          <w:rFonts w:hint="eastAsia" w:ascii="微软雅黑" w:hAnsi="微软雅黑" w:eastAsia="微软雅黑"/>
          <w:color w:val="5B5B5B"/>
          <w:szCs w:val="21"/>
          <w:lang w:val="en-US" w:eastAsia="zh-CN"/>
        </w:rPr>
        <w:t>3</w:t>
      </w:r>
      <w:r>
        <w:rPr>
          <w:rFonts w:hint="eastAsia" w:ascii="微软雅黑" w:hAnsi="微软雅黑" w:eastAsia="微软雅黑"/>
          <w:color w:val="5B5B5B"/>
          <w:szCs w:val="21"/>
        </w:rPr>
        <w:t>年累计获奖学金</w:t>
      </w:r>
      <w:r>
        <w:rPr>
          <w:rFonts w:hint="eastAsia" w:ascii="微软雅黑" w:hAnsi="微软雅黑" w:eastAsia="微软雅黑"/>
          <w:color w:val="5B5B5B"/>
          <w:szCs w:val="21"/>
          <w:lang w:val="en-US" w:eastAsia="zh-CN"/>
        </w:rPr>
        <w:t>2</w:t>
      </w:r>
      <w:r>
        <w:rPr>
          <w:rFonts w:hint="eastAsia" w:ascii="微软雅黑" w:hAnsi="微软雅黑" w:eastAsia="微软雅黑"/>
          <w:color w:val="5B5B5B"/>
          <w:szCs w:val="21"/>
        </w:rPr>
        <w:t>万，</w:t>
      </w:r>
      <w:r>
        <w:rPr>
          <w:rFonts w:ascii="微软雅黑" w:hAnsi="微软雅黑" w:eastAsia="微软雅黑"/>
          <w:color w:val="5B5B5B"/>
          <w:szCs w:val="21"/>
        </w:rPr>
        <w:t>有</w:t>
      </w:r>
      <w:r>
        <w:rPr>
          <w:rFonts w:hint="eastAsia" w:ascii="微软雅黑" w:hAnsi="微软雅黑" w:eastAsia="微软雅黑"/>
          <w:color w:val="5B5B5B"/>
          <w:szCs w:val="21"/>
        </w:rPr>
        <w:t>良好的数理</w:t>
      </w:r>
      <w:r>
        <w:rPr>
          <w:rFonts w:ascii="微软雅黑" w:hAnsi="微软雅黑" w:eastAsia="微软雅黑"/>
          <w:color w:val="5B5B5B"/>
          <w:szCs w:val="21"/>
        </w:rPr>
        <w:t>基础</w:t>
      </w:r>
      <w:r>
        <w:rPr>
          <w:rFonts w:hint="eastAsia" w:ascii="微软雅黑" w:hAnsi="微软雅黑" w:eastAsia="微软雅黑"/>
          <w:color w:val="5B5B5B"/>
          <w:szCs w:val="21"/>
        </w:rPr>
        <w:t>以及逻辑分析能力。工作积极主动，沟通能力强，有较强的团队精神和强烈的责任心，对互联网和机器学习感兴趣，在机器学习方面有较为丰富的比赛经历与实践经验。热爱生活、喜欢摄影和健身，具有自律精神和自我驱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B2238"/>
    <w:multiLevelType w:val="singleLevel"/>
    <w:tmpl w:val="9A1B2238"/>
    <w:lvl w:ilvl="0" w:tentative="0">
      <w:start w:val="1"/>
      <w:numFmt w:val="bullet"/>
      <w:lvlText w:val=""/>
      <w:lvlJc w:val="left"/>
      <w:pPr>
        <w:ind w:left="420" w:hanging="420"/>
      </w:pPr>
      <w:rPr>
        <w:rFonts w:hint="default" w:ascii="Wingdings" w:hAnsi="Wingdings"/>
      </w:rPr>
    </w:lvl>
  </w:abstractNum>
  <w:abstractNum w:abstractNumId="1">
    <w:nsid w:val="9AE8390C"/>
    <w:multiLevelType w:val="singleLevel"/>
    <w:tmpl w:val="9AE8390C"/>
    <w:lvl w:ilvl="0" w:tentative="0">
      <w:start w:val="1"/>
      <w:numFmt w:val="decimal"/>
      <w:suff w:val="nothing"/>
      <w:lvlText w:val="%1、"/>
      <w:lvlJc w:val="left"/>
    </w:lvl>
  </w:abstractNum>
  <w:abstractNum w:abstractNumId="2">
    <w:nsid w:val="B8A79824"/>
    <w:multiLevelType w:val="singleLevel"/>
    <w:tmpl w:val="B8A79824"/>
    <w:lvl w:ilvl="0" w:tentative="0">
      <w:start w:val="1"/>
      <w:numFmt w:val="bullet"/>
      <w:lvlText w:val=""/>
      <w:lvlJc w:val="left"/>
      <w:pPr>
        <w:ind w:left="420" w:hanging="420"/>
      </w:pPr>
      <w:rPr>
        <w:rFonts w:hint="default" w:ascii="Wingdings" w:hAnsi="Wingdings"/>
      </w:rPr>
    </w:lvl>
  </w:abstractNum>
  <w:abstractNum w:abstractNumId="3">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4">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5">
    <w:nsid w:val="ED558D98"/>
    <w:multiLevelType w:val="multilevel"/>
    <w:tmpl w:val="ED558D98"/>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EF30F3E6"/>
    <w:multiLevelType w:val="singleLevel"/>
    <w:tmpl w:val="EF30F3E6"/>
    <w:lvl w:ilvl="0" w:tentative="0">
      <w:start w:val="1"/>
      <w:numFmt w:val="decimal"/>
      <w:suff w:val="nothing"/>
      <w:lvlText w:val="%1、"/>
      <w:lvlJc w:val="left"/>
    </w:lvl>
  </w:abstractNum>
  <w:abstractNum w:abstractNumId="7">
    <w:nsid w:val="FC0B8690"/>
    <w:multiLevelType w:val="singleLevel"/>
    <w:tmpl w:val="FC0B8690"/>
    <w:lvl w:ilvl="0" w:tentative="0">
      <w:start w:val="1"/>
      <w:numFmt w:val="upperLetter"/>
      <w:lvlText w:val="%1."/>
      <w:lvlJc w:val="left"/>
      <w:pPr>
        <w:ind w:left="425" w:hanging="425"/>
      </w:pPr>
      <w:rPr>
        <w:rFonts w:hint="default"/>
      </w:rPr>
    </w:lvl>
  </w:abstractNum>
  <w:abstractNum w:abstractNumId="8">
    <w:nsid w:val="0ADA5420"/>
    <w:multiLevelType w:val="singleLevel"/>
    <w:tmpl w:val="0ADA5420"/>
    <w:lvl w:ilvl="0" w:tentative="0">
      <w:start w:val="1"/>
      <w:numFmt w:val="upperLetter"/>
      <w:lvlText w:val="%1."/>
      <w:lvlJc w:val="left"/>
      <w:pPr>
        <w:ind w:left="425" w:hanging="425"/>
      </w:pPr>
      <w:rPr>
        <w:rFonts w:hint="default"/>
      </w:rPr>
    </w:lvl>
  </w:abstractNum>
  <w:abstractNum w:abstractNumId="9">
    <w:nsid w:val="0BB640A4"/>
    <w:multiLevelType w:val="singleLevel"/>
    <w:tmpl w:val="0BB640A4"/>
    <w:lvl w:ilvl="0" w:tentative="0">
      <w:start w:val="1"/>
      <w:numFmt w:val="upperLetter"/>
      <w:lvlText w:val="%1."/>
      <w:lvlJc w:val="left"/>
      <w:pPr>
        <w:ind w:left="425" w:hanging="425"/>
      </w:pPr>
      <w:rPr>
        <w:rFonts w:hint="default"/>
      </w:rPr>
    </w:lvl>
  </w:abstractNum>
  <w:abstractNum w:abstractNumId="10">
    <w:nsid w:val="1B2C47BA"/>
    <w:multiLevelType w:val="singleLevel"/>
    <w:tmpl w:val="1B2C47BA"/>
    <w:lvl w:ilvl="0" w:tentative="0">
      <w:start w:val="1"/>
      <w:numFmt w:val="decimal"/>
      <w:suff w:val="nothing"/>
      <w:lvlText w:val="%1）"/>
      <w:lvlJc w:val="left"/>
    </w:lvl>
  </w:abstractNum>
  <w:abstractNum w:abstractNumId="11">
    <w:nsid w:val="1FE8E14C"/>
    <w:multiLevelType w:val="singleLevel"/>
    <w:tmpl w:val="1FE8E14C"/>
    <w:lvl w:ilvl="0" w:tentative="0">
      <w:start w:val="1"/>
      <w:numFmt w:val="upperLetter"/>
      <w:lvlText w:val="%1."/>
      <w:lvlJc w:val="left"/>
      <w:pPr>
        <w:ind w:left="425" w:hanging="425"/>
      </w:pPr>
      <w:rPr>
        <w:rFonts w:hint="default"/>
      </w:rPr>
    </w:lvl>
  </w:abstractNum>
  <w:abstractNum w:abstractNumId="12">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13">
    <w:nsid w:val="55351882"/>
    <w:multiLevelType w:val="singleLevel"/>
    <w:tmpl w:val="55351882"/>
    <w:lvl w:ilvl="0" w:tentative="0">
      <w:start w:val="1"/>
      <w:numFmt w:val="upperLetter"/>
      <w:lvlText w:val="%1."/>
      <w:lvlJc w:val="left"/>
      <w:pPr>
        <w:ind w:left="425" w:hanging="425"/>
      </w:pPr>
      <w:rPr>
        <w:rFonts w:hint="default"/>
      </w:rPr>
    </w:lvl>
  </w:abstractNum>
  <w:abstractNum w:abstractNumId="14">
    <w:nsid w:val="6D546D34"/>
    <w:multiLevelType w:val="singleLevel"/>
    <w:tmpl w:val="6D546D34"/>
    <w:lvl w:ilvl="0" w:tentative="0">
      <w:start w:val="1"/>
      <w:numFmt w:val="bullet"/>
      <w:lvlText w:val=""/>
      <w:lvlJc w:val="left"/>
      <w:pPr>
        <w:ind w:left="420" w:hanging="420"/>
      </w:pPr>
      <w:rPr>
        <w:rFonts w:hint="default" w:ascii="Wingdings" w:hAnsi="Wingdings"/>
      </w:rPr>
    </w:lvl>
  </w:abstractNum>
  <w:abstractNum w:abstractNumId="15">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79526D2A"/>
    <w:multiLevelType w:val="singleLevel"/>
    <w:tmpl w:val="79526D2A"/>
    <w:lvl w:ilvl="0" w:tentative="0">
      <w:start w:val="1"/>
      <w:numFmt w:val="upperLetter"/>
      <w:lvlText w:val="%1."/>
      <w:lvlJc w:val="left"/>
      <w:pPr>
        <w:ind w:left="425" w:hanging="425"/>
      </w:pPr>
      <w:rPr>
        <w:rFonts w:hint="default"/>
      </w:rPr>
    </w:lvl>
  </w:abstractNum>
  <w:num w:numId="1">
    <w:abstractNumId w:val="5"/>
  </w:num>
  <w:num w:numId="2">
    <w:abstractNumId w:val="12"/>
  </w:num>
  <w:num w:numId="3">
    <w:abstractNumId w:val="10"/>
  </w:num>
  <w:num w:numId="4">
    <w:abstractNumId w:val="8"/>
  </w:num>
  <w:num w:numId="5">
    <w:abstractNumId w:val="16"/>
  </w:num>
  <w:num w:numId="6">
    <w:abstractNumId w:val="11"/>
  </w:num>
  <w:num w:numId="7">
    <w:abstractNumId w:val="9"/>
  </w:num>
  <w:num w:numId="8">
    <w:abstractNumId w:val="7"/>
  </w:num>
  <w:num w:numId="9">
    <w:abstractNumId w:val="13"/>
  </w:num>
  <w:num w:numId="10">
    <w:abstractNumId w:val="14"/>
  </w:num>
  <w:num w:numId="11">
    <w:abstractNumId w:val="0"/>
  </w:num>
  <w:num w:numId="12">
    <w:abstractNumId w:val="2"/>
  </w:num>
  <w:num w:numId="13">
    <w:abstractNumId w:val="15"/>
  </w:num>
  <w:num w:numId="14">
    <w:abstractNumId w:val="6"/>
  </w:num>
  <w:num w:numId="15">
    <w:abstractNumId w:val="1"/>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0ZWJlM2UzYmU4ZDIwZDhhMDRjMWEyOWVhOGU2ZTMifQ=="/>
  </w:docVars>
  <w:rsids>
    <w:rsidRoot w:val="5AA95AA0"/>
    <w:rsid w:val="01CC06CD"/>
    <w:rsid w:val="01D86637"/>
    <w:rsid w:val="02830050"/>
    <w:rsid w:val="06BF0AA6"/>
    <w:rsid w:val="072170D9"/>
    <w:rsid w:val="0898267C"/>
    <w:rsid w:val="099E6880"/>
    <w:rsid w:val="0DCF03C2"/>
    <w:rsid w:val="0E7375BE"/>
    <w:rsid w:val="0E880933"/>
    <w:rsid w:val="101747CE"/>
    <w:rsid w:val="12841395"/>
    <w:rsid w:val="138E2296"/>
    <w:rsid w:val="13BE3BBC"/>
    <w:rsid w:val="143F754A"/>
    <w:rsid w:val="14B86C03"/>
    <w:rsid w:val="1A540F8F"/>
    <w:rsid w:val="1B2A7AAB"/>
    <w:rsid w:val="1C0876C1"/>
    <w:rsid w:val="20382140"/>
    <w:rsid w:val="220B3A67"/>
    <w:rsid w:val="24574941"/>
    <w:rsid w:val="2560231B"/>
    <w:rsid w:val="25C71073"/>
    <w:rsid w:val="266D6A9E"/>
    <w:rsid w:val="29A52C86"/>
    <w:rsid w:val="29C87BE7"/>
    <w:rsid w:val="2B5C11C4"/>
    <w:rsid w:val="2F503401"/>
    <w:rsid w:val="31D63116"/>
    <w:rsid w:val="32260C66"/>
    <w:rsid w:val="32422302"/>
    <w:rsid w:val="333640E9"/>
    <w:rsid w:val="427E262D"/>
    <w:rsid w:val="43234CA6"/>
    <w:rsid w:val="435F03C7"/>
    <w:rsid w:val="48C21547"/>
    <w:rsid w:val="4B9F6E4A"/>
    <w:rsid w:val="4C70561E"/>
    <w:rsid w:val="50A73B92"/>
    <w:rsid w:val="524B482D"/>
    <w:rsid w:val="52DF776B"/>
    <w:rsid w:val="5AA95AA0"/>
    <w:rsid w:val="5CFA0670"/>
    <w:rsid w:val="60F2314A"/>
    <w:rsid w:val="616B7FE4"/>
    <w:rsid w:val="643B38A3"/>
    <w:rsid w:val="64801AB7"/>
    <w:rsid w:val="67B27A8D"/>
    <w:rsid w:val="67DD16E6"/>
    <w:rsid w:val="67EF78EE"/>
    <w:rsid w:val="6C831729"/>
    <w:rsid w:val="6D231231"/>
    <w:rsid w:val="6D323B6A"/>
    <w:rsid w:val="6E3400AA"/>
    <w:rsid w:val="7134332D"/>
    <w:rsid w:val="777803CC"/>
    <w:rsid w:val="79FD46AF"/>
    <w:rsid w:val="7B0D0AB3"/>
    <w:rsid w:val="7C195991"/>
    <w:rsid w:val="7D2C5EE0"/>
    <w:rsid w:val="7E6D0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微软雅黑"/>
      <w:b/>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qFormat/>
    <w:uiPriority w:val="0"/>
    <w:rPr>
      <w:rFonts w:ascii="Calibri" w:hAnsi="Calibri" w:eastAsia="微软雅黑"/>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FollowedHyperlink"/>
    <w:basedOn w:val="13"/>
    <w:uiPriority w:val="0"/>
    <w:rPr>
      <w:color w:val="800080"/>
      <w:u w:val="single"/>
    </w:rPr>
  </w:style>
  <w:style w:type="character" w:styleId="16">
    <w:name w:val="Hyperlink"/>
    <w:basedOn w:val="13"/>
    <w:qFormat/>
    <w:uiPriority w:val="0"/>
    <w:rPr>
      <w:color w:val="0000FF"/>
      <w:u w:val="single"/>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9535</Words>
  <Characters>12871</Characters>
  <Lines>0</Lines>
  <Paragraphs>0</Paragraphs>
  <TotalTime>60</TotalTime>
  <ScaleCrop>false</ScaleCrop>
  <LinksUpToDate>false</LinksUpToDate>
  <CharactersWithSpaces>13545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2021-09-07T05:22:00Z</dcterms:created>
  <dc:creator>刘鹏</dc:creator>
  <cp:lastModifiedBy>刘鹏</cp:lastModifiedBy>
  <dcterms:modified xsi:type="dcterms:W3CDTF">2023-06-18T23:59:19Z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8A13C8AF54414798850D3424D771250A</vt:lpwstr>
  </property>
</Properties>
</file>