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lang w:val="zxx" w:eastAsia="zxx" w:bidi="zxx"/>
        </w:rPr>
      </w:pPr>
      <w:r>
        <w:rPr>
          <w:lang w:val="zxx" w:eastAsia="zxx" w:bidi="zxx"/>
        </w:rPr>
        <w:t>Лабораторная работа № 1. Облачная инфраструктура</w:t>
      </w:r>
    </w:p>
    <w:p>
      <w:pPr>
        <w:pStyle w:val="Normal"/>
        <w:jc w:val="center"/>
        <w:rPr>
          <w:lang w:val="zxx" w:eastAsia="zxx" w:bidi="zxx"/>
        </w:rPr>
      </w:pPr>
      <w:r>
        <w:rPr>
          <w:rFonts w:eastAsia="Aptos" w:cs="" w:cstheme="minorBidi" w:eastAsiaTheme="minorHAnsi"/>
          <w:shd w:fill="FFFF00" w:val="clear"/>
          <w:lang w:val="zxx" w:eastAsia="zxx" w:bidi="zxx"/>
        </w:rPr>
        <w:t>Тема 25</w:t>
      </w:r>
      <w:r>
        <w:rPr>
          <w:lang w:val="zxx" w:eastAsia="zxx" w:bidi="zxx"/>
        </w:rPr>
        <w:t>: Оптимизация затрат при использовании gpu-ресурсов</w:t>
      </w:r>
    </w:p>
    <w:p>
      <w:pPr>
        <w:pStyle w:val="Normal"/>
        <w:jc w:val="right"/>
        <w:rPr>
          <w:lang w:val="zxx" w:eastAsia="zxx" w:bidi="zxx"/>
        </w:rPr>
      </w:pPr>
      <w:r>
        <w:rPr>
          <w:lang w:val="zxx" w:eastAsia="zxx" w:bidi="zxx"/>
        </w:rPr>
        <w:t>Выполнил: Серый Никита Олегович</w:t>
      </w:r>
    </w:p>
    <w:p>
      <w:pPr>
        <w:pStyle w:val="Normal"/>
        <w:jc w:val="right"/>
        <w:rPr>
          <w:lang w:val="zxx" w:eastAsia="zxx" w:bidi="zxx"/>
        </w:rPr>
      </w:pPr>
      <w:r>
        <w:rPr>
          <w:lang w:val="zxx" w:eastAsia="zxx" w:bidi="zxx"/>
        </w:rPr>
        <w:t>Учебная группа: М8О-409Б-22</w:t>
      </w:r>
    </w:p>
    <w:p>
      <w:pPr>
        <w:pStyle w:val="FirstParagraph"/>
        <w:widowControl/>
        <w:bidi w:val="0"/>
        <w:spacing w:before="180" w:after="180"/>
        <w:ind w:left="0" w:right="0" w:firstLine="720"/>
        <w:jc w:val="left"/>
        <w:rPr>
          <w:lang w:val="zxx" w:eastAsia="zxx" w:bidi="zxx"/>
        </w:rPr>
      </w:pPr>
      <w:bookmarkStart w:id="0" w:name="content"/>
      <w:r>
        <w:rPr>
          <w:lang w:val="zxx" w:eastAsia="zxx" w:bidi="zxx"/>
        </w:rPr>
        <w:t>Современные GPU</w:t>
        <w:noBreakHyphen/>
        <w:t xml:space="preserve">кластеры предлагают огромную производительность, но и стоят дорого. </w:t>
      </w:r>
      <w:r>
        <w:rPr>
          <w:b/>
          <w:bCs/>
          <w:lang w:val="zxx" w:eastAsia="zxx" w:bidi="zxx"/>
        </w:rPr>
        <w:t>Основная проблема</w:t>
      </w:r>
      <w:r>
        <w:rPr>
          <w:lang w:val="zxx" w:eastAsia="zxx" w:bidi="zxx"/>
        </w:rPr>
        <w:t xml:space="preserve"> — неэффективное использование GPU: простой оборудования или выбор чрезмерно мощных инстансов приводит к лишним расходам. В этой работе показаны методы оптимизации затрат на GPU</w:t>
        <w:noBreakHyphen/>
        <w:t>ресурсы: повышение загрузки GPU, правильный выбор типа инстанса, оптимизация кода, автоматическое выключение простаивающих инстансов и использование спотовых/прерываемых инстансов. Теоретически стоимость работы определяется формулой</w:t>
      </w:r>
    </w:p>
    <w:p>
      <w:pPr>
        <w:pStyle w:val="Normal"/>
        <w:numPr>
          <w:ilvl w:val="0"/>
          <w:numId w:val="4"/>
        </w:numPr>
        <w:tabs>
          <w:tab w:val="clear" w:pos="720"/>
          <w:tab w:val="left" w:pos="0" w:leader="none"/>
        </w:tabs>
        <w:ind w:left="709" w:hanging="283"/>
        <w:rPr/>
      </w:pPr>
      <w:r>
        <w:rPr/>
        <w:t xml:space="preserve">cost=time×price_per_hour, </w:t>
      </w:r>
      <w:r>
        <w:rPr>
          <w:lang w:val="zxx" w:eastAsia="zxx" w:bidi="zxx"/>
        </w:rPr>
        <w:t>Cost=T⋅P</w:t>
      </w:r>
    </w:p>
    <w:p>
      <w:pPr>
        <w:pStyle w:val="TextBody"/>
        <w:rPr>
          <w:lang w:val="zxx" w:eastAsia="zxx" w:bidi="zxx"/>
        </w:rPr>
      </w:pPr>
      <w:bookmarkStart w:id="1" w:name="резюме"/>
      <w:r>
        <w:rPr>
          <w:lang w:val="zxx" w:eastAsia="zxx" w:bidi="zxx"/>
        </w:rPr>
        <w:t>где T– время работы (в часах), P – цена инстанса в час. На практике увеличение загрузки или сокращение времени резко снижают итоговые затраты.</w:t>
      </w:r>
      <w:bookmarkEnd w:id="1"/>
    </w:p>
    <w:p>
      <w:pPr>
        <w:pStyle w:val="Heading1"/>
        <w:rPr>
          <w:lang w:val="zxx" w:eastAsia="zxx" w:bidi="zxx"/>
        </w:rPr>
      </w:pPr>
      <w:r>
        <w:rPr>
          <w:lang w:val="zxx" w:eastAsia="zxx" w:bidi="zxx"/>
        </w:rPr>
        <w:t>1. Постановка задачи</w:t>
      </w:r>
    </w:p>
    <w:p>
      <w:pPr>
        <w:pStyle w:val="FirstParagraph"/>
        <w:rPr>
          <w:lang w:val="zxx" w:eastAsia="zxx" w:bidi="zxx"/>
        </w:rPr>
      </w:pPr>
      <w:r>
        <w:rPr>
          <w:lang w:val="zxx" w:eastAsia="zxx" w:bidi="zxx"/>
        </w:rPr>
        <w:t xml:space="preserve">Затраты на облачные GPU включают плату за аренду инстанса и сопутствующие ресурсы. Задача лабораторной работы – </w:t>
      </w:r>
      <w:r>
        <w:rPr>
          <w:b/>
          <w:bCs/>
          <w:lang w:val="zxx" w:eastAsia="zxx" w:bidi="zxx"/>
        </w:rPr>
        <w:t>исследовать и продемонстрировать методы снижения этих затрат</w:t>
      </w:r>
      <w:r>
        <w:rPr>
          <w:lang w:val="zxx" w:eastAsia="zxx" w:bidi="zxx"/>
        </w:rPr>
        <w:t>. Конкретные задачи:</w:t>
      </w:r>
    </w:p>
    <w:p>
      <w:pPr>
        <w:pStyle w:val="Compact"/>
        <w:numPr>
          <w:ilvl w:val="0"/>
          <w:numId w:val="1"/>
        </w:numPr>
        <w:rPr>
          <w:lang w:val="zxx" w:eastAsia="zxx" w:bidi="zxx"/>
        </w:rPr>
      </w:pPr>
      <w:r>
        <w:rPr>
          <w:lang w:val="zxx" w:eastAsia="zxx" w:bidi="zxx"/>
        </w:rPr>
        <w:t>Проанализировать факторы, влияющие на стоимость GPU (тайминг, типы инстансов, режим закупки).</w:t>
      </w:r>
    </w:p>
    <w:p>
      <w:pPr>
        <w:pStyle w:val="Compact"/>
        <w:numPr>
          <w:ilvl w:val="0"/>
          <w:numId w:val="1"/>
        </w:numPr>
        <w:rPr>
          <w:lang w:val="zxx" w:eastAsia="zxx" w:bidi="zxx"/>
        </w:rPr>
      </w:pPr>
      <w:r>
        <w:rPr>
          <w:lang w:val="zxx" w:eastAsia="zxx" w:bidi="zxx"/>
        </w:rPr>
        <w:t>Рассмотреть практические способы оптимизации (увеличение загрузки, подбор оборудования, использование скидок).</w:t>
      </w:r>
    </w:p>
    <w:p>
      <w:pPr>
        <w:pStyle w:val="Compact"/>
        <w:numPr>
          <w:ilvl w:val="0"/>
          <w:numId w:val="1"/>
        </w:numPr>
        <w:rPr>
          <w:lang w:val="zxx" w:eastAsia="zxx" w:bidi="zxx"/>
        </w:rPr>
      </w:pPr>
      <w:bookmarkStart w:id="2" w:name="постановка-задачи"/>
      <w:r>
        <w:rPr>
          <w:lang w:val="zxx" w:eastAsia="zxx" w:bidi="zxx"/>
        </w:rPr>
        <w:t>Провести простые расчёты и симуляции, иллюстрирующие снижение затрат после оптимизаций.</w:t>
      </w:r>
      <w:bookmarkEnd w:id="2"/>
    </w:p>
    <w:p>
      <w:pPr>
        <w:pStyle w:val="Heading1"/>
        <w:rPr>
          <w:lang w:val="zxx" w:eastAsia="zxx" w:bidi="zxx"/>
        </w:rPr>
      </w:pPr>
      <w:r>
        <w:rPr>
          <w:lang w:val="zxx" w:eastAsia="zxx" w:bidi="zxx"/>
        </w:rPr>
        <w:t>2. Теория</w:t>
      </w:r>
    </w:p>
    <w:p>
      <w:pPr>
        <w:pStyle w:val="FirstParagraph"/>
        <w:rPr/>
      </w:pPr>
      <w:r>
        <w:rPr>
          <w:lang w:val="zxx" w:eastAsia="zxx" w:bidi="zxx"/>
        </w:rPr>
        <w:t>Стоимость расчётов (Cost) пропорциональна времени работы и почасовой цене инстанса</w:t>
      </w:r>
      <w:r>
        <w:fldChar w:fldCharType="begin"/>
      </w:r>
      <w:r>
        <w:rPr>
          <w:rStyle w:val="InternetLink"/>
          <w:lang w:val="zxx" w:eastAsia="zxx" w:bidi="zxx"/>
        </w:rPr>
        <w:instrText xml:space="preserve"> HYPERLINK "https://cloud.google.com/compute/gpus-pricing" \l ":~:text=1 GPU"</w:instrText>
      </w:r>
      <w:r>
        <w:rPr>
          <w:rStyle w:val="InternetLink"/>
          <w:lang w:val="zxx" w:eastAsia="zxx" w:bidi="zxx"/>
        </w:rPr>
        <w:fldChar w:fldCharType="separate"/>
      </w:r>
      <w:r>
        <w:rPr>
          <w:rStyle w:val="InternetLink"/>
          <w:lang w:val="zxx" w:eastAsia="zxx" w:bidi="zxx"/>
        </w:rPr>
        <w:t>[1]</w:t>
      </w:r>
      <w:r>
        <w:rPr>
          <w:rStyle w:val="InternetLink"/>
          <w:lang w:val="zxx" w:eastAsia="zxx" w:bidi="zxx"/>
        </w:rPr>
        <w:fldChar w:fldCharType="end"/>
      </w:r>
      <w:r>
        <w:fldChar w:fldCharType="begin"/>
      </w:r>
      <w:r>
        <w:rPr>
          <w:rStyle w:val="InternetLink"/>
          <w:lang w:val="zxx" w:eastAsia="zxx" w:bidi="zxx"/>
        </w:rPr>
        <w:instrText xml:space="preserve"> HYPERLINK "https://instances.vantage.sh/aws/ec2/g4dn.xlarge" \l ":~:text=The g4dn,526 per hour"</w:instrText>
      </w:r>
      <w:r>
        <w:rPr>
          <w:rStyle w:val="InternetLink"/>
          <w:lang w:val="zxx" w:eastAsia="zxx" w:bidi="zxx"/>
        </w:rPr>
        <w:fldChar w:fldCharType="separate"/>
      </w:r>
      <w:r>
        <w:rPr>
          <w:rStyle w:val="InternetLink"/>
          <w:lang w:val="zxx" w:eastAsia="zxx" w:bidi="zxx"/>
        </w:rPr>
        <w:t>[2]</w:t>
      </w:r>
      <w:r>
        <w:rPr>
          <w:rStyle w:val="InternetLink"/>
          <w:lang w:val="zxx" w:eastAsia="zxx" w:bidi="zxx"/>
        </w:rPr>
        <w:fldChar w:fldCharType="end"/>
      </w:r>
      <w:r>
        <w:rPr>
          <w:lang w:val="zxx" w:eastAsia="zxx" w:bidi="zxx"/>
        </w:rPr>
        <w:t xml:space="preserve">. Цена GPU-инстанса зависит от его типа: например, по состоянию на 2026 год GCP стоит </w:t>
      </w:r>
      <w:r>
        <w:rPr>
          <w:b/>
          <w:bCs/>
          <w:lang w:val="zxx" w:eastAsia="zxx" w:bidi="zxx"/>
        </w:rPr>
        <w:t>$0.35/ч</w:t>
      </w:r>
      <w:r>
        <w:rPr>
          <w:lang w:val="zxx" w:eastAsia="zxx" w:bidi="zxx"/>
        </w:rPr>
        <w:t xml:space="preserve"> за Tesla T4, </w:t>
      </w:r>
      <w:r>
        <w:rPr>
          <w:b/>
          <w:bCs/>
          <w:lang w:val="zxx" w:eastAsia="zxx" w:bidi="zxx"/>
        </w:rPr>
        <w:t>$1.46/ч</w:t>
      </w:r>
      <w:r>
        <w:rPr>
          <w:lang w:val="zxx" w:eastAsia="zxx" w:bidi="zxx"/>
        </w:rPr>
        <w:t xml:space="preserve"> за P100, </w:t>
      </w:r>
      <w:r>
        <w:rPr>
          <w:b/>
          <w:bCs/>
          <w:lang w:val="zxx" w:eastAsia="zxx" w:bidi="zxx"/>
        </w:rPr>
        <w:t>$2.48/ч</w:t>
      </w:r>
      <w:r>
        <w:rPr>
          <w:lang w:val="zxx" w:eastAsia="zxx" w:bidi="zxx"/>
        </w:rPr>
        <w:t xml:space="preserve"> за V100</w:t>
      </w:r>
      <w:r>
        <w:fldChar w:fldCharType="begin"/>
      </w:r>
      <w:r>
        <w:rPr>
          <w:rStyle w:val="InternetLink"/>
          <w:lang w:val="zxx" w:eastAsia="zxx" w:bidi="zxx"/>
        </w:rPr>
        <w:instrText xml:space="preserve"> HYPERLINK "https://cloud.google.com/compute/gpus-pricing" \l ":~:text=1 GPU"</w:instrText>
      </w:r>
      <w:r>
        <w:rPr>
          <w:rStyle w:val="InternetLink"/>
          <w:lang w:val="zxx" w:eastAsia="zxx" w:bidi="zxx"/>
        </w:rPr>
        <w:fldChar w:fldCharType="separate"/>
      </w:r>
      <w:r>
        <w:rPr>
          <w:rStyle w:val="InternetLink"/>
          <w:lang w:val="zxx" w:eastAsia="zxx" w:bidi="zxx"/>
        </w:rPr>
        <w:t>[1]</w:t>
      </w:r>
      <w:r>
        <w:rPr>
          <w:rStyle w:val="InternetLink"/>
          <w:lang w:val="zxx" w:eastAsia="zxx" w:bidi="zxx"/>
        </w:rPr>
        <w:fldChar w:fldCharType="end"/>
      </w:r>
      <w:r>
        <w:fldChar w:fldCharType="begin"/>
      </w:r>
      <w:r>
        <w:rPr>
          <w:rStyle w:val="InternetLink"/>
          <w:lang w:val="zxx" w:eastAsia="zxx" w:bidi="zxx"/>
        </w:rPr>
        <w:instrText xml:space="preserve"> HYPERLINK "https://cloud.google.com/compute/gpus-pricing" \l ":~:text=NVIDIA P100"</w:instrText>
      </w:r>
      <w:r>
        <w:rPr>
          <w:rStyle w:val="InternetLink"/>
          <w:lang w:val="zxx" w:eastAsia="zxx" w:bidi="zxx"/>
        </w:rPr>
        <w:fldChar w:fldCharType="separate"/>
      </w:r>
      <w:r>
        <w:rPr>
          <w:rStyle w:val="InternetLink"/>
          <w:lang w:val="zxx" w:eastAsia="zxx" w:bidi="zxx"/>
        </w:rPr>
        <w:t>[3]</w:t>
      </w:r>
      <w:r>
        <w:rPr>
          <w:rStyle w:val="InternetLink"/>
          <w:lang w:val="zxx" w:eastAsia="zxx" w:bidi="zxx"/>
        </w:rPr>
        <w:fldChar w:fldCharType="end"/>
      </w:r>
      <w:r>
        <w:rPr>
          <w:lang w:val="zxx" w:eastAsia="zxx" w:bidi="zxx"/>
        </w:rPr>
        <w:t>. Аналогично, AWS g4dn.xlarge (1×T4) – ~$0.526/ч</w:t>
      </w:r>
      <w:r>
        <w:fldChar w:fldCharType="begin"/>
      </w:r>
      <w:r>
        <w:rPr>
          <w:rStyle w:val="InternetLink"/>
          <w:lang w:val="zxx" w:eastAsia="zxx" w:bidi="zxx"/>
        </w:rPr>
        <w:instrText xml:space="preserve"> HYPERLINK "https://instances.vantage.sh/aws/ec2/g4dn.xlarge" \l ":~:text=The g4dn,526 per hour"</w:instrText>
      </w:r>
      <w:r>
        <w:rPr>
          <w:rStyle w:val="InternetLink"/>
          <w:lang w:val="zxx" w:eastAsia="zxx" w:bidi="zxx"/>
        </w:rPr>
        <w:fldChar w:fldCharType="separate"/>
      </w:r>
      <w:r>
        <w:rPr>
          <w:rStyle w:val="InternetLink"/>
          <w:lang w:val="zxx" w:eastAsia="zxx" w:bidi="zxx"/>
        </w:rPr>
        <w:t>[2]</w:t>
      </w:r>
      <w:r>
        <w:rPr>
          <w:rStyle w:val="InternetLink"/>
          <w:lang w:val="zxx" w:eastAsia="zxx" w:bidi="zxx"/>
        </w:rPr>
        <w:fldChar w:fldCharType="end"/>
      </w:r>
      <w:r>
        <w:rPr>
          <w:lang w:val="zxx" w:eastAsia="zxx" w:bidi="zxx"/>
        </w:rPr>
        <w:t>, p3.8xlarge (4×V100) – ~$12.24/ч</w:t>
      </w:r>
      <w:r>
        <w:fldChar w:fldCharType="begin"/>
      </w:r>
      <w:r>
        <w:rPr>
          <w:rStyle w:val="InternetLink"/>
          <w:lang w:val="zxx" w:eastAsia="zxx" w:bidi="zxx"/>
        </w:rPr>
        <w:instrText xml:space="preserve"> HYPERLINK "https://instances.vantage.sh/aws/ec2/p3.8xlarge" \l ":~:text=The p3,24 per hour"</w:instrText>
      </w:r>
      <w:r>
        <w:rPr>
          <w:rStyle w:val="InternetLink"/>
          <w:lang w:val="zxx" w:eastAsia="zxx" w:bidi="zxx"/>
        </w:rPr>
        <w:fldChar w:fldCharType="separate"/>
      </w:r>
      <w:r>
        <w:rPr>
          <w:rStyle w:val="InternetLink"/>
          <w:lang w:val="zxx" w:eastAsia="zxx" w:bidi="zxx"/>
        </w:rPr>
        <w:t>[4]</w:t>
      </w:r>
      <w:r>
        <w:rPr>
          <w:rStyle w:val="InternetLink"/>
          <w:lang w:val="zxx" w:eastAsia="zxx" w:bidi="zxx"/>
        </w:rPr>
        <w:fldChar w:fldCharType="end"/>
      </w:r>
      <w:r>
        <w:rPr>
          <w:lang w:val="zxx" w:eastAsia="zxx" w:bidi="zxx"/>
        </w:rPr>
        <w:t>. На Azure NC6 (1×K80) – ~$0.90/ч</w:t>
      </w:r>
      <w:r>
        <w:fldChar w:fldCharType="begin"/>
      </w:r>
      <w:r>
        <w:rPr>
          <w:rStyle w:val="InternetLink"/>
          <w:lang w:val="zxx" w:eastAsia="zxx" w:bidi="zxx"/>
        </w:rPr>
        <w:instrText xml:space="preserve"> HYPERLINK "https://instances.vantage.sh/azure/vm/nc6" \l ":~:text=The NC6 is in the,per hour with spot instances"</w:instrText>
      </w:r>
      <w:r>
        <w:rPr>
          <w:rStyle w:val="InternetLink"/>
          <w:lang w:val="zxx" w:eastAsia="zxx" w:bidi="zxx"/>
        </w:rPr>
        <w:fldChar w:fldCharType="separate"/>
      </w:r>
      <w:r>
        <w:rPr>
          <w:rStyle w:val="InternetLink"/>
          <w:lang w:val="zxx" w:eastAsia="zxx" w:bidi="zxx"/>
        </w:rPr>
        <w:t>[5]</w:t>
      </w:r>
      <w:r>
        <w:rPr>
          <w:rStyle w:val="InternetLink"/>
          <w:lang w:val="zxx" w:eastAsia="zxx" w:bidi="zxx"/>
        </w:rPr>
        <w:fldChar w:fldCharType="end"/>
      </w:r>
      <w:r>
        <w:rPr>
          <w:lang w:val="zxx" w:eastAsia="zxx" w:bidi="zxx"/>
        </w:rPr>
        <w:t>, ND40rs_v2 (8×V100) – ~$22.03/ч</w:t>
      </w:r>
      <w:r>
        <w:fldChar w:fldCharType="begin"/>
      </w:r>
      <w:r>
        <w:rPr>
          <w:rStyle w:val="InternetLink"/>
          <w:lang w:val="zxx" w:eastAsia="zxx" w:bidi="zxx"/>
        </w:rPr>
        <w:instrText xml:space="preserve"> HYPERLINK "https://instances.vantage.sh/azure/vm/nd40rs-v2" \l ":~:text=The ND40rs v2 is in,per hour with spot instances"</w:instrText>
      </w:r>
      <w:r>
        <w:rPr>
          <w:rStyle w:val="InternetLink"/>
          <w:lang w:val="zxx" w:eastAsia="zxx" w:bidi="zxx"/>
        </w:rPr>
        <w:fldChar w:fldCharType="separate"/>
      </w:r>
      <w:r>
        <w:rPr>
          <w:rStyle w:val="InternetLink"/>
          <w:lang w:val="zxx" w:eastAsia="zxx" w:bidi="zxx"/>
        </w:rPr>
        <w:t>[6]</w:t>
      </w:r>
      <w:r>
        <w:rPr>
          <w:rStyle w:val="InternetLink"/>
          <w:lang w:val="zxx" w:eastAsia="zxx" w:bidi="zxx"/>
        </w:rPr>
        <w:fldChar w:fldCharType="end"/>
      </w:r>
      <w:r>
        <w:rPr>
          <w:lang w:val="zxx" w:eastAsia="zxx" w:bidi="zxx"/>
        </w:rPr>
        <w:t xml:space="preserve">. При этом </w:t>
      </w:r>
      <w:r>
        <w:rPr>
          <w:i/>
          <w:iCs/>
          <w:lang w:val="zxx" w:eastAsia="zxx" w:bidi="zxx"/>
        </w:rPr>
        <w:t>Spot</w:t>
      </w:r>
      <w:r>
        <w:rPr>
          <w:lang w:val="zxx" w:eastAsia="zxx" w:bidi="zxx"/>
        </w:rPr>
        <w:t xml:space="preserve"> (Azure – spot, AWS – spot, GCP – preemptible) дают скидку до </w:t>
      </w:r>
      <w:r>
        <w:rPr>
          <w:b/>
          <w:bCs/>
          <w:lang w:val="zxx" w:eastAsia="zxx" w:bidi="zxx"/>
        </w:rPr>
        <w:t>60–90%</w:t>
      </w:r>
      <w:r>
        <w:rPr>
          <w:lang w:val="zxx" w:eastAsia="zxx" w:bidi="zxx"/>
        </w:rPr>
        <w:t xml:space="preserve"> от On</w:t>
        <w:noBreakHyphen/>
        <w:t>Demand</w:t>
      </w:r>
      <w:r>
        <w:fldChar w:fldCharType="begin"/>
      </w:r>
      <w:r>
        <w:rPr>
          <w:rStyle w:val="InternetLink"/>
          <w:lang w:val="zxx" w:eastAsia="zxx" w:bidi="zxx"/>
        </w:rPr>
        <w:instrText xml:space="preserve"> HYPERLINK "https://aws.amazon.com/ec2/spot/pricing/" \l ":~:text=Spot Instances are available at,rates%2C visit the Spot Instance Advisor"</w:instrText>
      </w:r>
      <w:r>
        <w:rPr>
          <w:rStyle w:val="InternetLink"/>
          <w:lang w:val="zxx" w:eastAsia="zxx" w:bidi="zxx"/>
        </w:rPr>
        <w:fldChar w:fldCharType="separate"/>
      </w:r>
      <w:r>
        <w:rPr>
          <w:rStyle w:val="InternetLink"/>
          <w:lang w:val="zxx" w:eastAsia="zxx" w:bidi="zxx"/>
        </w:rPr>
        <w:t>[7]</w:t>
      </w:r>
      <w:r>
        <w:rPr>
          <w:rStyle w:val="InternetLink"/>
          <w:lang w:val="zxx" w:eastAsia="zxx" w:bidi="zxx"/>
        </w:rPr>
        <w:fldChar w:fldCharType="end"/>
      </w:r>
      <w:r>
        <w:fldChar w:fldCharType="begin"/>
      </w:r>
      <w:r>
        <w:rPr>
          <w:rStyle w:val="InternetLink"/>
          <w:lang w:val="zxx" w:eastAsia="zxx" w:bidi="zxx"/>
        </w:rPr>
        <w:instrText xml:space="preserve"> HYPERLINK "https://cloud.google.com/compute/gpus-pricing" \l ":~:text=Spot prices are dynamic and,in your currency on  5 apply"</w:instrText>
      </w:r>
      <w:r>
        <w:rPr>
          <w:rStyle w:val="InternetLink"/>
          <w:lang w:val="zxx" w:eastAsia="zxx" w:bidi="zxx"/>
        </w:rPr>
        <w:fldChar w:fldCharType="separate"/>
      </w:r>
      <w:r>
        <w:rPr>
          <w:rStyle w:val="InternetLink"/>
          <w:lang w:val="zxx" w:eastAsia="zxx" w:bidi="zxx"/>
        </w:rPr>
        <w:t>[8]</w:t>
      </w:r>
      <w:r>
        <w:rPr>
          <w:rStyle w:val="InternetLink"/>
          <w:lang w:val="zxx" w:eastAsia="zxx" w:bidi="zxx"/>
        </w:rPr>
        <w:fldChar w:fldCharType="end"/>
      </w:r>
      <w:r>
        <w:fldChar w:fldCharType="begin"/>
      </w:r>
      <w:r>
        <w:rPr>
          <w:rStyle w:val="InternetLink"/>
          <w:lang w:val="zxx" w:eastAsia="zxx" w:bidi="zxx"/>
        </w:rPr>
        <w:instrText xml:space="preserve"> HYPERLINK "https://azure.microsoft.com/en-us/products/virtual-machines/spot" \l ":~:text=Get more cloud at a,lower cost"</w:instrText>
      </w:r>
      <w:r>
        <w:rPr>
          <w:rStyle w:val="InternetLink"/>
          <w:lang w:val="zxx" w:eastAsia="zxx" w:bidi="zxx"/>
        </w:rPr>
        <w:fldChar w:fldCharType="separate"/>
      </w:r>
      <w:r>
        <w:rPr>
          <w:rStyle w:val="InternetLink"/>
          <w:lang w:val="zxx" w:eastAsia="zxx" w:bidi="zxx"/>
        </w:rPr>
        <w:t>[9]</w:t>
      </w:r>
      <w:r>
        <w:rPr>
          <w:rStyle w:val="InternetLink"/>
          <w:lang w:val="zxx" w:eastAsia="zxx" w:bidi="zxx"/>
        </w:rPr>
        <w:fldChar w:fldCharType="end"/>
      </w:r>
      <w:r>
        <w:rPr>
          <w:lang w:val="zxx" w:eastAsia="zxx" w:bidi="zxx"/>
        </w:rPr>
        <w:t>.</w:t>
      </w:r>
    </w:p>
    <w:p>
      <w:pPr>
        <w:pStyle w:val="TextBody"/>
        <w:rPr>
          <w:lang w:val="zxx" w:eastAsia="zxx" w:bidi="zxx"/>
        </w:rPr>
      </w:pPr>
      <w:bookmarkStart w:id="3" w:name="теория"/>
      <w:r>
        <w:rPr>
          <w:lang w:val="zxx" w:eastAsia="zxx" w:bidi="zxx"/>
        </w:rPr>
        <w:t>Базовый расчёт: без оптимизации 10 ч работы при $P=2$/ч обойдутся в Cost=10×2=20. Оптимизация (ускорение в 2×) даёт Cost=5×2=10, то есть экономию 50% (пример см. раздел 6).</w:t>
      </w:r>
      <w:bookmarkEnd w:id="3"/>
    </w:p>
    <w:p>
      <w:pPr>
        <w:pStyle w:val="Heading1"/>
        <w:rPr>
          <w:lang w:val="zxx" w:eastAsia="zxx" w:bidi="zxx"/>
        </w:rPr>
      </w:pPr>
      <w:bookmarkStart w:id="4" w:name="методы-оптимизации"/>
      <w:r>
        <w:rPr>
          <w:lang w:val="zxx" w:eastAsia="zxx" w:bidi="zxx"/>
        </w:rPr>
        <w:t>3. Методы оптимизации</w:t>
      </w:r>
    </w:p>
    <w:p>
      <w:pPr>
        <w:pStyle w:val="Normal"/>
        <w:numPr>
          <w:ilvl w:val="0"/>
          <w:numId w:val="30"/>
        </w:numPr>
        <w:rPr/>
      </w:pPr>
      <w:r>
        <w:rPr>
          <w:b/>
          <w:bCs/>
          <w:lang w:val="zxx" w:eastAsia="zxx" w:bidi="zxx"/>
        </w:rPr>
        <w:t>Максимизация загрузки GPU</w:t>
      </w:r>
      <w:r>
        <w:rPr>
          <w:lang w:val="zxx" w:eastAsia="zxx" w:bidi="zxx"/>
        </w:rPr>
        <w:t>. Идеальная загрузка – ~80–100%. Практически часто GPU простаивает (в CPU</w:t>
        <w:noBreakHyphen/>
        <w:t>bound задачах или между батчами). Увеличение размера батча, параллелизация задач и конвейеризация позволяют снизить «простои» и более эффективно расходовать часы аренды</w:t>
      </w:r>
      <w:r>
        <w:fldChar w:fldCharType="begin"/>
      </w:r>
      <w:r>
        <w:rPr>
          <w:rStyle w:val="InternetLink"/>
          <w:lang w:val="zxx" w:eastAsia="zxx" w:bidi="zxx"/>
        </w:rPr>
        <w:instrText xml:space="preserve"> HYPERLINK "https://aws.amazon.com/blogs/compute/optimizing-gpu-utilization-for-ai-ml-workloads-on-amazon-ec2/" \l ":~:text=In this post%2C we describe,enabled instances"</w:instrText>
      </w:r>
      <w:r>
        <w:rPr>
          <w:rStyle w:val="InternetLink"/>
          <w:lang w:val="zxx" w:eastAsia="zxx" w:bidi="zxx"/>
        </w:rPr>
        <w:fldChar w:fldCharType="separate"/>
      </w:r>
      <w:r>
        <w:rPr>
          <w:rStyle w:val="InternetLink"/>
          <w:lang w:val="zxx" w:eastAsia="zxx" w:bidi="zxx"/>
        </w:rPr>
        <w:t>[10]</w:t>
      </w:r>
      <w:r>
        <w:rPr>
          <w:rStyle w:val="InternetLink"/>
          <w:lang w:val="zxx" w:eastAsia="zxx" w:bidi="zxx"/>
        </w:rPr>
        <w:fldChar w:fldCharType="end"/>
      </w:r>
      <w:r>
        <w:fldChar w:fldCharType="begin"/>
      </w:r>
      <w:r>
        <w:rPr>
          <w:rStyle w:val="InternetLink"/>
          <w:lang w:val="zxx" w:eastAsia="zxx" w:bidi="zxx"/>
        </w:rPr>
        <w:instrText xml:space="preserve"> HYPERLINK "https://aws.amazon.com/blogs/compute/optimizing-gpu-utilization-for-ai-ml-workloads-on-amazon-ec2/" \l ":~:text=Agent across your GPU,For"</w:instrText>
      </w:r>
      <w:r>
        <w:rPr>
          <w:rStyle w:val="InternetLink"/>
          <w:lang w:val="zxx" w:eastAsia="zxx" w:bidi="zxx"/>
        </w:rPr>
        <w:fldChar w:fldCharType="separate"/>
      </w:r>
      <w:r>
        <w:rPr>
          <w:rStyle w:val="InternetLink"/>
          <w:lang w:val="zxx" w:eastAsia="zxx" w:bidi="zxx"/>
        </w:rPr>
        <w:t>[11]</w:t>
      </w:r>
      <w:r>
        <w:rPr>
          <w:rStyle w:val="InternetLink"/>
          <w:lang w:val="zxx" w:eastAsia="zxx" w:bidi="zxx"/>
        </w:rPr>
        <w:fldChar w:fldCharType="end"/>
      </w:r>
      <w:r>
        <w:rPr>
          <w:lang w:val="zxx" w:eastAsia="zxx" w:bidi="zxx"/>
        </w:rPr>
        <w:t>. Например, AWS отмечает, что мониторинг и визуализация загрузки GPU через CloudWatch помогают понять использование ресурсов и принять решения об оптимизации и масштабировании</w:t>
      </w:r>
      <w:r>
        <w:fldChar w:fldCharType="begin"/>
      </w:r>
      <w:r>
        <w:rPr>
          <w:rStyle w:val="InternetLink"/>
          <w:lang w:val="zxx" w:eastAsia="zxx" w:bidi="zxx"/>
        </w:rPr>
        <w:instrText xml:space="preserve"> HYPERLINK "https://aws.amazon.com/blogs/compute/optimizing-gpu-utilization-for-ai-ml-workloads-on-amazon-ec2/" \l ":~:text=In this post%2C we describe,enabled instances"</w:instrText>
      </w:r>
      <w:r>
        <w:rPr>
          <w:rStyle w:val="InternetLink"/>
          <w:lang w:val="zxx" w:eastAsia="zxx" w:bidi="zxx"/>
        </w:rPr>
        <w:fldChar w:fldCharType="separate"/>
      </w:r>
      <w:r>
        <w:rPr>
          <w:rStyle w:val="InternetLink"/>
          <w:lang w:val="zxx" w:eastAsia="zxx" w:bidi="zxx"/>
        </w:rPr>
        <w:t>[10]</w:t>
      </w:r>
      <w:r>
        <w:rPr>
          <w:rStyle w:val="InternetLink"/>
          <w:lang w:val="zxx" w:eastAsia="zxx" w:bidi="zxx"/>
        </w:rPr>
        <w:fldChar w:fldCharType="end"/>
      </w:r>
      <w:r>
        <w:fldChar w:fldCharType="begin"/>
      </w:r>
      <w:r>
        <w:rPr>
          <w:rStyle w:val="InternetLink"/>
          <w:lang w:val="zxx" w:eastAsia="zxx" w:bidi="zxx"/>
        </w:rPr>
        <w:instrText xml:space="preserve"> HYPERLINK "https://aws.amazon.com/blogs/compute/optimizing-gpu-utilization-for-ai-ml-workloads-on-amazon-ec2/" \l ":~:text=Agent across your GPU,For"</w:instrText>
      </w:r>
      <w:r>
        <w:rPr>
          <w:rStyle w:val="InternetLink"/>
          <w:lang w:val="zxx" w:eastAsia="zxx" w:bidi="zxx"/>
        </w:rPr>
        <w:fldChar w:fldCharType="separate"/>
      </w:r>
      <w:r>
        <w:rPr>
          <w:rStyle w:val="InternetLink"/>
          <w:lang w:val="zxx" w:eastAsia="zxx" w:bidi="zxx"/>
        </w:rPr>
        <w:t>[11]</w:t>
      </w:r>
      <w:r>
        <w:rPr>
          <w:rStyle w:val="InternetLink"/>
          <w:lang w:val="zxx" w:eastAsia="zxx" w:bidi="zxx"/>
        </w:rPr>
        <w:fldChar w:fldCharType="end"/>
      </w:r>
      <w:r>
        <w:rPr>
          <w:lang w:val="zxx" w:eastAsia="zxx" w:bidi="zxx"/>
        </w:rPr>
        <w:t>.</w:t>
      </w:r>
    </w:p>
    <w:p>
      <w:pPr>
        <w:pStyle w:val="Normal"/>
        <w:numPr>
          <w:ilvl w:val="0"/>
          <w:numId w:val="31"/>
        </w:numPr>
        <w:rPr/>
      </w:pPr>
      <w:r>
        <w:rPr>
          <w:b/>
          <w:bCs/>
          <w:lang w:val="zxx" w:eastAsia="zxx" w:bidi="zxx"/>
        </w:rPr>
        <w:t>Выбор подходящего типа GPU</w:t>
      </w:r>
      <w:r>
        <w:rPr>
          <w:lang w:val="zxx" w:eastAsia="zxx" w:bidi="zxx"/>
        </w:rPr>
        <w:t>. Не всегда нужна топовая карта. Например, GCP T4 и P4 хорошо подходят для инференса при низкой цене, а V100/A100 – для тяжёлого трейннинга. AWS называет G4dn (с T4) «наиболее экономичным» для инференса</w:t>
      </w:r>
      <w:r>
        <w:fldChar w:fldCharType="begin"/>
      </w:r>
      <w:r>
        <w:rPr>
          <w:rStyle w:val="InternetLink"/>
          <w:lang w:val="zxx" w:eastAsia="zxx" w:bidi="zxx"/>
        </w:rPr>
        <w:instrText xml:space="preserve"> HYPERLINK "https://aws.amazon.com/ec2/instance-types/g4/" \l ":~:text=G4dn instances%2C powered by NVIDIA,available as bare metal instances"</w:instrText>
      </w:r>
      <w:r>
        <w:rPr>
          <w:rStyle w:val="InternetLink"/>
          <w:lang w:val="zxx" w:eastAsia="zxx" w:bidi="zxx"/>
        </w:rPr>
        <w:fldChar w:fldCharType="separate"/>
      </w:r>
      <w:r>
        <w:rPr>
          <w:rStyle w:val="InternetLink"/>
          <w:lang w:val="zxx" w:eastAsia="zxx" w:bidi="zxx"/>
        </w:rPr>
        <w:t>[12]</w:t>
      </w:r>
      <w:r>
        <w:rPr>
          <w:rStyle w:val="InternetLink"/>
          <w:lang w:val="zxx" w:eastAsia="zxx" w:bidi="zxx"/>
        </w:rPr>
        <w:fldChar w:fldCharType="end"/>
      </w:r>
      <w:r>
        <w:rPr>
          <w:lang w:val="zxx" w:eastAsia="zxx" w:bidi="zxx"/>
        </w:rPr>
        <w:t>. Часто дешевле взять более медленный GPU, чем переусложнять код. Например, если задание не критично по скорости, то дешевый T4 (GCP $0.35/ч) может обойтись дешевле, чем V100 ($2.48/ч). Таблица сравнения некоторых опций:</w:t>
      </w:r>
    </w:p>
    <w:tbl>
      <w:tblPr>
        <w:tblStyle w:val="Table"/>
        <w:tblW w:w="909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584"/>
        <w:gridCol w:w="1744"/>
        <w:gridCol w:w="2072"/>
        <w:gridCol w:w="1800"/>
        <w:gridCol w:w="1890"/>
      </w:tblGrid>
      <w:tr>
        <w:trPr>
          <w:tblHeader w:val="true"/>
        </w:trPr>
        <w:tc>
          <w:tcPr>
            <w:tcW w:w="1584" w:type="dxa"/>
            <w:tcBorders>
              <w:bottom w:val="single" w:sz="6" w:space="0" w:color="000000"/>
            </w:tcBorders>
            <w:vAlign w:val="bottom"/>
          </w:tcPr>
          <w:p>
            <w:pPr>
              <w:pStyle w:val="Compact"/>
              <w:widowControl w:val="false"/>
              <w:suppressAutoHyphens w:val="true"/>
              <w:spacing w:before="36" w:after="36"/>
              <w:jc w:val="center"/>
              <w:rPr>
                <w:rFonts w:ascii="Aptos" w:hAnsi="Aptos" w:eastAsia="Aptos" w:cs=""/>
                <w:kern w:val="0"/>
                <w:sz w:val="24"/>
                <w:szCs w:val="24"/>
                <w:lang w:val="zxx" w:eastAsia="zxx" w:bidi="zxx"/>
              </w:rPr>
            </w:pPr>
            <w:r>
              <w:rPr>
                <w:rFonts w:eastAsia="Aptos" w:cs=""/>
                <w:kern w:val="0"/>
                <w:sz w:val="24"/>
                <w:szCs w:val="24"/>
                <w:lang w:val="zxx" w:eastAsia="zxx" w:bidi="zxx"/>
              </w:rPr>
              <w:t>Платформа</w:t>
            </w:r>
          </w:p>
        </w:tc>
        <w:tc>
          <w:tcPr>
            <w:tcW w:w="1744" w:type="dxa"/>
            <w:tcBorders>
              <w:bottom w:val="single" w:sz="6" w:space="0" w:color="000000"/>
            </w:tcBorders>
            <w:vAlign w:val="bottom"/>
          </w:tcPr>
          <w:p>
            <w:pPr>
              <w:pStyle w:val="Compact"/>
              <w:widowControl w:val="false"/>
              <w:suppressAutoHyphens w:val="true"/>
              <w:spacing w:before="36" w:after="36"/>
              <w:jc w:val="center"/>
              <w:rPr>
                <w:rFonts w:ascii="Aptos" w:hAnsi="Aptos" w:eastAsia="Aptos" w:cs=""/>
                <w:kern w:val="0"/>
                <w:sz w:val="24"/>
                <w:szCs w:val="24"/>
                <w:lang w:val="zxx" w:eastAsia="zxx" w:bidi="zxx"/>
              </w:rPr>
            </w:pPr>
            <w:r>
              <w:rPr>
                <w:rFonts w:eastAsia="Aptos" w:cs=""/>
                <w:kern w:val="0"/>
                <w:sz w:val="24"/>
                <w:szCs w:val="24"/>
                <w:lang w:val="zxx" w:eastAsia="zxx" w:bidi="zxx"/>
              </w:rPr>
              <w:t>Инстанс (GPU)</w:t>
            </w:r>
          </w:p>
        </w:tc>
        <w:tc>
          <w:tcPr>
            <w:tcW w:w="2072" w:type="dxa"/>
            <w:tcBorders>
              <w:bottom w:val="single" w:sz="6" w:space="0" w:color="000000"/>
            </w:tcBorders>
            <w:vAlign w:val="bottom"/>
          </w:tcPr>
          <w:p>
            <w:pPr>
              <w:pStyle w:val="Compact"/>
              <w:widowControl w:val="false"/>
              <w:suppressAutoHyphens w:val="true"/>
              <w:spacing w:before="36" w:after="36"/>
              <w:jc w:val="center"/>
              <w:rPr>
                <w:rFonts w:ascii="Aptos" w:hAnsi="Aptos" w:eastAsia="Aptos" w:cs=""/>
                <w:kern w:val="0"/>
                <w:sz w:val="24"/>
                <w:szCs w:val="24"/>
                <w:lang w:val="zxx" w:eastAsia="zxx" w:bidi="zxx"/>
              </w:rPr>
            </w:pPr>
            <w:r>
              <w:rPr>
                <w:rFonts w:eastAsia="Aptos" w:cs=""/>
                <w:kern w:val="0"/>
                <w:sz w:val="24"/>
                <w:szCs w:val="24"/>
                <w:lang w:val="zxx" w:eastAsia="zxx" w:bidi="zxx"/>
              </w:rPr>
              <w:t>Цена (on-demand)</w:t>
            </w:r>
          </w:p>
        </w:tc>
        <w:tc>
          <w:tcPr>
            <w:tcW w:w="1800" w:type="dxa"/>
            <w:tcBorders>
              <w:bottom w:val="single" w:sz="6" w:space="0" w:color="000000"/>
            </w:tcBorders>
            <w:vAlign w:val="bottom"/>
          </w:tcPr>
          <w:p>
            <w:pPr>
              <w:pStyle w:val="Compact"/>
              <w:widowControl w:val="false"/>
              <w:suppressAutoHyphens w:val="true"/>
              <w:spacing w:before="36" w:after="36"/>
              <w:jc w:val="center"/>
              <w:rPr>
                <w:rFonts w:ascii="Aptos" w:hAnsi="Aptos" w:eastAsia="Aptos" w:cs=""/>
                <w:kern w:val="0"/>
                <w:sz w:val="24"/>
                <w:szCs w:val="24"/>
                <w:lang w:val="zxx" w:eastAsia="zxx" w:bidi="zxx"/>
              </w:rPr>
            </w:pPr>
            <w:r>
              <w:rPr>
                <w:rFonts w:eastAsia="Aptos" w:cs=""/>
                <w:kern w:val="0"/>
                <w:sz w:val="24"/>
                <w:szCs w:val="24"/>
                <w:lang w:val="zxx" w:eastAsia="zxx" w:bidi="zxx"/>
              </w:rPr>
              <w:t>Тип задачи</w:t>
            </w:r>
          </w:p>
        </w:tc>
        <w:tc>
          <w:tcPr>
            <w:tcW w:w="1890" w:type="dxa"/>
            <w:tcBorders>
              <w:bottom w:val="single" w:sz="6" w:space="0" w:color="000000"/>
            </w:tcBorders>
            <w:vAlign w:val="bottom"/>
          </w:tcPr>
          <w:p>
            <w:pPr>
              <w:pStyle w:val="Compact"/>
              <w:widowControl w:val="false"/>
              <w:suppressAutoHyphens w:val="true"/>
              <w:spacing w:before="36" w:after="36"/>
              <w:jc w:val="center"/>
              <w:rPr>
                <w:rFonts w:ascii="Aptos" w:hAnsi="Aptos" w:eastAsia="Aptos" w:cs=""/>
                <w:kern w:val="0"/>
                <w:sz w:val="24"/>
                <w:szCs w:val="24"/>
                <w:lang w:val="zxx" w:eastAsia="zxx" w:bidi="zxx"/>
              </w:rPr>
            </w:pPr>
            <w:r>
              <w:rPr>
                <w:rFonts w:eastAsia="Aptos" w:cs=""/>
                <w:kern w:val="0"/>
                <w:sz w:val="24"/>
                <w:szCs w:val="24"/>
                <w:lang w:val="zxx" w:eastAsia="zxx" w:bidi="zxx"/>
              </w:rPr>
              <w:t>Spot-скидка</w:t>
            </w:r>
          </w:p>
        </w:tc>
      </w:tr>
      <w:tr>
        <w:trPr/>
        <w:tc>
          <w:tcPr>
            <w:tcW w:w="1584" w:type="dxa"/>
            <w:tcBorders/>
          </w:tcPr>
          <w:p>
            <w:pPr>
              <w:pStyle w:val="Compact"/>
              <w:widowControl w:val="false"/>
              <w:suppressAutoHyphens w:val="true"/>
              <w:spacing w:before="36" w:after="36"/>
              <w:jc w:val="center"/>
              <w:rPr>
                <w:rFonts w:ascii="Aptos" w:hAnsi="Aptos" w:eastAsia="Aptos" w:cs=""/>
                <w:kern w:val="0"/>
                <w:sz w:val="24"/>
                <w:szCs w:val="24"/>
                <w:lang w:val="zxx" w:eastAsia="zxx" w:bidi="zxx"/>
              </w:rPr>
            </w:pPr>
            <w:r>
              <w:rPr>
                <w:rFonts w:eastAsia="Aptos" w:cs=""/>
                <w:kern w:val="0"/>
                <w:sz w:val="24"/>
                <w:szCs w:val="24"/>
                <w:lang w:val="zxx" w:eastAsia="zxx" w:bidi="zxx"/>
              </w:rPr>
              <w:t>AWS</w:t>
            </w:r>
          </w:p>
        </w:tc>
        <w:tc>
          <w:tcPr>
            <w:tcW w:w="1744" w:type="dxa"/>
            <w:tcBorders/>
          </w:tcPr>
          <w:p>
            <w:pPr>
              <w:pStyle w:val="Compact"/>
              <w:widowControl w:val="false"/>
              <w:suppressAutoHyphens w:val="true"/>
              <w:spacing w:before="36" w:after="36"/>
              <w:jc w:val="center"/>
              <w:rPr>
                <w:rFonts w:ascii="Aptos" w:hAnsi="Aptos" w:eastAsia="Aptos" w:cs=""/>
                <w:kern w:val="0"/>
                <w:sz w:val="24"/>
                <w:szCs w:val="24"/>
                <w:lang w:val="zxx" w:eastAsia="zxx" w:bidi="zxx"/>
              </w:rPr>
            </w:pPr>
            <w:r>
              <w:rPr>
                <w:rFonts w:eastAsia="Aptos" w:cs=""/>
                <w:kern w:val="0"/>
                <w:sz w:val="24"/>
                <w:szCs w:val="24"/>
                <w:lang w:val="zxx" w:eastAsia="zxx" w:bidi="zxx"/>
              </w:rPr>
              <w:t>g4dn.xlarge (1×T4)</w:t>
            </w:r>
          </w:p>
        </w:tc>
        <w:tc>
          <w:tcPr>
            <w:tcW w:w="2072" w:type="dxa"/>
            <w:tcBorders/>
          </w:tcPr>
          <w:p>
            <w:pPr>
              <w:pStyle w:val="Compact"/>
              <w:widowControl w:val="false"/>
              <w:suppressAutoHyphens w:val="true"/>
              <w:spacing w:before="36" w:after="36"/>
              <w:jc w:val="center"/>
              <w:rPr/>
            </w:pPr>
            <w:r>
              <w:rPr>
                <w:rFonts w:eastAsia="Aptos" w:cs=""/>
                <w:kern w:val="0"/>
                <w:sz w:val="24"/>
                <w:szCs w:val="24"/>
                <w:lang w:val="zxx" w:eastAsia="zxx" w:bidi="zxx"/>
              </w:rPr>
              <w:t>~\$0.526/ч</w:t>
            </w:r>
            <w:r>
              <w:fldChar w:fldCharType="begin"/>
            </w:r>
            <w:r>
              <w:rPr>
                <w:rStyle w:val="InternetLink"/>
                <w:sz w:val="24"/>
                <w:kern w:val="0"/>
                <w:szCs w:val="24"/>
                <w:rFonts w:eastAsia="Aptos" w:cs=""/>
                <w:lang w:val="zxx" w:eastAsia="zxx" w:bidi="zxx"/>
              </w:rPr>
              <w:instrText xml:space="preserve"> HYPERLINK "https://instances.vantage.sh/aws/ec2/g4dn.xlarge" \l ":~:text=The g4dn,526 per hour"</w:instrText>
            </w:r>
            <w:r>
              <w:rPr>
                <w:rStyle w:val="InternetLink"/>
                <w:sz w:val="24"/>
                <w:kern w:val="0"/>
                <w:szCs w:val="24"/>
                <w:rFonts w:eastAsia="Aptos" w:cs=""/>
                <w:lang w:val="zxx" w:eastAsia="zxx" w:bidi="zxx"/>
              </w:rPr>
              <w:fldChar w:fldCharType="separate"/>
            </w:r>
            <w:r>
              <w:rPr>
                <w:rStyle w:val="InternetLink"/>
                <w:rFonts w:eastAsia="Aptos" w:cs=""/>
                <w:kern w:val="0"/>
                <w:sz w:val="24"/>
                <w:szCs w:val="24"/>
                <w:lang w:val="zxx" w:eastAsia="zxx" w:bidi="zxx"/>
              </w:rPr>
              <w:t>[2]</w:t>
            </w:r>
            <w:r>
              <w:rPr>
                <w:rStyle w:val="InternetLink"/>
                <w:sz w:val="24"/>
                <w:kern w:val="0"/>
                <w:szCs w:val="24"/>
                <w:rFonts w:eastAsia="Aptos" w:cs=""/>
                <w:lang w:val="zxx" w:eastAsia="zxx" w:bidi="zxx"/>
              </w:rPr>
              <w:fldChar w:fldCharType="end"/>
            </w:r>
          </w:p>
        </w:tc>
        <w:tc>
          <w:tcPr>
            <w:tcW w:w="1800" w:type="dxa"/>
            <w:tcBorders/>
          </w:tcPr>
          <w:p>
            <w:pPr>
              <w:pStyle w:val="Compact"/>
              <w:widowControl w:val="false"/>
              <w:suppressAutoHyphens w:val="true"/>
              <w:spacing w:before="36" w:after="36"/>
              <w:jc w:val="center"/>
              <w:rPr>
                <w:rFonts w:ascii="Aptos" w:hAnsi="Aptos" w:eastAsia="Aptos" w:cs=""/>
                <w:kern w:val="0"/>
                <w:sz w:val="24"/>
                <w:szCs w:val="24"/>
                <w:lang w:val="zxx" w:eastAsia="zxx" w:bidi="zxx"/>
              </w:rPr>
            </w:pPr>
            <w:r>
              <w:rPr>
                <w:rFonts w:eastAsia="Aptos" w:cs=""/>
                <w:kern w:val="0"/>
                <w:sz w:val="24"/>
                <w:szCs w:val="24"/>
                <w:lang w:val="zxx" w:eastAsia="zxx" w:bidi="zxx"/>
              </w:rPr>
              <w:t>Маленкая тренировка/инференс</w:t>
            </w:r>
          </w:p>
        </w:tc>
        <w:tc>
          <w:tcPr>
            <w:tcW w:w="1890" w:type="dxa"/>
            <w:tcBorders/>
          </w:tcPr>
          <w:p>
            <w:pPr>
              <w:pStyle w:val="Compact"/>
              <w:widowControl w:val="false"/>
              <w:suppressAutoHyphens w:val="true"/>
              <w:spacing w:before="36" w:after="36"/>
              <w:jc w:val="center"/>
              <w:rPr/>
            </w:pPr>
            <w:r>
              <w:rPr>
                <w:rFonts w:eastAsia="Aptos" w:cs=""/>
                <w:kern w:val="0"/>
                <w:sz w:val="24"/>
                <w:szCs w:val="24"/>
                <w:lang w:val="zxx" w:eastAsia="zxx" w:bidi="zxx"/>
              </w:rPr>
              <w:t>~\$0.24 (−54%)</w:t>
            </w:r>
            <w:r>
              <w:fldChar w:fldCharType="begin"/>
            </w:r>
            <w:r>
              <w:rPr>
                <w:rStyle w:val="InternetLink"/>
                <w:sz w:val="24"/>
                <w:kern w:val="0"/>
                <w:szCs w:val="24"/>
                <w:rFonts w:eastAsia="Aptos" w:cs=""/>
                <w:lang w:val="zxx" w:eastAsia="zxx" w:bidi="zxx"/>
              </w:rPr>
              <w:instrText xml:space="preserve"> HYPERLINK "https://instances.vantage.sh/aws/ec2/g4dn.xlarge" \l ":~:text=$0"</w:instrText>
            </w:r>
            <w:r>
              <w:rPr>
                <w:rStyle w:val="InternetLink"/>
                <w:sz w:val="24"/>
                <w:kern w:val="0"/>
                <w:szCs w:val="24"/>
                <w:rFonts w:eastAsia="Aptos" w:cs=""/>
                <w:lang w:val="zxx" w:eastAsia="zxx" w:bidi="zxx"/>
              </w:rPr>
              <w:fldChar w:fldCharType="separate"/>
            </w:r>
            <w:r>
              <w:rPr>
                <w:rStyle w:val="InternetLink"/>
                <w:rFonts w:eastAsia="Aptos" w:cs=""/>
                <w:kern w:val="0"/>
                <w:sz w:val="24"/>
                <w:szCs w:val="24"/>
                <w:lang w:val="zxx" w:eastAsia="zxx" w:bidi="zxx"/>
              </w:rPr>
              <w:t>[13]</w:t>
            </w:r>
            <w:r>
              <w:rPr>
                <w:rStyle w:val="InternetLink"/>
                <w:sz w:val="24"/>
                <w:kern w:val="0"/>
                <w:szCs w:val="24"/>
                <w:rFonts w:eastAsia="Aptos" w:cs=""/>
                <w:lang w:val="zxx" w:eastAsia="zxx" w:bidi="zxx"/>
              </w:rPr>
              <w:fldChar w:fldCharType="end"/>
            </w:r>
          </w:p>
        </w:tc>
      </w:tr>
      <w:tr>
        <w:trPr/>
        <w:tc>
          <w:tcPr>
            <w:tcW w:w="1584" w:type="dxa"/>
            <w:tcBorders/>
          </w:tcPr>
          <w:p>
            <w:pPr>
              <w:pStyle w:val="Compact"/>
              <w:widowControl w:val="false"/>
              <w:suppressAutoHyphens w:val="true"/>
              <w:spacing w:before="36" w:after="36"/>
              <w:jc w:val="center"/>
              <w:rPr>
                <w:rFonts w:ascii="Aptos" w:hAnsi="Aptos" w:eastAsia="Aptos" w:cs=""/>
                <w:kern w:val="0"/>
                <w:sz w:val="24"/>
                <w:szCs w:val="24"/>
                <w:lang w:val="zxx" w:eastAsia="zxx" w:bidi="zxx"/>
              </w:rPr>
            </w:pPr>
            <w:r>
              <w:rPr>
                <w:rFonts w:eastAsia="Aptos" w:cs=""/>
                <w:kern w:val="0"/>
                <w:sz w:val="24"/>
                <w:szCs w:val="24"/>
                <w:lang w:val="zxx" w:eastAsia="zxx" w:bidi="zxx"/>
              </w:rPr>
              <w:t>AWS</w:t>
            </w:r>
          </w:p>
        </w:tc>
        <w:tc>
          <w:tcPr>
            <w:tcW w:w="1744" w:type="dxa"/>
            <w:tcBorders/>
          </w:tcPr>
          <w:p>
            <w:pPr>
              <w:pStyle w:val="Compact"/>
              <w:widowControl w:val="false"/>
              <w:suppressAutoHyphens w:val="true"/>
              <w:spacing w:before="36" w:after="36"/>
              <w:jc w:val="center"/>
              <w:rPr>
                <w:rFonts w:ascii="Aptos" w:hAnsi="Aptos" w:eastAsia="Aptos" w:cs=""/>
                <w:kern w:val="0"/>
                <w:sz w:val="24"/>
                <w:szCs w:val="24"/>
                <w:lang w:val="zxx" w:eastAsia="zxx" w:bidi="zxx"/>
              </w:rPr>
            </w:pPr>
            <w:r>
              <w:rPr>
                <w:rFonts w:eastAsia="Aptos" w:cs=""/>
                <w:kern w:val="0"/>
                <w:sz w:val="24"/>
                <w:szCs w:val="24"/>
                <w:lang w:val="zxx" w:eastAsia="zxx" w:bidi="zxx"/>
              </w:rPr>
              <w:t>p3.8xlarge (4×V100)</w:t>
            </w:r>
          </w:p>
        </w:tc>
        <w:tc>
          <w:tcPr>
            <w:tcW w:w="2072" w:type="dxa"/>
            <w:tcBorders/>
          </w:tcPr>
          <w:p>
            <w:pPr>
              <w:pStyle w:val="Compact"/>
              <w:widowControl w:val="false"/>
              <w:suppressAutoHyphens w:val="true"/>
              <w:spacing w:before="36" w:after="36"/>
              <w:jc w:val="center"/>
              <w:rPr/>
            </w:pPr>
            <w:r>
              <w:rPr>
                <w:rFonts w:eastAsia="Aptos" w:cs=""/>
                <w:kern w:val="0"/>
                <w:sz w:val="24"/>
                <w:szCs w:val="24"/>
                <w:lang w:val="zxx" w:eastAsia="zxx" w:bidi="zxx"/>
              </w:rPr>
              <w:t>~\$12.24/ч</w:t>
            </w:r>
            <w:r>
              <w:fldChar w:fldCharType="begin"/>
            </w:r>
            <w:r>
              <w:rPr>
                <w:rStyle w:val="InternetLink"/>
                <w:sz w:val="24"/>
                <w:kern w:val="0"/>
                <w:szCs w:val="24"/>
                <w:rFonts w:eastAsia="Aptos" w:cs=""/>
                <w:lang w:val="zxx" w:eastAsia="zxx" w:bidi="zxx"/>
              </w:rPr>
              <w:instrText xml:space="preserve"> HYPERLINK "https://instances.vantage.sh/aws/ec2/p3.8xlarge" \l ":~:text=The p3,24 per hour"</w:instrText>
            </w:r>
            <w:r>
              <w:rPr>
                <w:rStyle w:val="InternetLink"/>
                <w:sz w:val="24"/>
                <w:kern w:val="0"/>
                <w:szCs w:val="24"/>
                <w:rFonts w:eastAsia="Aptos" w:cs=""/>
                <w:lang w:val="zxx" w:eastAsia="zxx" w:bidi="zxx"/>
              </w:rPr>
              <w:fldChar w:fldCharType="separate"/>
            </w:r>
            <w:r>
              <w:rPr>
                <w:rStyle w:val="InternetLink"/>
                <w:rFonts w:eastAsia="Aptos" w:cs=""/>
                <w:kern w:val="0"/>
                <w:sz w:val="24"/>
                <w:szCs w:val="24"/>
                <w:lang w:val="zxx" w:eastAsia="zxx" w:bidi="zxx"/>
              </w:rPr>
              <w:t>[4]</w:t>
            </w:r>
            <w:r>
              <w:rPr>
                <w:rStyle w:val="InternetLink"/>
                <w:sz w:val="24"/>
                <w:kern w:val="0"/>
                <w:szCs w:val="24"/>
                <w:rFonts w:eastAsia="Aptos" w:cs=""/>
                <w:lang w:val="zxx" w:eastAsia="zxx" w:bidi="zxx"/>
              </w:rPr>
              <w:fldChar w:fldCharType="end"/>
            </w:r>
          </w:p>
        </w:tc>
        <w:tc>
          <w:tcPr>
            <w:tcW w:w="1800" w:type="dxa"/>
            <w:tcBorders/>
          </w:tcPr>
          <w:p>
            <w:pPr>
              <w:pStyle w:val="Compact"/>
              <w:widowControl w:val="false"/>
              <w:suppressAutoHyphens w:val="true"/>
              <w:spacing w:before="36" w:after="36"/>
              <w:jc w:val="center"/>
              <w:rPr>
                <w:rFonts w:ascii="Aptos" w:hAnsi="Aptos" w:eastAsia="Aptos" w:cs=""/>
                <w:kern w:val="0"/>
                <w:sz w:val="24"/>
                <w:szCs w:val="24"/>
                <w:lang w:val="zxx" w:eastAsia="zxx" w:bidi="zxx"/>
              </w:rPr>
            </w:pPr>
            <w:r>
              <w:rPr>
                <w:rFonts w:eastAsia="Aptos" w:cs=""/>
                <w:kern w:val="0"/>
                <w:sz w:val="24"/>
                <w:szCs w:val="24"/>
                <w:lang w:val="zxx" w:eastAsia="zxx" w:bidi="zxx"/>
              </w:rPr>
              <w:t>Тяжёлый тренинг/обучение</w:t>
            </w:r>
          </w:p>
        </w:tc>
        <w:tc>
          <w:tcPr>
            <w:tcW w:w="1890" w:type="dxa"/>
            <w:tcBorders/>
          </w:tcPr>
          <w:p>
            <w:pPr>
              <w:pStyle w:val="Compact"/>
              <w:widowControl w:val="false"/>
              <w:suppressAutoHyphens w:val="true"/>
              <w:spacing w:before="36" w:after="36"/>
              <w:jc w:val="center"/>
              <w:rPr/>
            </w:pPr>
            <w:r>
              <w:rPr>
                <w:rFonts w:eastAsia="Aptos" w:cs=""/>
                <w:kern w:val="0"/>
                <w:sz w:val="24"/>
                <w:szCs w:val="24"/>
                <w:lang w:val="zxx" w:eastAsia="zxx" w:bidi="zxx"/>
              </w:rPr>
              <w:t>~\$2.10 (−82%)</w:t>
            </w:r>
            <w:r>
              <w:fldChar w:fldCharType="begin"/>
            </w:r>
            <w:r>
              <w:rPr>
                <w:rStyle w:val="InternetLink"/>
                <w:sz w:val="24"/>
                <w:kern w:val="0"/>
                <w:szCs w:val="24"/>
                <w:rFonts w:eastAsia="Aptos" w:cs=""/>
                <w:lang w:val="zxx" w:eastAsia="zxx" w:bidi="zxx"/>
              </w:rPr>
              <w:instrText xml:space="preserve"> HYPERLINK "https://instances.vantage.sh/aws/ec2/p3.8xlarge" \l ":~:text=$12"</w:instrText>
            </w:r>
            <w:r>
              <w:rPr>
                <w:rStyle w:val="InternetLink"/>
                <w:sz w:val="24"/>
                <w:kern w:val="0"/>
                <w:szCs w:val="24"/>
                <w:rFonts w:eastAsia="Aptos" w:cs=""/>
                <w:lang w:val="zxx" w:eastAsia="zxx" w:bidi="zxx"/>
              </w:rPr>
              <w:fldChar w:fldCharType="separate"/>
            </w:r>
            <w:r>
              <w:rPr>
                <w:rStyle w:val="InternetLink"/>
                <w:rFonts w:eastAsia="Aptos" w:cs=""/>
                <w:kern w:val="0"/>
                <w:sz w:val="24"/>
                <w:szCs w:val="24"/>
                <w:lang w:val="zxx" w:eastAsia="zxx" w:bidi="zxx"/>
              </w:rPr>
              <w:t>[14]</w:t>
            </w:r>
            <w:r>
              <w:rPr>
                <w:rStyle w:val="InternetLink"/>
                <w:sz w:val="24"/>
                <w:kern w:val="0"/>
                <w:szCs w:val="24"/>
                <w:rFonts w:eastAsia="Aptos" w:cs=""/>
                <w:lang w:val="zxx" w:eastAsia="zxx" w:bidi="zxx"/>
              </w:rPr>
              <w:fldChar w:fldCharType="end"/>
            </w:r>
          </w:p>
        </w:tc>
      </w:tr>
      <w:tr>
        <w:trPr/>
        <w:tc>
          <w:tcPr>
            <w:tcW w:w="1584" w:type="dxa"/>
            <w:tcBorders/>
          </w:tcPr>
          <w:p>
            <w:pPr>
              <w:pStyle w:val="Compact"/>
              <w:widowControl w:val="false"/>
              <w:suppressAutoHyphens w:val="true"/>
              <w:spacing w:before="36" w:after="36"/>
              <w:jc w:val="center"/>
              <w:rPr>
                <w:rFonts w:ascii="Aptos" w:hAnsi="Aptos" w:eastAsia="Aptos" w:cs=""/>
                <w:kern w:val="0"/>
                <w:sz w:val="24"/>
                <w:szCs w:val="24"/>
                <w:lang w:val="zxx" w:eastAsia="zxx" w:bidi="zxx"/>
              </w:rPr>
            </w:pPr>
            <w:r>
              <w:rPr>
                <w:rFonts w:eastAsia="Aptos" w:cs=""/>
                <w:kern w:val="0"/>
                <w:sz w:val="24"/>
                <w:szCs w:val="24"/>
                <w:lang w:val="zxx" w:eastAsia="zxx" w:bidi="zxx"/>
              </w:rPr>
              <w:t>Google Cloud</w:t>
            </w:r>
          </w:p>
        </w:tc>
        <w:tc>
          <w:tcPr>
            <w:tcW w:w="1744" w:type="dxa"/>
            <w:tcBorders/>
          </w:tcPr>
          <w:p>
            <w:pPr>
              <w:pStyle w:val="Compact"/>
              <w:widowControl w:val="false"/>
              <w:suppressAutoHyphens w:val="true"/>
              <w:spacing w:before="36" w:after="36"/>
              <w:jc w:val="center"/>
              <w:rPr>
                <w:rFonts w:ascii="Aptos" w:hAnsi="Aptos" w:eastAsia="Aptos" w:cs=""/>
                <w:kern w:val="0"/>
                <w:sz w:val="24"/>
                <w:szCs w:val="24"/>
                <w:lang w:val="zxx" w:eastAsia="zxx" w:bidi="zxx"/>
              </w:rPr>
            </w:pPr>
            <w:r>
              <w:rPr>
                <w:rFonts w:eastAsia="Aptos" w:cs=""/>
                <w:kern w:val="0"/>
                <w:sz w:val="24"/>
                <w:szCs w:val="24"/>
                <w:lang w:val="zxx" w:eastAsia="zxx" w:bidi="zxx"/>
              </w:rPr>
              <w:t>n1 + T4</w:t>
            </w:r>
          </w:p>
        </w:tc>
        <w:tc>
          <w:tcPr>
            <w:tcW w:w="2072" w:type="dxa"/>
            <w:tcBorders/>
          </w:tcPr>
          <w:p>
            <w:pPr>
              <w:pStyle w:val="Compact"/>
              <w:widowControl w:val="false"/>
              <w:suppressAutoHyphens w:val="true"/>
              <w:spacing w:before="36" w:after="36"/>
              <w:jc w:val="center"/>
              <w:rPr/>
            </w:pPr>
            <w:r>
              <w:rPr>
                <w:rFonts w:eastAsia="Aptos" w:cs=""/>
                <w:kern w:val="0"/>
                <w:sz w:val="24"/>
                <w:szCs w:val="24"/>
                <w:lang w:val="zxx" w:eastAsia="zxx" w:bidi="zxx"/>
              </w:rPr>
              <w:t>\$0.35/ч</w:t>
            </w:r>
            <w:r>
              <w:fldChar w:fldCharType="begin"/>
            </w:r>
            <w:r>
              <w:rPr>
                <w:rStyle w:val="InternetLink"/>
                <w:sz w:val="24"/>
                <w:kern w:val="0"/>
                <w:szCs w:val="24"/>
                <w:rFonts w:eastAsia="Aptos" w:cs=""/>
                <w:lang w:val="zxx" w:eastAsia="zxx" w:bidi="zxx"/>
              </w:rPr>
              <w:instrText xml:space="preserve"> HYPERLINK "https://cloud.google.com/compute/gpus-pricing" \l ":~:text=1 GPU"</w:instrText>
            </w:r>
            <w:r>
              <w:rPr>
                <w:rStyle w:val="InternetLink"/>
                <w:sz w:val="24"/>
                <w:kern w:val="0"/>
                <w:szCs w:val="24"/>
                <w:rFonts w:eastAsia="Aptos" w:cs=""/>
                <w:lang w:val="zxx" w:eastAsia="zxx" w:bidi="zxx"/>
              </w:rPr>
              <w:fldChar w:fldCharType="separate"/>
            </w:r>
            <w:r>
              <w:rPr>
                <w:rStyle w:val="InternetLink"/>
                <w:rFonts w:eastAsia="Aptos" w:cs=""/>
                <w:kern w:val="0"/>
                <w:sz w:val="24"/>
                <w:szCs w:val="24"/>
                <w:lang w:val="zxx" w:eastAsia="zxx" w:bidi="zxx"/>
              </w:rPr>
              <w:t>[1]</w:t>
            </w:r>
            <w:r>
              <w:rPr>
                <w:rStyle w:val="InternetLink"/>
                <w:sz w:val="24"/>
                <w:kern w:val="0"/>
                <w:szCs w:val="24"/>
                <w:rFonts w:eastAsia="Aptos" w:cs=""/>
                <w:lang w:val="zxx" w:eastAsia="zxx" w:bidi="zxx"/>
              </w:rPr>
              <w:fldChar w:fldCharType="end"/>
            </w:r>
          </w:p>
        </w:tc>
        <w:tc>
          <w:tcPr>
            <w:tcW w:w="1800" w:type="dxa"/>
            <w:tcBorders/>
          </w:tcPr>
          <w:p>
            <w:pPr>
              <w:pStyle w:val="Compact"/>
              <w:widowControl w:val="false"/>
              <w:suppressAutoHyphens w:val="true"/>
              <w:spacing w:before="36" w:after="36"/>
              <w:jc w:val="center"/>
              <w:rPr>
                <w:rFonts w:ascii="Aptos" w:hAnsi="Aptos" w:eastAsia="Aptos" w:cs=""/>
                <w:kern w:val="0"/>
                <w:sz w:val="24"/>
                <w:szCs w:val="24"/>
                <w:lang w:val="zxx" w:eastAsia="zxx" w:bidi="zxx"/>
              </w:rPr>
            </w:pPr>
            <w:r>
              <w:rPr>
                <w:rFonts w:eastAsia="Aptos" w:cs=""/>
                <w:kern w:val="0"/>
                <w:sz w:val="24"/>
                <w:szCs w:val="24"/>
                <w:lang w:val="zxx" w:eastAsia="zxx" w:bidi="zxx"/>
              </w:rPr>
              <w:t>Инференс, графика</w:t>
            </w:r>
          </w:p>
        </w:tc>
        <w:tc>
          <w:tcPr>
            <w:tcW w:w="1890" w:type="dxa"/>
            <w:tcBorders/>
          </w:tcPr>
          <w:p>
            <w:pPr>
              <w:pStyle w:val="Compact"/>
              <w:widowControl w:val="false"/>
              <w:suppressAutoHyphens w:val="true"/>
              <w:spacing w:before="36" w:after="36"/>
              <w:jc w:val="center"/>
              <w:rPr/>
            </w:pPr>
            <w:r>
              <w:rPr>
                <w:rFonts w:eastAsia="Aptos" w:cs=""/>
                <w:kern w:val="0"/>
                <w:sz w:val="24"/>
                <w:szCs w:val="24"/>
                <w:lang w:val="zxx" w:eastAsia="zxx" w:bidi="zxx"/>
              </w:rPr>
              <w:t>скидки 60–91%</w:t>
            </w:r>
            <w:r>
              <w:fldChar w:fldCharType="begin"/>
            </w:r>
            <w:r>
              <w:rPr>
                <w:rStyle w:val="InternetLink"/>
                <w:sz w:val="24"/>
                <w:kern w:val="0"/>
                <w:szCs w:val="24"/>
                <w:rFonts w:eastAsia="Aptos" w:cs=""/>
                <w:lang w:val="zxx" w:eastAsia="zxx" w:bidi="zxx"/>
              </w:rPr>
              <w:instrText xml:space="preserve"> HYPERLINK "https://cloud.google.com/compute/gpus-pricing" \l ":~:text=Spot prices are dynamic and,in your currency on  5 apply"</w:instrText>
            </w:r>
            <w:r>
              <w:rPr>
                <w:rStyle w:val="InternetLink"/>
                <w:sz w:val="24"/>
                <w:kern w:val="0"/>
                <w:szCs w:val="24"/>
                <w:rFonts w:eastAsia="Aptos" w:cs=""/>
                <w:lang w:val="zxx" w:eastAsia="zxx" w:bidi="zxx"/>
              </w:rPr>
              <w:fldChar w:fldCharType="separate"/>
            </w:r>
            <w:r>
              <w:rPr>
                <w:rStyle w:val="InternetLink"/>
                <w:rFonts w:eastAsia="Aptos" w:cs=""/>
                <w:kern w:val="0"/>
                <w:sz w:val="24"/>
                <w:szCs w:val="24"/>
                <w:lang w:val="zxx" w:eastAsia="zxx" w:bidi="zxx"/>
              </w:rPr>
              <w:t>[8]</w:t>
            </w:r>
            <w:r>
              <w:rPr>
                <w:rStyle w:val="InternetLink"/>
                <w:sz w:val="24"/>
                <w:kern w:val="0"/>
                <w:szCs w:val="24"/>
                <w:rFonts w:eastAsia="Aptos" w:cs=""/>
                <w:lang w:val="zxx" w:eastAsia="zxx" w:bidi="zxx"/>
              </w:rPr>
              <w:fldChar w:fldCharType="end"/>
            </w:r>
          </w:p>
        </w:tc>
      </w:tr>
      <w:tr>
        <w:trPr/>
        <w:tc>
          <w:tcPr>
            <w:tcW w:w="1584" w:type="dxa"/>
            <w:tcBorders/>
          </w:tcPr>
          <w:p>
            <w:pPr>
              <w:pStyle w:val="Compact"/>
              <w:widowControl w:val="false"/>
              <w:suppressAutoHyphens w:val="true"/>
              <w:spacing w:before="36" w:after="36"/>
              <w:jc w:val="center"/>
              <w:rPr>
                <w:rFonts w:ascii="Aptos" w:hAnsi="Aptos" w:eastAsia="Aptos" w:cs=""/>
                <w:kern w:val="0"/>
                <w:sz w:val="24"/>
                <w:szCs w:val="24"/>
                <w:lang w:val="zxx" w:eastAsia="zxx" w:bidi="zxx"/>
              </w:rPr>
            </w:pPr>
            <w:r>
              <w:rPr>
                <w:rFonts w:eastAsia="Aptos" w:cs=""/>
                <w:kern w:val="0"/>
                <w:sz w:val="24"/>
                <w:szCs w:val="24"/>
                <w:lang w:val="zxx" w:eastAsia="zxx" w:bidi="zxx"/>
              </w:rPr>
              <w:t>Google Cloud</w:t>
            </w:r>
          </w:p>
        </w:tc>
        <w:tc>
          <w:tcPr>
            <w:tcW w:w="1744" w:type="dxa"/>
            <w:tcBorders/>
          </w:tcPr>
          <w:p>
            <w:pPr>
              <w:pStyle w:val="Compact"/>
              <w:widowControl w:val="false"/>
              <w:suppressAutoHyphens w:val="true"/>
              <w:spacing w:before="36" w:after="36"/>
              <w:jc w:val="center"/>
              <w:rPr>
                <w:rFonts w:ascii="Aptos" w:hAnsi="Aptos" w:eastAsia="Aptos" w:cs=""/>
                <w:kern w:val="0"/>
                <w:sz w:val="24"/>
                <w:szCs w:val="24"/>
                <w:lang w:val="zxx" w:eastAsia="zxx" w:bidi="zxx"/>
              </w:rPr>
            </w:pPr>
            <w:r>
              <w:rPr>
                <w:rFonts w:eastAsia="Aptos" w:cs=""/>
                <w:kern w:val="0"/>
                <w:sz w:val="24"/>
                <w:szCs w:val="24"/>
                <w:lang w:val="zxx" w:eastAsia="zxx" w:bidi="zxx"/>
              </w:rPr>
              <w:t>n1 + V100</w:t>
            </w:r>
          </w:p>
        </w:tc>
        <w:tc>
          <w:tcPr>
            <w:tcW w:w="2072" w:type="dxa"/>
            <w:tcBorders/>
          </w:tcPr>
          <w:p>
            <w:pPr>
              <w:pStyle w:val="Compact"/>
              <w:widowControl w:val="false"/>
              <w:suppressAutoHyphens w:val="true"/>
              <w:spacing w:before="36" w:after="36"/>
              <w:jc w:val="center"/>
              <w:rPr/>
            </w:pPr>
            <w:r>
              <w:rPr>
                <w:rFonts w:eastAsia="Aptos" w:cs=""/>
                <w:kern w:val="0"/>
                <w:sz w:val="24"/>
                <w:szCs w:val="24"/>
                <w:lang w:val="zxx" w:eastAsia="zxx" w:bidi="zxx"/>
              </w:rPr>
              <w:t>\$2.48/ч</w:t>
            </w:r>
            <w:r>
              <w:fldChar w:fldCharType="begin"/>
            </w:r>
            <w:r>
              <w:rPr>
                <w:rStyle w:val="InternetLink"/>
                <w:sz w:val="24"/>
                <w:kern w:val="0"/>
                <w:szCs w:val="24"/>
                <w:rFonts w:eastAsia="Aptos" w:cs=""/>
                <w:lang w:val="zxx" w:eastAsia="zxx" w:bidi="zxx"/>
              </w:rPr>
              <w:instrText xml:space="preserve"> HYPERLINK "https://cloud.google.com/compute/gpus-pricing" \l ":~:text=NVIDIA V100"</w:instrText>
            </w:r>
            <w:r>
              <w:rPr>
                <w:rStyle w:val="InternetLink"/>
                <w:sz w:val="24"/>
                <w:kern w:val="0"/>
                <w:szCs w:val="24"/>
                <w:rFonts w:eastAsia="Aptos" w:cs=""/>
                <w:lang w:val="zxx" w:eastAsia="zxx" w:bidi="zxx"/>
              </w:rPr>
              <w:fldChar w:fldCharType="separate"/>
            </w:r>
            <w:r>
              <w:rPr>
                <w:rStyle w:val="InternetLink"/>
                <w:rFonts w:eastAsia="Aptos" w:cs=""/>
                <w:kern w:val="0"/>
                <w:sz w:val="24"/>
                <w:szCs w:val="24"/>
                <w:lang w:val="zxx" w:eastAsia="zxx" w:bidi="zxx"/>
              </w:rPr>
              <w:t>[15]</w:t>
            </w:r>
            <w:r>
              <w:rPr>
                <w:rStyle w:val="InternetLink"/>
                <w:sz w:val="24"/>
                <w:kern w:val="0"/>
                <w:szCs w:val="24"/>
                <w:rFonts w:eastAsia="Aptos" w:cs=""/>
                <w:lang w:val="zxx" w:eastAsia="zxx" w:bidi="zxx"/>
              </w:rPr>
              <w:fldChar w:fldCharType="end"/>
            </w:r>
          </w:p>
        </w:tc>
        <w:tc>
          <w:tcPr>
            <w:tcW w:w="1800" w:type="dxa"/>
            <w:tcBorders/>
          </w:tcPr>
          <w:p>
            <w:pPr>
              <w:pStyle w:val="Compact"/>
              <w:widowControl w:val="false"/>
              <w:suppressAutoHyphens w:val="true"/>
              <w:spacing w:before="36" w:after="36"/>
              <w:jc w:val="center"/>
              <w:rPr>
                <w:rFonts w:ascii="Aptos" w:hAnsi="Aptos" w:eastAsia="Aptos" w:cs=""/>
                <w:kern w:val="0"/>
                <w:sz w:val="24"/>
                <w:szCs w:val="24"/>
                <w:lang w:val="zxx" w:eastAsia="zxx" w:bidi="zxx"/>
              </w:rPr>
            </w:pPr>
            <w:r>
              <w:rPr>
                <w:rFonts w:eastAsia="Aptos" w:cs=""/>
                <w:kern w:val="0"/>
                <w:sz w:val="24"/>
                <w:szCs w:val="24"/>
                <w:lang w:val="zxx" w:eastAsia="zxx" w:bidi="zxx"/>
              </w:rPr>
              <w:t>Тренинг моделей</w:t>
            </w:r>
          </w:p>
        </w:tc>
        <w:tc>
          <w:tcPr>
            <w:tcW w:w="1890" w:type="dxa"/>
            <w:tcBorders/>
          </w:tcPr>
          <w:p>
            <w:pPr>
              <w:pStyle w:val="Compact"/>
              <w:widowControl w:val="false"/>
              <w:suppressAutoHyphens w:val="true"/>
              <w:spacing w:before="36" w:after="36"/>
              <w:jc w:val="center"/>
              <w:rPr/>
            </w:pPr>
            <w:r>
              <w:rPr>
                <w:rFonts w:eastAsia="Aptos" w:cs=""/>
                <w:kern w:val="0"/>
                <w:sz w:val="24"/>
                <w:szCs w:val="24"/>
                <w:lang w:val="zxx" w:eastAsia="zxx" w:bidi="zxx"/>
              </w:rPr>
              <w:t>скидки 60–91%</w:t>
            </w:r>
            <w:r>
              <w:fldChar w:fldCharType="begin"/>
            </w:r>
            <w:r>
              <w:rPr>
                <w:rStyle w:val="InternetLink"/>
                <w:sz w:val="24"/>
                <w:kern w:val="0"/>
                <w:szCs w:val="24"/>
                <w:rFonts w:eastAsia="Aptos" w:cs=""/>
                <w:lang w:val="zxx" w:eastAsia="zxx" w:bidi="zxx"/>
              </w:rPr>
              <w:instrText xml:space="preserve"> HYPERLINK "https://cloud.google.com/compute/gpus-pricing" \l ":~:text=Spot prices are dynamic and,in your currency on  5 apply"</w:instrText>
            </w:r>
            <w:r>
              <w:rPr>
                <w:rStyle w:val="InternetLink"/>
                <w:sz w:val="24"/>
                <w:kern w:val="0"/>
                <w:szCs w:val="24"/>
                <w:rFonts w:eastAsia="Aptos" w:cs=""/>
                <w:lang w:val="zxx" w:eastAsia="zxx" w:bidi="zxx"/>
              </w:rPr>
              <w:fldChar w:fldCharType="separate"/>
            </w:r>
            <w:r>
              <w:rPr>
                <w:rStyle w:val="InternetLink"/>
                <w:rFonts w:eastAsia="Aptos" w:cs=""/>
                <w:kern w:val="0"/>
                <w:sz w:val="24"/>
                <w:szCs w:val="24"/>
                <w:lang w:val="zxx" w:eastAsia="zxx" w:bidi="zxx"/>
              </w:rPr>
              <w:t>[8]</w:t>
            </w:r>
            <w:r>
              <w:rPr>
                <w:rStyle w:val="InternetLink"/>
                <w:sz w:val="24"/>
                <w:kern w:val="0"/>
                <w:szCs w:val="24"/>
                <w:rFonts w:eastAsia="Aptos" w:cs=""/>
                <w:lang w:val="zxx" w:eastAsia="zxx" w:bidi="zxx"/>
              </w:rPr>
              <w:fldChar w:fldCharType="end"/>
            </w:r>
          </w:p>
        </w:tc>
      </w:tr>
      <w:tr>
        <w:trPr/>
        <w:tc>
          <w:tcPr>
            <w:tcW w:w="1584" w:type="dxa"/>
            <w:tcBorders/>
          </w:tcPr>
          <w:p>
            <w:pPr>
              <w:pStyle w:val="Compact"/>
              <w:widowControl w:val="false"/>
              <w:suppressAutoHyphens w:val="true"/>
              <w:spacing w:before="36" w:after="36"/>
              <w:jc w:val="center"/>
              <w:rPr>
                <w:rFonts w:ascii="Aptos" w:hAnsi="Aptos" w:eastAsia="Aptos" w:cs=""/>
                <w:kern w:val="0"/>
                <w:sz w:val="24"/>
                <w:szCs w:val="24"/>
                <w:lang w:val="zxx" w:eastAsia="zxx" w:bidi="zxx"/>
              </w:rPr>
            </w:pPr>
            <w:r>
              <w:rPr>
                <w:rFonts w:eastAsia="Aptos" w:cs=""/>
                <w:kern w:val="0"/>
                <w:sz w:val="24"/>
                <w:szCs w:val="24"/>
                <w:lang w:val="zxx" w:eastAsia="zxx" w:bidi="zxx"/>
              </w:rPr>
              <w:t>Azure</w:t>
            </w:r>
          </w:p>
        </w:tc>
        <w:tc>
          <w:tcPr>
            <w:tcW w:w="1744" w:type="dxa"/>
            <w:tcBorders/>
          </w:tcPr>
          <w:p>
            <w:pPr>
              <w:pStyle w:val="Compact"/>
              <w:widowControl w:val="false"/>
              <w:suppressAutoHyphens w:val="true"/>
              <w:spacing w:before="36" w:after="36"/>
              <w:jc w:val="center"/>
              <w:rPr>
                <w:rFonts w:ascii="Aptos" w:hAnsi="Aptos" w:eastAsia="Aptos" w:cs=""/>
                <w:kern w:val="0"/>
                <w:sz w:val="24"/>
                <w:szCs w:val="24"/>
                <w:lang w:val="zxx" w:eastAsia="zxx" w:bidi="zxx"/>
              </w:rPr>
            </w:pPr>
            <w:r>
              <w:rPr>
                <w:rFonts w:eastAsia="Aptos" w:cs=""/>
                <w:kern w:val="0"/>
                <w:sz w:val="24"/>
                <w:szCs w:val="24"/>
                <w:lang w:val="zxx" w:eastAsia="zxx" w:bidi="zxx"/>
              </w:rPr>
              <w:t>NC6 (1×K80)</w:t>
            </w:r>
          </w:p>
        </w:tc>
        <w:tc>
          <w:tcPr>
            <w:tcW w:w="2072" w:type="dxa"/>
            <w:tcBorders/>
          </w:tcPr>
          <w:p>
            <w:pPr>
              <w:pStyle w:val="Compact"/>
              <w:widowControl w:val="false"/>
              <w:suppressAutoHyphens w:val="true"/>
              <w:spacing w:before="36" w:after="36"/>
              <w:jc w:val="center"/>
              <w:rPr/>
            </w:pPr>
            <w:r>
              <w:rPr>
                <w:rFonts w:eastAsia="Aptos" w:cs=""/>
                <w:kern w:val="0"/>
                <w:sz w:val="24"/>
                <w:szCs w:val="24"/>
                <w:lang w:val="zxx" w:eastAsia="zxx" w:bidi="zxx"/>
              </w:rPr>
              <w:t>\$0.90/ч</w:t>
            </w:r>
            <w:r>
              <w:fldChar w:fldCharType="begin"/>
            </w:r>
            <w:r>
              <w:rPr>
                <w:rStyle w:val="InternetLink"/>
                <w:sz w:val="24"/>
                <w:kern w:val="0"/>
                <w:szCs w:val="24"/>
                <w:rFonts w:eastAsia="Aptos" w:cs=""/>
                <w:lang w:val="zxx" w:eastAsia="zxx" w:bidi="zxx"/>
              </w:rPr>
              <w:instrText xml:space="preserve"> HYPERLINK "https://instances.vantage.sh/azure/vm/nc6" \l ":~:text=The NC6 is in the,per hour with spot instances"</w:instrText>
            </w:r>
            <w:r>
              <w:rPr>
                <w:rStyle w:val="InternetLink"/>
                <w:sz w:val="24"/>
                <w:kern w:val="0"/>
                <w:szCs w:val="24"/>
                <w:rFonts w:eastAsia="Aptos" w:cs=""/>
                <w:lang w:val="zxx" w:eastAsia="zxx" w:bidi="zxx"/>
              </w:rPr>
              <w:fldChar w:fldCharType="separate"/>
            </w:r>
            <w:r>
              <w:rPr>
                <w:rStyle w:val="InternetLink"/>
                <w:rFonts w:eastAsia="Aptos" w:cs=""/>
                <w:kern w:val="0"/>
                <w:sz w:val="24"/>
                <w:szCs w:val="24"/>
                <w:lang w:val="zxx" w:eastAsia="zxx" w:bidi="zxx"/>
              </w:rPr>
              <w:t>[5]</w:t>
            </w:r>
            <w:r>
              <w:rPr>
                <w:rStyle w:val="InternetLink"/>
                <w:sz w:val="24"/>
                <w:kern w:val="0"/>
                <w:szCs w:val="24"/>
                <w:rFonts w:eastAsia="Aptos" w:cs=""/>
                <w:lang w:val="zxx" w:eastAsia="zxx" w:bidi="zxx"/>
              </w:rPr>
              <w:fldChar w:fldCharType="end"/>
            </w:r>
          </w:p>
        </w:tc>
        <w:tc>
          <w:tcPr>
            <w:tcW w:w="1800" w:type="dxa"/>
            <w:tcBorders/>
          </w:tcPr>
          <w:p>
            <w:pPr>
              <w:pStyle w:val="Compact"/>
              <w:widowControl w:val="false"/>
              <w:suppressAutoHyphens w:val="true"/>
              <w:spacing w:before="36" w:after="36"/>
              <w:jc w:val="center"/>
              <w:rPr>
                <w:rFonts w:ascii="Aptos" w:hAnsi="Aptos" w:eastAsia="Aptos" w:cs=""/>
                <w:kern w:val="0"/>
                <w:sz w:val="24"/>
                <w:szCs w:val="24"/>
                <w:lang w:val="zxx" w:eastAsia="zxx" w:bidi="zxx"/>
              </w:rPr>
            </w:pPr>
            <w:r>
              <w:rPr>
                <w:rFonts w:eastAsia="Aptos" w:cs=""/>
                <w:kern w:val="0"/>
                <w:sz w:val="24"/>
                <w:szCs w:val="24"/>
                <w:lang w:val="zxx" w:eastAsia="zxx" w:bidi="zxx"/>
              </w:rPr>
              <w:t>Инференс, входной DL</w:t>
            </w:r>
          </w:p>
        </w:tc>
        <w:tc>
          <w:tcPr>
            <w:tcW w:w="1890" w:type="dxa"/>
            <w:tcBorders/>
          </w:tcPr>
          <w:p>
            <w:pPr>
              <w:pStyle w:val="Compact"/>
              <w:widowControl w:val="false"/>
              <w:suppressAutoHyphens w:val="true"/>
              <w:spacing w:before="36" w:after="36"/>
              <w:jc w:val="center"/>
              <w:rPr/>
            </w:pPr>
            <w:r>
              <w:rPr>
                <w:rFonts w:eastAsia="Aptos" w:cs=""/>
                <w:kern w:val="0"/>
                <w:sz w:val="24"/>
                <w:szCs w:val="24"/>
                <w:lang w:val="zxx" w:eastAsia="zxx" w:bidi="zxx"/>
              </w:rPr>
              <w:t>\$0.17 (−81.5%)</w:t>
            </w:r>
            <w:r>
              <w:fldChar w:fldCharType="begin"/>
            </w:r>
            <w:r>
              <w:rPr>
                <w:rStyle w:val="InternetLink"/>
                <w:sz w:val="24"/>
                <w:kern w:val="0"/>
                <w:szCs w:val="24"/>
                <w:rFonts w:eastAsia="Aptos" w:cs=""/>
                <w:lang w:val="zxx" w:eastAsia="zxx" w:bidi="zxx"/>
              </w:rPr>
              <w:instrText xml:space="preserve"> HYPERLINK "https://instances.vantage.sh/azure/vm/nc6" \l ":~:text=$0"</w:instrText>
            </w:r>
            <w:r>
              <w:rPr>
                <w:rStyle w:val="InternetLink"/>
                <w:sz w:val="24"/>
                <w:kern w:val="0"/>
                <w:szCs w:val="24"/>
                <w:rFonts w:eastAsia="Aptos" w:cs=""/>
                <w:lang w:val="zxx" w:eastAsia="zxx" w:bidi="zxx"/>
              </w:rPr>
              <w:fldChar w:fldCharType="separate"/>
            </w:r>
            <w:r>
              <w:rPr>
                <w:rStyle w:val="InternetLink"/>
                <w:rFonts w:eastAsia="Aptos" w:cs=""/>
                <w:kern w:val="0"/>
                <w:sz w:val="24"/>
                <w:szCs w:val="24"/>
                <w:lang w:val="zxx" w:eastAsia="zxx" w:bidi="zxx"/>
              </w:rPr>
              <w:t>[16]</w:t>
            </w:r>
            <w:r>
              <w:rPr>
                <w:rStyle w:val="InternetLink"/>
                <w:sz w:val="24"/>
                <w:kern w:val="0"/>
                <w:szCs w:val="24"/>
                <w:rFonts w:eastAsia="Aptos" w:cs=""/>
                <w:lang w:val="zxx" w:eastAsia="zxx" w:bidi="zxx"/>
              </w:rPr>
              <w:fldChar w:fldCharType="end"/>
            </w:r>
          </w:p>
        </w:tc>
      </w:tr>
      <w:tr>
        <w:trPr/>
        <w:tc>
          <w:tcPr>
            <w:tcW w:w="1584" w:type="dxa"/>
            <w:tcBorders/>
          </w:tcPr>
          <w:p>
            <w:pPr>
              <w:pStyle w:val="Compact"/>
              <w:widowControl w:val="false"/>
              <w:suppressAutoHyphens w:val="true"/>
              <w:spacing w:before="36" w:after="36"/>
              <w:jc w:val="center"/>
              <w:rPr>
                <w:rFonts w:ascii="Aptos" w:hAnsi="Aptos" w:eastAsia="Aptos" w:cs=""/>
                <w:kern w:val="0"/>
                <w:sz w:val="24"/>
                <w:szCs w:val="24"/>
                <w:lang w:val="zxx" w:eastAsia="zxx" w:bidi="zxx"/>
              </w:rPr>
            </w:pPr>
            <w:r>
              <w:rPr>
                <w:rFonts w:eastAsia="Aptos" w:cs=""/>
                <w:kern w:val="0"/>
                <w:sz w:val="24"/>
                <w:szCs w:val="24"/>
                <w:lang w:val="zxx" w:eastAsia="zxx" w:bidi="zxx"/>
              </w:rPr>
              <w:t>Azure</w:t>
            </w:r>
          </w:p>
        </w:tc>
        <w:tc>
          <w:tcPr>
            <w:tcW w:w="1744" w:type="dxa"/>
            <w:tcBorders/>
          </w:tcPr>
          <w:p>
            <w:pPr>
              <w:pStyle w:val="Compact"/>
              <w:widowControl w:val="false"/>
              <w:suppressAutoHyphens w:val="true"/>
              <w:spacing w:before="36" w:after="36"/>
              <w:jc w:val="center"/>
              <w:rPr>
                <w:rFonts w:ascii="Aptos" w:hAnsi="Aptos" w:eastAsia="Aptos" w:cs=""/>
                <w:kern w:val="0"/>
                <w:sz w:val="24"/>
                <w:szCs w:val="24"/>
                <w:lang w:val="zxx" w:eastAsia="zxx" w:bidi="zxx"/>
              </w:rPr>
            </w:pPr>
            <w:r>
              <w:rPr>
                <w:rFonts w:eastAsia="Aptos" w:cs=""/>
                <w:kern w:val="0"/>
                <w:sz w:val="24"/>
                <w:szCs w:val="24"/>
                <w:lang w:val="zxx" w:eastAsia="zxx" w:bidi="zxx"/>
              </w:rPr>
              <w:t>ND40rs_v2 (8×V100)</w:t>
            </w:r>
          </w:p>
        </w:tc>
        <w:tc>
          <w:tcPr>
            <w:tcW w:w="2072" w:type="dxa"/>
            <w:tcBorders/>
          </w:tcPr>
          <w:p>
            <w:pPr>
              <w:pStyle w:val="Compact"/>
              <w:widowControl w:val="false"/>
              <w:suppressAutoHyphens w:val="true"/>
              <w:spacing w:before="36" w:after="36"/>
              <w:jc w:val="center"/>
              <w:rPr/>
            </w:pPr>
            <w:r>
              <w:rPr>
                <w:rFonts w:eastAsia="Aptos" w:cs=""/>
                <w:kern w:val="0"/>
                <w:sz w:val="24"/>
                <w:szCs w:val="24"/>
                <w:lang w:val="zxx" w:eastAsia="zxx" w:bidi="zxx"/>
              </w:rPr>
              <w:t>\$22.03/ч</w:t>
            </w:r>
            <w:r>
              <w:fldChar w:fldCharType="begin"/>
            </w:r>
            <w:r>
              <w:rPr>
                <w:rStyle w:val="InternetLink"/>
                <w:sz w:val="24"/>
                <w:kern w:val="0"/>
                <w:szCs w:val="24"/>
                <w:rFonts w:eastAsia="Aptos" w:cs=""/>
                <w:lang w:val="zxx" w:eastAsia="zxx" w:bidi="zxx"/>
              </w:rPr>
              <w:instrText xml:space="preserve"> HYPERLINK "https://instances.vantage.sh/azure/vm/nd40rs-v2" \l ":~:text=The ND40rs v2 is in,per hour with spot instances"</w:instrText>
            </w:r>
            <w:r>
              <w:rPr>
                <w:rStyle w:val="InternetLink"/>
                <w:sz w:val="24"/>
                <w:kern w:val="0"/>
                <w:szCs w:val="24"/>
                <w:rFonts w:eastAsia="Aptos" w:cs=""/>
                <w:lang w:val="zxx" w:eastAsia="zxx" w:bidi="zxx"/>
              </w:rPr>
              <w:fldChar w:fldCharType="separate"/>
            </w:r>
            <w:r>
              <w:rPr>
                <w:rStyle w:val="InternetLink"/>
                <w:rFonts w:eastAsia="Aptos" w:cs=""/>
                <w:kern w:val="0"/>
                <w:sz w:val="24"/>
                <w:szCs w:val="24"/>
                <w:lang w:val="zxx" w:eastAsia="zxx" w:bidi="zxx"/>
              </w:rPr>
              <w:t>[6]</w:t>
            </w:r>
            <w:r>
              <w:rPr>
                <w:rStyle w:val="InternetLink"/>
                <w:sz w:val="24"/>
                <w:kern w:val="0"/>
                <w:szCs w:val="24"/>
                <w:rFonts w:eastAsia="Aptos" w:cs=""/>
                <w:lang w:val="zxx" w:eastAsia="zxx" w:bidi="zxx"/>
              </w:rPr>
              <w:fldChar w:fldCharType="end"/>
            </w:r>
          </w:p>
        </w:tc>
        <w:tc>
          <w:tcPr>
            <w:tcW w:w="1800" w:type="dxa"/>
            <w:tcBorders/>
          </w:tcPr>
          <w:p>
            <w:pPr>
              <w:pStyle w:val="Compact"/>
              <w:widowControl w:val="false"/>
              <w:suppressAutoHyphens w:val="true"/>
              <w:spacing w:before="36" w:after="36"/>
              <w:jc w:val="center"/>
              <w:rPr>
                <w:rFonts w:ascii="Aptos" w:hAnsi="Aptos" w:eastAsia="Aptos" w:cs=""/>
                <w:kern w:val="0"/>
                <w:sz w:val="24"/>
                <w:szCs w:val="24"/>
                <w:lang w:val="zxx" w:eastAsia="zxx" w:bidi="zxx"/>
              </w:rPr>
            </w:pPr>
            <w:r>
              <w:rPr>
                <w:rFonts w:eastAsia="Aptos" w:cs=""/>
                <w:kern w:val="0"/>
                <w:sz w:val="24"/>
                <w:szCs w:val="24"/>
                <w:lang w:val="zxx" w:eastAsia="zxx" w:bidi="zxx"/>
              </w:rPr>
              <w:t>Крупномасштабный тренинг</w:t>
            </w:r>
          </w:p>
        </w:tc>
        <w:tc>
          <w:tcPr>
            <w:tcW w:w="1890" w:type="dxa"/>
            <w:tcBorders/>
          </w:tcPr>
          <w:p>
            <w:pPr>
              <w:pStyle w:val="Compact"/>
              <w:widowControl w:val="false"/>
              <w:suppressAutoHyphens w:val="true"/>
              <w:spacing w:before="36" w:after="36"/>
              <w:jc w:val="center"/>
              <w:rPr/>
            </w:pPr>
            <w:r>
              <w:rPr>
                <w:rFonts w:eastAsia="Aptos" w:cs=""/>
                <w:kern w:val="0"/>
                <w:sz w:val="24"/>
                <w:szCs w:val="24"/>
                <w:lang w:val="zxx" w:eastAsia="zxx" w:bidi="zxx"/>
              </w:rPr>
              <w:t>\$4.07 (−82.6%)</w:t>
            </w:r>
            <w:r>
              <w:fldChar w:fldCharType="begin"/>
            </w:r>
            <w:r>
              <w:rPr>
                <w:rStyle w:val="InternetLink"/>
                <w:sz w:val="24"/>
                <w:kern w:val="0"/>
                <w:szCs w:val="24"/>
                <w:rFonts w:eastAsia="Aptos" w:cs=""/>
                <w:lang w:val="zxx" w:eastAsia="zxx" w:bidi="zxx"/>
              </w:rPr>
              <w:instrText xml:space="preserve"> HYPERLINK "https://instances.vantage.sh/azure/vm/nd40rs-v2" \l ":~:text=$22"</w:instrText>
            </w:r>
            <w:r>
              <w:rPr>
                <w:rStyle w:val="InternetLink"/>
                <w:sz w:val="24"/>
                <w:kern w:val="0"/>
                <w:szCs w:val="24"/>
                <w:rFonts w:eastAsia="Aptos" w:cs=""/>
                <w:lang w:val="zxx" w:eastAsia="zxx" w:bidi="zxx"/>
              </w:rPr>
              <w:fldChar w:fldCharType="separate"/>
            </w:r>
            <w:r>
              <w:rPr>
                <w:rStyle w:val="InternetLink"/>
                <w:rFonts w:eastAsia="Aptos" w:cs=""/>
                <w:kern w:val="0"/>
                <w:sz w:val="24"/>
                <w:szCs w:val="24"/>
                <w:lang w:val="zxx" w:eastAsia="zxx" w:bidi="zxx"/>
              </w:rPr>
              <w:t>[17]</w:t>
            </w:r>
            <w:r>
              <w:rPr>
                <w:rStyle w:val="InternetLink"/>
                <w:sz w:val="24"/>
                <w:kern w:val="0"/>
                <w:szCs w:val="24"/>
                <w:rFonts w:eastAsia="Aptos" w:cs=""/>
                <w:lang w:val="zxx" w:eastAsia="zxx" w:bidi="zxx"/>
              </w:rPr>
              <w:fldChar w:fldCharType="end"/>
            </w:r>
          </w:p>
        </w:tc>
      </w:tr>
    </w:tbl>
    <w:p>
      <w:pPr>
        <w:pStyle w:val="Normal"/>
        <w:numPr>
          <w:ilvl w:val="0"/>
          <w:numId w:val="32"/>
        </w:numPr>
        <w:rPr>
          <w:lang w:val="zxx" w:eastAsia="zxx" w:bidi="zxx"/>
        </w:rPr>
      </w:pPr>
      <w:r>
        <w:rPr>
          <w:b/>
          <w:bCs/>
          <w:lang w:val="zxx" w:eastAsia="zxx" w:bidi="zxx"/>
        </w:rPr>
        <w:t>Оптимизация кода</w:t>
      </w:r>
      <w:r>
        <w:rPr>
          <w:lang w:val="zxx" w:eastAsia="zxx" w:bidi="zxx"/>
        </w:rPr>
        <w:t>. Ускорение алгоритма (пример: переход на тензорные ядра, использование TensorRT, смешанной точности FP16 вместо FP32) снижает время $T$ и, соответственно, стоимость. Современные фреймворки (CUDA, cuDNN, TensorFlow) и компиляторы (например, NVIDIA TensorRT) позволяют ускорить обучение/инференс в несколько раз при сохранении точности.</w:t>
      </w:r>
    </w:p>
    <w:p>
      <w:pPr>
        <w:pStyle w:val="Normal"/>
        <w:numPr>
          <w:ilvl w:val="0"/>
          <w:numId w:val="33"/>
        </w:numPr>
        <w:rPr>
          <w:lang w:val="zxx" w:eastAsia="zxx" w:bidi="zxx"/>
        </w:rPr>
      </w:pPr>
      <w:r>
        <w:rPr>
          <w:b/>
          <w:bCs/>
          <w:lang w:val="zxx" w:eastAsia="zxx" w:bidi="zxx"/>
        </w:rPr>
        <w:t>Автоматическое выключение (auto-shutdown)</w:t>
      </w:r>
      <w:r>
        <w:rPr>
          <w:lang w:val="zxx" w:eastAsia="zxx" w:bidi="zxx"/>
        </w:rPr>
        <w:t>. GPU счёт идёт даже когда инстанс простаивает. Готовые решения (скрипты, облачные функции) отключают или приостанавливают инстанс при отсутствии активной нагрузки, чтобы не платить «за воздух». Например, при завершении задач по расписанию стоит использовать таймауты или автоматические триггеры (AWS Instance Scheduler, GCP Instance Schedules, Azure Automation).</w:t>
      </w:r>
    </w:p>
    <w:p>
      <w:pPr>
        <w:pStyle w:val="Normal"/>
        <w:numPr>
          <w:ilvl w:val="0"/>
          <w:numId w:val="34"/>
        </w:numPr>
        <w:rPr/>
      </w:pPr>
      <w:r>
        <w:rPr>
          <w:b/>
          <w:bCs/>
          <w:lang w:val="zxx" w:eastAsia="zxx" w:bidi="zxx"/>
        </w:rPr>
        <w:t>Спотовые/прерываемые инстансы</w:t>
      </w:r>
      <w:r>
        <w:rPr>
          <w:lang w:val="zxx" w:eastAsia="zxx" w:bidi="zxx"/>
        </w:rPr>
        <w:t xml:space="preserve">. Все провайдеры предлагают </w:t>
      </w:r>
      <w:r>
        <w:rPr>
          <w:b/>
          <w:bCs/>
          <w:lang w:val="zxx" w:eastAsia="zxx" w:bidi="zxx"/>
        </w:rPr>
        <w:t>«спот»</w:t>
      </w:r>
      <w:r>
        <w:rPr>
          <w:lang w:val="zxx" w:eastAsia="zxx" w:bidi="zxx"/>
        </w:rPr>
        <w:t>-режим: неиспользуемые мощности по глубокой скидке. AWS Spot до 90% дешевле on-demand</w:t>
      </w:r>
      <w:r>
        <w:fldChar w:fldCharType="begin"/>
      </w:r>
      <w:r>
        <w:rPr>
          <w:rStyle w:val="InternetLink"/>
          <w:lang w:val="zxx" w:eastAsia="zxx" w:bidi="zxx"/>
        </w:rPr>
        <w:instrText xml:space="preserve"> HYPERLINK "https://aws.amazon.com/ec2/spot/pricing/" \l ":~:text=Spot Instances are available at,rates%2C visit the Spot Instance Advisor"</w:instrText>
      </w:r>
      <w:r>
        <w:rPr>
          <w:rStyle w:val="InternetLink"/>
          <w:lang w:val="zxx" w:eastAsia="zxx" w:bidi="zxx"/>
        </w:rPr>
        <w:fldChar w:fldCharType="separate"/>
      </w:r>
      <w:r>
        <w:rPr>
          <w:rStyle w:val="InternetLink"/>
          <w:lang w:val="zxx" w:eastAsia="zxx" w:bidi="zxx"/>
        </w:rPr>
        <w:t>[7]</w:t>
      </w:r>
      <w:r>
        <w:rPr>
          <w:rStyle w:val="InternetLink"/>
          <w:lang w:val="zxx" w:eastAsia="zxx" w:bidi="zxx"/>
        </w:rPr>
        <w:fldChar w:fldCharType="end"/>
      </w:r>
      <w:r>
        <w:rPr>
          <w:lang w:val="zxx" w:eastAsia="zxx" w:bidi="zxx"/>
        </w:rPr>
        <w:t>, GCP Preemptible – до 60–91% дешевле</w:t>
      </w:r>
      <w:r>
        <w:fldChar w:fldCharType="begin"/>
      </w:r>
      <w:r>
        <w:rPr>
          <w:rStyle w:val="InternetLink"/>
          <w:lang w:val="zxx" w:eastAsia="zxx" w:bidi="zxx"/>
        </w:rPr>
        <w:instrText xml:space="preserve"> HYPERLINK "https://cloud.google.com/compute/gpus-pricing" \l ":~:text=Spot prices are dynamic and,in your currency on  5 apply"</w:instrText>
      </w:r>
      <w:r>
        <w:rPr>
          <w:rStyle w:val="InternetLink"/>
          <w:lang w:val="zxx" w:eastAsia="zxx" w:bidi="zxx"/>
        </w:rPr>
        <w:fldChar w:fldCharType="separate"/>
      </w:r>
      <w:r>
        <w:rPr>
          <w:rStyle w:val="InternetLink"/>
          <w:lang w:val="zxx" w:eastAsia="zxx" w:bidi="zxx"/>
        </w:rPr>
        <w:t>[8]</w:t>
      </w:r>
      <w:r>
        <w:rPr>
          <w:rStyle w:val="InternetLink"/>
          <w:lang w:val="zxx" w:eastAsia="zxx" w:bidi="zxx"/>
        </w:rPr>
        <w:fldChar w:fldCharType="end"/>
      </w:r>
      <w:r>
        <w:rPr>
          <w:lang w:val="zxx" w:eastAsia="zxx" w:bidi="zxx"/>
        </w:rPr>
        <w:t xml:space="preserve">, Azure Spot – до 90% дешевле </w:t>
      </w:r>
      <w:r>
        <w:fldChar w:fldCharType="begin"/>
      </w:r>
      <w:r>
        <w:rPr>
          <w:rStyle w:val="InternetLink"/>
          <w:lang w:val="zxx" w:eastAsia="zxx" w:bidi="zxx"/>
        </w:rPr>
        <w:instrText xml:space="preserve"> HYPERLINK "https://azure.microsoft.com/en-us/products/virtual-machines/spot" \l ":~:text=Get more cloud at a,lower cost"</w:instrText>
      </w:r>
      <w:r>
        <w:rPr>
          <w:rStyle w:val="InternetLink"/>
          <w:lang w:val="zxx" w:eastAsia="zxx" w:bidi="zxx"/>
        </w:rPr>
        <w:fldChar w:fldCharType="separate"/>
      </w:r>
      <w:r>
        <w:rPr>
          <w:rStyle w:val="InternetLink"/>
          <w:lang w:val="zxx" w:eastAsia="zxx" w:bidi="zxx"/>
        </w:rPr>
        <w:t>[9]</w:t>
      </w:r>
      <w:r>
        <w:rPr>
          <w:rStyle w:val="InternetLink"/>
          <w:lang w:val="zxx" w:eastAsia="zxx" w:bidi="zxx"/>
        </w:rPr>
        <w:fldChar w:fldCharType="end"/>
      </w:r>
      <w:r>
        <w:rPr>
          <w:lang w:val="zxx" w:eastAsia="zxx" w:bidi="zxx"/>
        </w:rPr>
        <w:t>. Это подходит для штучных тренировок, распределённых вычислений и невиталъёрных задач. Основной риск – возможный прерывание (обычно за 1–2 минуты предупреждения).</w:t>
      </w:r>
    </w:p>
    <w:p>
      <w:pPr>
        <w:pStyle w:val="FirstParagraph"/>
        <w:rPr/>
      </w:pPr>
      <w:r>
        <w:rPr>
          <w:lang w:val="zxx" w:eastAsia="zxx" w:bidi="zxx"/>
        </w:rPr>
        <w:t>В совокупности эти методы позволяют гибко управлять затратами на GPU. Например, AWS описывает, что комбинирование Spot- и гибридных инстансов, а также разный набор типов GPU («число поколений G/P-инстансов») увеличивает шансы получить нужную мощность при низкой цене</w:t>
      </w:r>
      <w:r>
        <w:fldChar w:fldCharType="begin"/>
      </w:r>
      <w:r>
        <w:rPr>
          <w:rStyle w:val="InternetLink"/>
          <w:lang w:val="zxx" w:eastAsia="zxx" w:bidi="zxx"/>
        </w:rPr>
        <w:instrText xml:space="preserve"> HYPERLINK "https://docs.aws.amazon.com/eks/latest/best-practices/aiml-compute.html" \l ":~:text=Amazon EC2 Spot Instances let,friendly"</w:instrText>
      </w:r>
      <w:r>
        <w:rPr>
          <w:rStyle w:val="InternetLink"/>
          <w:lang w:val="zxx" w:eastAsia="zxx" w:bidi="zxx"/>
        </w:rPr>
        <w:fldChar w:fldCharType="separate"/>
      </w:r>
      <w:r>
        <w:rPr>
          <w:rStyle w:val="InternetLink"/>
          <w:lang w:val="zxx" w:eastAsia="zxx" w:bidi="zxx"/>
        </w:rPr>
        <w:t>[18]</w:t>
      </w:r>
      <w:r>
        <w:rPr>
          <w:rStyle w:val="InternetLink"/>
          <w:lang w:val="zxx" w:eastAsia="zxx" w:bidi="zxx"/>
        </w:rPr>
        <w:fldChar w:fldCharType="end"/>
      </w:r>
      <w:r>
        <w:rPr>
          <w:lang w:val="zxx" w:eastAsia="zxx" w:bidi="zxx"/>
        </w:rPr>
        <w:t>.</w:t>
      </w:r>
      <w:bookmarkEnd w:id="4"/>
    </w:p>
    <w:p>
      <w:pPr>
        <w:pStyle w:val="Heading1"/>
        <w:rPr>
          <w:lang w:val="zxx" w:eastAsia="zxx" w:bidi="zxx"/>
        </w:rPr>
      </w:pPr>
      <w:r>
        <w:rPr>
          <w:lang w:val="zxx" w:eastAsia="zxx" w:bidi="zxx"/>
        </w:rPr>
        <w:t>4. Практическая оценка</w:t>
      </w:r>
    </w:p>
    <w:p>
      <w:pPr>
        <w:pStyle w:val="FirstParagraph"/>
        <w:rPr>
          <w:lang w:val="zxx" w:eastAsia="zxx" w:bidi="zxx"/>
        </w:rPr>
      </w:pPr>
      <w:r>
        <w:rPr>
          <w:lang w:val="zxx" w:eastAsia="zxx" w:bidi="zxx"/>
        </w:rPr>
        <w:t>Рассмотрим простой пример экономии.</w:t>
      </w:r>
    </w:p>
    <w:p>
      <w:pPr>
        <w:pStyle w:val="Compact"/>
        <w:numPr>
          <w:ilvl w:val="0"/>
          <w:numId w:val="35"/>
        </w:numPr>
        <w:rPr>
          <w:lang w:val="zxx" w:eastAsia="zxx" w:bidi="zxx"/>
        </w:rPr>
      </w:pPr>
      <w:r>
        <w:rPr>
          <w:lang w:val="zxx" w:eastAsia="zxx" w:bidi="zxx"/>
        </w:rPr>
        <w:t xml:space="preserve">Пусть </w:t>
      </w:r>
      <w:r>
        <w:rPr>
          <w:b/>
          <w:bCs/>
          <w:lang w:val="zxx" w:eastAsia="zxx" w:bidi="zxx"/>
        </w:rPr>
        <w:t>базовая</w:t>
      </w:r>
      <w:r>
        <w:rPr>
          <w:lang w:val="zxx" w:eastAsia="zxx" w:bidi="zxx"/>
        </w:rPr>
        <w:t xml:space="preserve"> задача требует 10 ч на GPU стоимостью \$2/ч. Тогда затраты: C_0 = 10 × 2 = 20.</w:t>
      </w:r>
    </w:p>
    <w:p>
      <w:pPr>
        <w:pStyle w:val="Compact"/>
        <w:numPr>
          <w:ilvl w:val="0"/>
          <w:numId w:val="36"/>
        </w:numPr>
        <w:rPr>
          <w:lang w:val="zxx" w:eastAsia="zxx" w:bidi="zxx"/>
        </w:rPr>
      </w:pPr>
      <w:r>
        <w:rPr>
          <w:lang w:val="zxx" w:eastAsia="zxx" w:bidi="zxx"/>
        </w:rPr>
        <w:t>После оптимизации (ускорение в 2× за счёт кода/большего GPU) время упало до 5 ч. Тогда C_rm_opt = 5 × 2 = 10.</w:t>
      </w:r>
    </w:p>
    <w:p>
      <w:pPr>
        <w:pStyle w:val="FirstParagraph"/>
        <w:rPr>
          <w:lang w:val="zxx" w:eastAsia="zxx" w:bidi="zxx"/>
        </w:rPr>
      </w:pPr>
      <w:r>
        <w:rPr>
          <w:lang w:val="zxx" w:eastAsia="zxx" w:bidi="zxx"/>
        </w:rPr>
        <w:t>Полученная экономия – 50%. Код для вычисления стоимости:</w:t>
      </w:r>
    </w:p>
    <w:p>
      <w:pPr>
        <w:pStyle w:val="SourceCode"/>
        <w:rPr/>
      </w:pPr>
      <w:r>
        <w:rPr>
          <w:rStyle w:val="VerbatimChar"/>
          <w:lang w:val="zxx" w:eastAsia="zxx" w:bidi="zxx"/>
        </w:rPr>
        <w:t>def cost(time_hours, price_per_hour):</w:t>
      </w:r>
      <w:r>
        <w:rPr>
          <w:lang w:val="zxx" w:eastAsia="zxx" w:bidi="zxx"/>
        </w:rPr>
        <w:br/>
      </w:r>
      <w:r>
        <w:rPr>
          <w:rStyle w:val="VerbatimChar"/>
          <w:lang w:val="zxx" w:eastAsia="zxx" w:bidi="zxx"/>
        </w:rPr>
        <w:t xml:space="preserve">    return time_hours * price_per_hour</w:t>
      </w:r>
      <w:r>
        <w:rPr>
          <w:lang w:val="zxx" w:eastAsia="zxx" w:bidi="zxx"/>
        </w:rPr>
        <w:br/>
        <w:br/>
      </w:r>
      <w:r>
        <w:rPr>
          <w:rStyle w:val="VerbatimChar"/>
          <w:lang w:val="zxx" w:eastAsia="zxx" w:bidi="zxx"/>
        </w:rPr>
        <w:t># без оптимизации</w:t>
      </w:r>
      <w:r>
        <w:rPr>
          <w:lang w:val="zxx" w:eastAsia="zxx" w:bidi="zxx"/>
        </w:rPr>
        <w:br/>
      </w:r>
      <w:r>
        <w:rPr>
          <w:rStyle w:val="VerbatimChar"/>
          <w:lang w:val="zxx" w:eastAsia="zxx" w:bidi="zxx"/>
        </w:rPr>
        <w:t>print(cost(10, 2.0))  # 20.0</w:t>
      </w:r>
      <w:r>
        <w:rPr>
          <w:lang w:val="zxx" w:eastAsia="zxx" w:bidi="zxx"/>
        </w:rPr>
        <w:br/>
        <w:br/>
      </w:r>
      <w:r>
        <w:rPr>
          <w:rStyle w:val="VerbatimChar"/>
          <w:lang w:val="zxx" w:eastAsia="zxx" w:bidi="zxx"/>
        </w:rPr>
        <w:t># с оптимизацией (вдвое быстрее)</w:t>
      </w:r>
      <w:r>
        <w:rPr>
          <w:lang w:val="zxx" w:eastAsia="zxx" w:bidi="zxx"/>
        </w:rPr>
        <w:br/>
      </w:r>
      <w:r>
        <w:rPr>
          <w:rStyle w:val="VerbatimChar"/>
          <w:lang w:val="zxx" w:eastAsia="zxx" w:bidi="zxx"/>
        </w:rPr>
        <w:t>print(cost(5, 2.0))   # 10.0</w:t>
      </w:r>
    </w:p>
    <w:p>
      <w:pPr>
        <w:pStyle w:val="FirstParagraph"/>
        <w:rPr>
          <w:lang w:val="zxx" w:eastAsia="zxx" w:bidi="zxx"/>
        </w:rPr>
      </w:pPr>
      <w:r>
        <w:rPr>
          <w:lang w:val="zxx" w:eastAsia="zxx" w:bidi="zxx"/>
        </w:rPr>
        <w:t xml:space="preserve">В реальных сценариях сравнение может быть сложнее: можно учитывать и стоимость хранения, передачу данных, а также различие цен на разные типы GPU. Однако базовый вывод таков: </w:t>
      </w:r>
      <w:r>
        <w:rPr>
          <w:b/>
          <w:bCs/>
          <w:lang w:val="zxx" w:eastAsia="zxx" w:bidi="zxx"/>
        </w:rPr>
        <w:t>каждое ускорение работы или понижение тарифа прямо переводится в снижение итогового счёта</w:t>
      </w:r>
      <w:r>
        <w:rPr>
          <w:lang w:val="zxx" w:eastAsia="zxx" w:bidi="zxx"/>
        </w:rPr>
        <w:t>.</w:t>
      </w:r>
    </w:p>
    <w:p>
      <w:pPr>
        <w:pStyle w:val="TextBody"/>
        <w:rPr>
          <w:lang w:val="zxx" w:eastAsia="zxx" w:bidi="zxx"/>
        </w:rPr>
      </w:pPr>
      <w:r>
        <w:rPr>
          <w:lang w:val="zxx" w:eastAsia="zxx" w:bidi="zxx"/>
        </w:rPr>
        <w:t>Кроме того, мы можем визуализировать зависимость затрат от времени. График ниже иллюстрирует, что более дорогие GPU (большим наклоном) быстрее набегают на сумму счета, чем дешёвые:</w:t>
      </w:r>
    </w:p>
    <w:p>
      <w:pPr>
        <w:pStyle w:val="SourceCode"/>
        <w:rPr/>
      </w:pPr>
      <w:r>
        <w:rPr>
          <w:rStyle w:val="VerbatimChar"/>
          <w:lang w:val="zxx" w:eastAsia="zxx" w:bidi="zxx"/>
        </w:rPr>
        <w:t>┌───────────────────────────────────────────────┐</w:t>
      </w:r>
      <w:r>
        <w:rPr>
          <w:lang w:val="zxx" w:eastAsia="zxx" w:bidi="zxx"/>
        </w:rPr>
        <w:br/>
      </w:r>
      <w:r>
        <w:rPr>
          <w:rStyle w:val="VerbatimChar"/>
          <w:lang w:val="zxx" w:eastAsia="zxx" w:bidi="zxx"/>
        </w:rPr>
        <w:t>│       Затраты ($)                            │</w:t>
      </w:r>
      <w:r>
        <w:rPr>
          <w:lang w:val="zxx" w:eastAsia="zxx" w:bidi="zxx"/>
        </w:rPr>
        <w:br/>
      </w:r>
      <w:r>
        <w:rPr>
          <w:rStyle w:val="VerbatimChar"/>
          <w:lang w:val="zxx" w:eastAsia="zxx" w:bidi="zxx"/>
        </w:rPr>
        <w:t>│       ^                                      │</w:t>
      </w:r>
      <w:r>
        <w:rPr>
          <w:lang w:val="zxx" w:eastAsia="zxx" w:bidi="zxx"/>
        </w:rPr>
        <w:br/>
      </w:r>
      <w:r>
        <w:rPr>
          <w:rStyle w:val="VerbatimChar"/>
          <w:lang w:val="zxx" w:eastAsia="zxx" w:bidi="zxx"/>
        </w:rPr>
        <w:t>│    50 |                * (V100 $12.24/ч)     │</w:t>
      </w:r>
      <w:r>
        <w:rPr>
          <w:lang w:val="zxx" w:eastAsia="zxx" w:bidi="zxx"/>
        </w:rPr>
        <w:br/>
      </w:r>
      <w:r>
        <w:rPr>
          <w:rStyle w:val="VerbatimChar"/>
          <w:lang w:val="zxx" w:eastAsia="zxx" w:bidi="zxx"/>
        </w:rPr>
        <w:t>│       |               *                      │</w:t>
      </w:r>
      <w:r>
        <w:rPr>
          <w:lang w:val="zxx" w:eastAsia="zxx" w:bidi="zxx"/>
        </w:rPr>
        <w:br/>
      </w:r>
      <w:r>
        <w:rPr>
          <w:rStyle w:val="VerbatimChar"/>
          <w:lang w:val="zxx" w:eastAsia="zxx" w:bidi="zxx"/>
        </w:rPr>
        <w:t>│    25 |       * (P100 $1.46/ч)               │</w:t>
      </w:r>
      <w:r>
        <w:rPr>
          <w:lang w:val="zxx" w:eastAsia="zxx" w:bidi="zxx"/>
        </w:rPr>
        <w:br/>
      </w:r>
      <w:r>
        <w:rPr>
          <w:rStyle w:val="VerbatimChar"/>
          <w:lang w:val="zxx" w:eastAsia="zxx" w:bidi="zxx"/>
        </w:rPr>
        <w:t>│       |       *                              │</w:t>
      </w:r>
      <w:r>
        <w:rPr>
          <w:lang w:val="zxx" w:eastAsia="zxx" w:bidi="zxx"/>
        </w:rPr>
        <w:br/>
      </w:r>
      <w:r>
        <w:rPr>
          <w:rStyle w:val="VerbatimChar"/>
          <w:lang w:val="zxx" w:eastAsia="zxx" w:bidi="zxx"/>
        </w:rPr>
        <w:t>│    10 | * (T4 $0.35/ч) * (AWS T4 $0.526/ч)   │</w:t>
      </w:r>
      <w:r>
        <w:rPr>
          <w:lang w:val="zxx" w:eastAsia="zxx" w:bidi="zxx"/>
        </w:rPr>
        <w:br/>
      </w:r>
      <w:r>
        <w:rPr>
          <w:rStyle w:val="VerbatimChar"/>
          <w:lang w:val="zxx" w:eastAsia="zxx" w:bidi="zxx"/>
        </w:rPr>
        <w:t>│       | *                                 *  │</w:t>
      </w:r>
      <w:r>
        <w:rPr>
          <w:lang w:val="zxx" w:eastAsia="zxx" w:bidi="zxx"/>
        </w:rPr>
        <w:br/>
      </w:r>
      <w:r>
        <w:rPr>
          <w:rStyle w:val="VerbatimChar"/>
          <w:lang w:val="zxx" w:eastAsia="zxx" w:bidi="zxx"/>
        </w:rPr>
        <w:t>│     0 └───────────────────────────────────────┘</w:t>
      </w:r>
      <w:r>
        <w:rPr>
          <w:lang w:val="zxx" w:eastAsia="zxx" w:bidi="zxx"/>
        </w:rPr>
        <w:br/>
      </w:r>
      <w:r>
        <w:rPr>
          <w:rStyle w:val="VerbatimChar"/>
          <w:lang w:val="zxx" w:eastAsia="zxx" w:bidi="zxx"/>
        </w:rPr>
        <w:t>│         0    5    10   15   20 (часы)        │</w:t>
      </w:r>
      <w:r>
        <w:rPr>
          <w:lang w:val="zxx" w:eastAsia="zxx" w:bidi="zxx"/>
        </w:rPr>
        <w:br/>
      </w:r>
      <w:r>
        <w:rPr>
          <w:rStyle w:val="VerbatimChar"/>
          <w:lang w:val="zxx" w:eastAsia="zxx" w:bidi="zxx"/>
        </w:rPr>
        <w:t>│              Время работы                     │</w:t>
      </w:r>
      <w:r>
        <w:rPr>
          <w:lang w:val="zxx" w:eastAsia="zxx" w:bidi="zxx"/>
        </w:rPr>
        <w:br/>
      </w:r>
      <w:r>
        <w:rPr>
          <w:rStyle w:val="VerbatimChar"/>
          <w:lang w:val="zxx" w:eastAsia="zxx" w:bidi="zxx"/>
        </w:rPr>
        <w:t>│ (точки обозначают разные типы GPU: дешевый и |</w:t>
      </w:r>
      <w:r>
        <w:rPr>
          <w:lang w:val="zxx" w:eastAsia="zxx" w:bidi="zxx"/>
        </w:rPr>
        <w:br/>
      </w:r>
      <w:r>
        <w:rPr>
          <w:rStyle w:val="VerbatimChar"/>
          <w:lang w:val="zxx" w:eastAsia="zxx" w:bidi="zxx"/>
        </w:rPr>
        <w:t>│  дорогой)                                    │</w:t>
      </w:r>
    </w:p>
    <w:p>
      <w:pPr>
        <w:pStyle w:val="FirstParagraph"/>
        <w:rPr>
          <w:lang w:val="zxx" w:eastAsia="zxx" w:bidi="zxx"/>
        </w:rPr>
      </w:pPr>
      <w:bookmarkStart w:id="5" w:name="практическая-оценка"/>
      <w:r>
        <w:rPr>
          <w:i/>
          <w:iCs/>
          <w:lang w:val="zxx" w:eastAsia="zxx" w:bidi="zxx"/>
        </w:rPr>
        <w:t>(График: более дорогие GPU сильно повышают сумму при увеличении времени работы.)</w:t>
      </w:r>
      <w:bookmarkEnd w:id="5"/>
    </w:p>
    <w:p>
      <w:pPr>
        <w:pStyle w:val="Heading1"/>
        <w:rPr>
          <w:lang w:val="zxx" w:eastAsia="zxx" w:bidi="zxx"/>
        </w:rPr>
      </w:pPr>
      <w:bookmarkStart w:id="6" w:name="анализ-результатов-и-рекомендации"/>
      <w:r>
        <w:rPr>
          <w:lang w:val="zxx" w:eastAsia="zxx" w:bidi="zxx"/>
        </w:rPr>
        <w:t>5. Анализ результатов и рекомендации</w:t>
      </w:r>
    </w:p>
    <w:p>
      <w:pPr>
        <w:pStyle w:val="FirstParagraph"/>
        <w:rPr>
          <w:lang w:val="zxx" w:eastAsia="zxx" w:bidi="zxx"/>
        </w:rPr>
      </w:pPr>
      <w:r>
        <w:rPr>
          <w:lang w:val="zxx" w:eastAsia="zxx" w:bidi="zxx"/>
        </w:rPr>
        <w:t xml:space="preserve">В результате анализа видно, что </w:t>
      </w:r>
      <w:r>
        <w:rPr>
          <w:b/>
          <w:bCs/>
          <w:lang w:val="zxx" w:eastAsia="zxx" w:bidi="zxx"/>
        </w:rPr>
        <w:t>ключ к снижению затрат – избавление от простоя и использование максимально дешёвых подходящих ресурсов</w:t>
      </w:r>
      <w:r>
        <w:rPr>
          <w:lang w:val="zxx" w:eastAsia="zxx" w:bidi="zxx"/>
        </w:rPr>
        <w:t>. Методы оптимизации показывают эффект «композиционно»: например, одновременное увеличение загрузки и переход на спотовые инстансы даёт суммарную экономию гораздо больше, чем каждое в отдельности.</w:t>
      </w:r>
    </w:p>
    <w:p>
      <w:pPr>
        <w:pStyle w:val="Normal"/>
        <w:spacing w:before="0" w:after="200"/>
        <w:jc w:val="left"/>
        <w:rPr>
          <w:lang w:val="zxx" w:eastAsia="zxx" w:bidi="zxx"/>
        </w:rPr>
      </w:pPr>
      <w:r>
        <w:rPr>
          <w:lang w:val="zxx" w:eastAsia="zxx" w:bidi="zxx"/>
        </w:rPr>
        <w:t>Одна из самых распространённых проблем — оплата простаивающих GPU. Серверы арендуются «с запасом», но ночью, в выходные или между проектами ресурсы не используются.</w:t>
      </w:r>
    </w:p>
    <w:p>
      <w:pPr>
        <w:pStyle w:val="TextBody"/>
        <w:spacing w:before="0" w:after="200"/>
        <w:jc w:val="left"/>
        <w:rPr>
          <w:lang w:val="zxx" w:eastAsia="zxx" w:bidi="zxx"/>
        </w:rPr>
      </w:pPr>
      <w:r>
        <w:rPr>
          <w:lang w:val="zxx" w:eastAsia="zxx" w:bidi="zxx"/>
        </w:rPr>
        <w:t>К типичным сценариям неэффективных расходов относятся:</w:t>
      </w:r>
    </w:p>
    <w:p>
      <w:pPr>
        <w:pStyle w:val="TextBody"/>
        <w:numPr>
          <w:ilvl w:val="0"/>
          <w:numId w:val="3"/>
        </w:numPr>
        <w:tabs>
          <w:tab w:val="clear" w:pos="720"/>
          <w:tab w:val="left" w:pos="0" w:leader="none"/>
        </w:tabs>
        <w:spacing w:before="0" w:after="0"/>
        <w:ind w:left="709" w:hanging="283"/>
        <w:rPr>
          <w:lang w:val="zxx" w:eastAsia="zxx" w:bidi="zxx"/>
        </w:rPr>
      </w:pPr>
      <w:r>
        <w:rPr>
          <w:lang w:val="zxx" w:eastAsia="zxx" w:bidi="zxx"/>
        </w:rPr>
        <w:t xml:space="preserve">постоянная аренда GPU под периодические задачи; </w:t>
      </w:r>
    </w:p>
    <w:p>
      <w:pPr>
        <w:pStyle w:val="TextBody"/>
        <w:numPr>
          <w:ilvl w:val="0"/>
          <w:numId w:val="3"/>
        </w:numPr>
        <w:tabs>
          <w:tab w:val="clear" w:pos="720"/>
          <w:tab w:val="left" w:pos="0" w:leader="none"/>
        </w:tabs>
        <w:spacing w:before="0" w:after="0"/>
        <w:ind w:left="709" w:hanging="283"/>
        <w:rPr>
          <w:lang w:val="zxx" w:eastAsia="zxx" w:bidi="zxx"/>
        </w:rPr>
      </w:pPr>
      <w:r>
        <w:rPr>
          <w:lang w:val="zxx" w:eastAsia="zxx" w:bidi="zxx"/>
        </w:rPr>
        <w:t xml:space="preserve">отсутствие автоматического масштабирования; </w:t>
      </w:r>
    </w:p>
    <w:p>
      <w:pPr>
        <w:pStyle w:val="TextBody"/>
        <w:numPr>
          <w:ilvl w:val="0"/>
          <w:numId w:val="3"/>
        </w:numPr>
        <w:tabs>
          <w:tab w:val="clear" w:pos="720"/>
          <w:tab w:val="left" w:pos="0" w:leader="none"/>
        </w:tabs>
        <w:spacing w:before="0" w:after="0"/>
        <w:ind w:left="709" w:hanging="283"/>
        <w:rPr>
          <w:lang w:val="zxx" w:eastAsia="zxx" w:bidi="zxx"/>
        </w:rPr>
      </w:pPr>
      <w:r>
        <w:rPr>
          <w:lang w:val="zxx" w:eastAsia="zxx" w:bidi="zxx"/>
        </w:rPr>
        <w:t xml:space="preserve">фиксация ресурсов под один проект без учёта сезонности; </w:t>
      </w:r>
    </w:p>
    <w:p>
      <w:pPr>
        <w:pStyle w:val="TextBody"/>
        <w:numPr>
          <w:ilvl w:val="0"/>
          <w:numId w:val="3"/>
        </w:numPr>
        <w:tabs>
          <w:tab w:val="clear" w:pos="720"/>
          <w:tab w:val="left" w:pos="0" w:leader="none"/>
        </w:tabs>
        <w:ind w:left="709" w:hanging="283"/>
        <w:rPr>
          <w:lang w:val="zxx" w:eastAsia="zxx" w:bidi="zxx"/>
        </w:rPr>
      </w:pPr>
      <w:r>
        <w:rPr>
          <w:lang w:val="zxx" w:eastAsia="zxx" w:bidi="zxx"/>
        </w:rPr>
        <w:t>использование максимальной конфигурации для тестовых сред.</w:t>
      </w:r>
    </w:p>
    <w:p>
      <w:pPr>
        <w:pStyle w:val="TextBody"/>
        <w:rPr>
          <w:lang w:val="zxx" w:eastAsia="zxx" w:bidi="zxx"/>
        </w:rPr>
      </w:pPr>
      <w:r>
        <w:rPr>
          <w:lang w:val="zxx" w:eastAsia="zxx" w:bidi="zxx"/>
        </w:rPr>
        <w:t>Основные выводы:</w:t>
      </w:r>
    </w:p>
    <w:p>
      <w:pPr>
        <w:pStyle w:val="TextBody"/>
        <w:rPr>
          <w:lang w:val="zxx" w:eastAsia="zxx" w:bidi="zxx"/>
        </w:rPr>
      </w:pPr>
      <w:r>
        <w:rPr>
          <w:lang w:val="zxx" w:eastAsia="zxx" w:bidi="zxx"/>
        </w:rPr>
        <w:t>Облачная модель особенно эффективна для гибких сценариев и быстрого масштабирования. Ключевые особенности:</w:t>
      </w:r>
    </w:p>
    <w:p>
      <w:pPr>
        <w:pStyle w:val="TextBody"/>
        <w:numPr>
          <w:ilvl w:val="0"/>
          <w:numId w:val="4"/>
        </w:numPr>
        <w:tabs>
          <w:tab w:val="clear" w:pos="720"/>
          <w:tab w:val="left" w:pos="0" w:leader="none"/>
        </w:tabs>
        <w:spacing w:before="0" w:after="0"/>
        <w:ind w:left="709" w:hanging="283"/>
        <w:rPr>
          <w:lang w:val="zxx" w:eastAsia="zxx" w:bidi="zxx"/>
        </w:rPr>
      </w:pPr>
      <w:r>
        <w:rPr>
          <w:lang w:val="zxx" w:eastAsia="zxx" w:bidi="zxx"/>
        </w:rPr>
        <w:t xml:space="preserve">оплата по факту потребления, быстрое подключение дополнительных GPU, удобство для пилотных проектов и R&amp;D, отсутствие капитальных затрат. </w:t>
      </w:r>
    </w:p>
    <w:p>
      <w:pPr>
        <w:pStyle w:val="TextBody"/>
        <w:rPr>
          <w:lang w:val="zxx" w:eastAsia="zxx" w:bidi="zxx"/>
        </w:rPr>
      </w:pPr>
      <w:r>
        <w:rPr>
          <w:lang w:val="zxx" w:eastAsia="zxx" w:bidi="zxx"/>
        </w:rPr>
        <w:t>Такой формат подходит стартапам, студиям продакшена и компаниям, где нагрузка носит волнообразный характер. В этом случае партнёр облачных решений помогает избежать переплат за простаивающее оборудование.</w:t>
      </w:r>
    </w:p>
    <w:p>
      <w:pPr>
        <w:pStyle w:val="Compact"/>
        <w:numPr>
          <w:ilvl w:val="0"/>
          <w:numId w:val="37"/>
        </w:numPr>
        <w:rPr>
          <w:lang w:val="zxx" w:eastAsia="zxx" w:bidi="zxx"/>
        </w:rPr>
      </w:pPr>
      <w:r>
        <w:rPr>
          <w:b/>
          <w:bCs/>
          <w:lang w:val="zxx" w:eastAsia="zxx" w:bidi="zxx"/>
        </w:rPr>
        <w:t>Мониторинг загрузки GPU</w:t>
      </w:r>
      <w:r>
        <w:rPr>
          <w:lang w:val="zxx" w:eastAsia="zxx" w:bidi="zxx"/>
        </w:rPr>
        <w:t xml:space="preserve"> обязателен. Системы типа AWS CloudWatch или Prometheus помогут понять, насколько эффективно используется GPU</w:t>
      </w:r>
      <w:r>
        <w:fldChar w:fldCharType="begin"/>
      </w:r>
      <w:r>
        <w:rPr>
          <w:rStyle w:val="InternetLink"/>
          <w:lang w:val="zxx" w:eastAsia="zxx" w:bidi="zxx"/>
        </w:rPr>
        <w:instrText xml:space="preserve"> HYPERLINK "https://aws.amazon.com/blogs/compute/optimizing-gpu-utilization-for-ai-ml-workloads-on-amazon-ec2/" \l ":~:text=In this post%2C we describe,enabled instances"</w:instrText>
      </w:r>
      <w:r>
        <w:rPr>
          <w:rStyle w:val="InternetLink"/>
          <w:lang w:val="zxx" w:eastAsia="zxx" w:bidi="zxx"/>
        </w:rPr>
        <w:fldChar w:fldCharType="separate"/>
      </w:r>
      <w:r>
        <w:rPr>
          <w:rStyle w:val="InternetLink"/>
          <w:lang w:val="zxx" w:eastAsia="zxx" w:bidi="zxx"/>
        </w:rPr>
        <w:t>[10]</w:t>
      </w:r>
      <w:r>
        <w:rPr>
          <w:rStyle w:val="InternetLink"/>
          <w:lang w:val="zxx" w:eastAsia="zxx" w:bidi="zxx"/>
        </w:rPr>
        <w:fldChar w:fldCharType="end"/>
      </w:r>
      <w:r>
        <w:fldChar w:fldCharType="begin"/>
      </w:r>
      <w:r>
        <w:rPr>
          <w:rStyle w:val="InternetLink"/>
          <w:lang w:val="zxx" w:eastAsia="zxx" w:bidi="zxx"/>
        </w:rPr>
        <w:instrText xml:space="preserve"> HYPERLINK "https://aws.amazon.com/blogs/compute/optimizing-gpu-utilization-for-ai-ml-workloads-on-amazon-ec2/" \l ":~:text=Agent across your GPU,For"</w:instrText>
      </w:r>
      <w:r>
        <w:rPr>
          <w:rStyle w:val="InternetLink"/>
          <w:lang w:val="zxx" w:eastAsia="zxx" w:bidi="zxx"/>
        </w:rPr>
        <w:fldChar w:fldCharType="separate"/>
      </w:r>
      <w:r>
        <w:rPr>
          <w:rStyle w:val="InternetLink"/>
          <w:lang w:val="zxx" w:eastAsia="zxx" w:bidi="zxx"/>
        </w:rPr>
        <w:t>[11]</w:t>
      </w:r>
      <w:r>
        <w:rPr>
          <w:rStyle w:val="InternetLink"/>
          <w:lang w:val="zxx" w:eastAsia="zxx" w:bidi="zxx"/>
        </w:rPr>
        <w:fldChar w:fldCharType="end"/>
      </w:r>
      <w:r>
        <w:rPr>
          <w:lang w:val="zxx" w:eastAsia="zxx" w:bidi="zxx"/>
        </w:rPr>
        <w:t xml:space="preserve">. Это позволяет вовремя масштабировать инстансы (вверх или вниз) и выключать простаивающие узлы. </w:t>
      </w:r>
    </w:p>
    <w:p>
      <w:pPr>
        <w:pStyle w:val="Compact"/>
        <w:numPr>
          <w:ilvl w:val="0"/>
          <w:numId w:val="38"/>
        </w:numPr>
        <w:rPr/>
      </w:pPr>
      <w:r>
        <w:rPr>
          <w:b/>
          <w:bCs/>
          <w:lang w:val="zxx" w:eastAsia="zxx" w:bidi="zxx"/>
        </w:rPr>
        <w:t>Автоматизация масштабирования</w:t>
      </w:r>
      <w:r>
        <w:rPr>
          <w:lang w:val="zxx" w:eastAsia="zxx" w:bidi="zxx"/>
        </w:rPr>
        <w:t xml:space="preserve"> (например, Kubernetes Karpenter/EKS, GCP autoscaler, Azure VM Scale Sets) по GPU-метрикам помогает быстро подгонять вычислительные ресурсы под нагрузку. AWS рекомендует использовать разнообразие типов инстансов (G- и P-серий) и спотовые слоты для гибкости и экономии</w:t>
      </w:r>
      <w:r>
        <w:fldChar w:fldCharType="begin"/>
      </w:r>
      <w:r>
        <w:rPr>
          <w:rStyle w:val="InternetLink"/>
          <w:lang w:val="zxx" w:eastAsia="zxx" w:bidi="zxx"/>
        </w:rPr>
        <w:instrText xml:space="preserve"> HYPERLINK "https://docs.aws.amazon.com/eks/latest/best-practices/aiml-compute.html" \l ":~:text=Amazon EC2 Spot Instances let,friendly"</w:instrText>
      </w:r>
      <w:r>
        <w:rPr>
          <w:rStyle w:val="InternetLink"/>
          <w:lang w:val="zxx" w:eastAsia="zxx" w:bidi="zxx"/>
        </w:rPr>
        <w:fldChar w:fldCharType="separate"/>
      </w:r>
      <w:r>
        <w:rPr>
          <w:rStyle w:val="InternetLink"/>
          <w:lang w:val="zxx" w:eastAsia="zxx" w:bidi="zxx"/>
        </w:rPr>
        <w:t>[18]</w:t>
      </w:r>
      <w:r>
        <w:rPr>
          <w:rStyle w:val="InternetLink"/>
          <w:lang w:val="zxx" w:eastAsia="zxx" w:bidi="zxx"/>
        </w:rPr>
        <w:fldChar w:fldCharType="end"/>
      </w:r>
      <w:r>
        <w:rPr>
          <w:lang w:val="zxx" w:eastAsia="zxx" w:bidi="zxx"/>
        </w:rPr>
        <w:t>.</w:t>
      </w:r>
    </w:p>
    <w:p>
      <w:pPr>
        <w:pStyle w:val="Compact"/>
        <w:numPr>
          <w:ilvl w:val="0"/>
          <w:numId w:val="39"/>
        </w:numPr>
        <w:rPr/>
      </w:pPr>
      <w:r>
        <w:rPr>
          <w:b/>
          <w:bCs/>
          <w:lang w:val="zxx" w:eastAsia="zxx" w:bidi="zxx"/>
        </w:rPr>
        <w:t>Подбор инстанса</w:t>
      </w:r>
      <w:r>
        <w:rPr>
          <w:lang w:val="zxx" w:eastAsia="zxx" w:bidi="zxx"/>
        </w:rPr>
        <w:t>. Если задача не требует топовой производительности, дешевый GPU (например, Tesla T4) может быть более рентабелен. При этом иногда выгоднее масштабировать число дешёвых GPU, чем брать один дорогой. (Например, AWS G4dn «самый экономичный» для инференса</w:t>
      </w:r>
      <w:r>
        <w:fldChar w:fldCharType="begin"/>
      </w:r>
      <w:r>
        <w:rPr>
          <w:rStyle w:val="InternetLink"/>
          <w:lang w:val="zxx" w:eastAsia="zxx" w:bidi="zxx"/>
        </w:rPr>
        <w:instrText xml:space="preserve"> HYPERLINK "https://aws.amazon.com/ec2/instance-types/g4/" \l ":~:text=G4dn instances%2C powered by NVIDIA,available as bare metal instances"</w:instrText>
      </w:r>
      <w:r>
        <w:rPr>
          <w:rStyle w:val="InternetLink"/>
          <w:lang w:val="zxx" w:eastAsia="zxx" w:bidi="zxx"/>
        </w:rPr>
        <w:fldChar w:fldCharType="separate"/>
      </w:r>
      <w:r>
        <w:rPr>
          <w:rStyle w:val="InternetLink"/>
          <w:lang w:val="zxx" w:eastAsia="zxx" w:bidi="zxx"/>
        </w:rPr>
        <w:t>[12]</w:t>
      </w:r>
      <w:r>
        <w:rPr>
          <w:rStyle w:val="InternetLink"/>
          <w:lang w:val="zxx" w:eastAsia="zxx" w:bidi="zxx"/>
        </w:rPr>
        <w:fldChar w:fldCharType="end"/>
      </w:r>
      <w:r>
        <w:rPr>
          <w:lang w:val="zxx" w:eastAsia="zxx" w:bidi="zxx"/>
        </w:rPr>
        <w:t>.)</w:t>
      </w:r>
    </w:p>
    <w:p>
      <w:pPr>
        <w:pStyle w:val="Compact"/>
        <w:numPr>
          <w:ilvl w:val="0"/>
          <w:numId w:val="40"/>
        </w:numPr>
        <w:rPr>
          <w:lang w:val="zxx" w:eastAsia="zxx" w:bidi="zxx"/>
        </w:rPr>
      </w:pPr>
      <w:r>
        <w:rPr>
          <w:b/>
          <w:bCs/>
          <w:lang w:val="zxx" w:eastAsia="zxx" w:bidi="zxx"/>
        </w:rPr>
        <w:t>Код и библиотеки</w:t>
      </w:r>
      <w:r>
        <w:rPr>
          <w:lang w:val="zxx" w:eastAsia="zxx" w:bidi="zxx"/>
        </w:rPr>
        <w:t xml:space="preserve">. Оптимизированный код на CUDA/TensorRT может дать в несколько раз больший выигрыш, чем просто смена типа инстанса. В долгосрочной перспективе выгодно инвестировать в эффективный код. </w:t>
      </w:r>
      <w:r>
        <w:rPr>
          <w:rStyle w:val="StrongEmphasis"/>
          <w:lang w:val="zxx" w:eastAsia="zxx" w:bidi="zxx"/>
        </w:rPr>
        <w:t>Упрощение моделей.</w:t>
      </w:r>
      <w:r>
        <w:rPr>
          <w:lang w:val="zxx" w:eastAsia="zxx" w:bidi="zxx"/>
        </w:rPr>
        <w:t xml:space="preserve"> Удаление избыточных параметров (pruning) или снижение разрядности весов (quantization) уменьшает размер модели и требования к ресурсам.</w:t>
      </w:r>
    </w:p>
    <w:p>
      <w:pPr>
        <w:pStyle w:val="TextBody"/>
        <w:numPr>
          <w:ilvl w:val="0"/>
          <w:numId w:val="41"/>
        </w:numPr>
        <w:tabs>
          <w:tab w:val="clear" w:pos="720"/>
          <w:tab w:val="left" w:pos="0" w:leader="none"/>
        </w:tabs>
        <w:spacing w:before="0" w:after="0"/>
        <w:ind w:left="709" w:hanging="283"/>
        <w:rPr/>
      </w:pPr>
      <w:r>
        <w:rPr>
          <w:rStyle w:val="StrongEmphasis"/>
          <w:lang w:val="zxx" w:eastAsia="zxx" w:bidi="zxx"/>
        </w:rPr>
        <w:t>Снижение точности вычислений.</w:t>
      </w:r>
      <w:r>
        <w:rPr>
          <w:lang w:val="zxx" w:eastAsia="zxx" w:bidi="zxx"/>
        </w:rPr>
        <w:t xml:space="preserve"> Переход на форматы FP16, BF16 или INT8 ускоряет работу и требует меньше видеопамяти.</w:t>
      </w:r>
    </w:p>
    <w:p>
      <w:pPr>
        <w:pStyle w:val="TextBody"/>
        <w:numPr>
          <w:ilvl w:val="0"/>
          <w:numId w:val="42"/>
        </w:numPr>
        <w:tabs>
          <w:tab w:val="clear" w:pos="720"/>
          <w:tab w:val="left" w:pos="0" w:leader="none"/>
        </w:tabs>
        <w:spacing w:before="0" w:after="0"/>
        <w:ind w:left="709" w:hanging="283"/>
        <w:rPr/>
      </w:pPr>
      <w:r>
        <w:rPr>
          <w:rStyle w:val="StrongEmphasis"/>
          <w:lang w:val="zxx" w:eastAsia="zxx" w:bidi="zxx"/>
        </w:rPr>
        <w:t>Профилирование и устранение узких мест.</w:t>
      </w:r>
      <w:r>
        <w:rPr>
          <w:lang w:val="zxx" w:eastAsia="zxx" w:bidi="zxx"/>
        </w:rPr>
        <w:t xml:space="preserve"> Важно находить и устранять неэффективные участки кода, например, ситуации, когда GPU простаивает в ожидании подгрузки данных или вычислений на CPU.</w:t>
      </w:r>
    </w:p>
    <w:p>
      <w:pPr>
        <w:pStyle w:val="Compact"/>
        <w:numPr>
          <w:ilvl w:val="0"/>
          <w:numId w:val="43"/>
        </w:numPr>
        <w:rPr/>
      </w:pPr>
      <w:r>
        <w:rPr>
          <w:rStyle w:val="StrongEmphasis"/>
          <w:lang w:val="zxx" w:eastAsia="zxx" w:bidi="zxx"/>
        </w:rPr>
        <w:t>Использование оптимизированных библиотек.</w:t>
      </w:r>
      <w:r>
        <w:rPr>
          <w:lang w:val="zxx" w:eastAsia="zxx" w:bidi="zxx"/>
        </w:rPr>
        <w:t xml:space="preserve"> Библиотеки вроде BLAS, cuDNN лучше задействуют возможности видеокарт, чем самописные решения.</w:t>
      </w:r>
    </w:p>
    <w:p>
      <w:pPr>
        <w:pStyle w:val="Compact"/>
        <w:numPr>
          <w:ilvl w:val="0"/>
          <w:numId w:val="44"/>
        </w:numPr>
        <w:rPr>
          <w:lang w:val="zxx" w:eastAsia="zxx" w:bidi="zxx"/>
        </w:rPr>
      </w:pPr>
      <w:r>
        <w:rPr>
          <w:b/>
          <w:bCs/>
          <w:lang w:val="zxx" w:eastAsia="zxx" w:bidi="zxx"/>
        </w:rPr>
        <w:t>Использование скидок</w:t>
      </w:r>
      <w:r>
        <w:rPr>
          <w:lang w:val="zxx" w:eastAsia="zxx" w:bidi="zxx"/>
        </w:rPr>
        <w:t>. Спотовые/прерываемые инстансы – лучший выбор для нечувствительных к прерываниям задач. Зарезервированные инстансы/сейвинг планы помогают при стабильных нагрузках.</w:t>
      </w:r>
    </w:p>
    <w:p>
      <w:pPr>
        <w:pStyle w:val="TextBody"/>
        <w:numPr>
          <w:ilvl w:val="0"/>
          <w:numId w:val="45"/>
        </w:numPr>
        <w:rPr>
          <w:lang w:val="zxx" w:eastAsia="zxx" w:bidi="zxx"/>
        </w:rPr>
      </w:pPr>
      <w:r>
        <w:rPr>
          <w:lang w:val="zxx" w:eastAsia="zxx" w:bidi="zxx"/>
        </w:rPr>
        <w:t>Выбор между облачными GPU и выделенными серверами напрямую влияет на экономику проекта. Универсального варианта не существует, всё зависит от характера нагрузки и бизнес-модели.</w:t>
      </w:r>
    </w:p>
    <w:p>
      <w:pPr>
        <w:pStyle w:val="TextBody"/>
        <w:numPr>
          <w:ilvl w:val="0"/>
          <w:numId w:val="46"/>
        </w:numPr>
        <w:tabs>
          <w:tab w:val="clear" w:pos="720"/>
          <w:tab w:val="left" w:pos="0" w:leader="none"/>
        </w:tabs>
        <w:spacing w:before="0" w:after="0"/>
        <w:ind w:left="709" w:hanging="283"/>
        <w:rPr/>
      </w:pPr>
      <w:r>
        <w:rPr>
          <w:rStyle w:val="StrongEmphasis"/>
          <w:lang w:val="zxx" w:eastAsia="zxx" w:bidi="zxx"/>
        </w:rPr>
        <w:t>Автоматическое отключение ресурсов.</w:t>
      </w:r>
      <w:r>
        <w:rPr>
          <w:lang w:val="zxx" w:eastAsia="zxx" w:bidi="zxx"/>
        </w:rPr>
        <w:t xml:space="preserve"> Скрипты или функции облачного провайдера могут автоматически отключать экземпляры GPU после завершения задачи, после периода бездействия или вне рабочих часов. </w:t>
      </w:r>
      <w:hyperlink r:id="rId2" w:tgtFrame="_blank">
        <w:r>
          <w:rPr>
            <w:rStyle w:val="InternetLink"/>
            <w:lang w:val="zxx" w:eastAsia="zxx" w:bidi="zxx"/>
          </w:rPr>
          <w:t>valebyte.com</w:t>
        </w:r>
      </w:hyperlink>
    </w:p>
    <w:p>
      <w:pPr>
        <w:pStyle w:val="TextBody"/>
        <w:numPr>
          <w:ilvl w:val="0"/>
          <w:numId w:val="47"/>
        </w:numPr>
        <w:tabs>
          <w:tab w:val="clear" w:pos="720"/>
          <w:tab w:val="left" w:pos="0" w:leader="none"/>
        </w:tabs>
        <w:spacing w:before="0" w:after="0"/>
        <w:ind w:left="709" w:hanging="283"/>
        <w:rPr>
          <w:lang w:val="zxx" w:eastAsia="zxx" w:bidi="zxx"/>
        </w:rPr>
      </w:pPr>
      <w:r>
        <w:rPr>
          <w:rStyle w:val="StrongEmphasis"/>
          <w:lang w:val="zxx" w:eastAsia="zxx" w:bidi="zxx"/>
        </w:rPr>
        <w:t>Инструменты оркестрации.</w:t>
      </w:r>
      <w:r>
        <w:rPr>
          <w:lang w:val="zxx" w:eastAsia="zxx" w:bidi="zxx"/>
        </w:rPr>
        <w:t xml:space="preserve"> Для сложных рабочих процессов можно использовать Kubernetes с планированием GPU, Slurm или управляемые платформы ML, которые интеллектуально выделяют и освобождают ресурсы в зависимости от спроса. </w:t>
      </w:r>
      <w:hyperlink r:id="rId3" w:tgtFrame="_blank">
        <w:r>
          <w:rPr>
            <w:rStyle w:val="InternetLink"/>
            <w:lang w:val="zxx" w:eastAsia="zxx" w:bidi="zxx"/>
          </w:rPr>
          <w:t>valebyte.com</w:t>
        </w:r>
      </w:hyperlink>
    </w:p>
    <w:p>
      <w:pPr>
        <w:pStyle w:val="FirstParagraph"/>
        <w:rPr>
          <w:lang w:val="zxx" w:eastAsia="zxx" w:bidi="zxx"/>
        </w:rPr>
      </w:pPr>
      <w:r>
        <w:rPr>
          <w:b/>
          <w:bCs/>
          <w:lang w:val="zxx" w:eastAsia="zxx" w:bidi="zxx"/>
        </w:rPr>
        <w:t>Ограничения</w:t>
      </w:r>
      <w:r>
        <w:rPr>
          <w:lang w:val="zxx" w:eastAsia="zxx" w:bidi="zxx"/>
        </w:rPr>
        <w:t>: методы оптимизации требуют понимания характера нагрузки. Спот-инстансы нерелевантны для задач с жёстким SLA. Автоматическое выключение полезно лишь при адекватном мониторинге. Кроме того, оптимальный набор стратегий зависит от конкретного сценария (тренинг vs инференс, интенсивность запросов, длительность обучения и т.д.).</w:t>
      </w:r>
      <w:bookmarkEnd w:id="6"/>
    </w:p>
    <w:p>
      <w:pPr>
        <w:pStyle w:val="TextBody"/>
        <w:rPr>
          <w:lang w:val="zxx" w:eastAsia="zxx" w:bidi="zxx"/>
        </w:rPr>
      </w:pPr>
      <w:r>
        <w:rPr>
          <w:lang w:val="zxx" w:eastAsia="zxx" w:bidi="zxx"/>
        </w:rPr>
        <w:t>Оптимизация облачных расходов</w:t>
      </w:r>
    </w:p>
    <w:p>
      <w:pPr>
        <w:pStyle w:val="TextBody"/>
        <w:numPr>
          <w:ilvl w:val="0"/>
          <w:numId w:val="2"/>
        </w:numPr>
        <w:tabs>
          <w:tab w:val="clear" w:pos="720"/>
          <w:tab w:val="left" w:pos="0" w:leader="none"/>
        </w:tabs>
        <w:spacing w:before="0" w:after="0"/>
        <w:ind w:left="709" w:hanging="283"/>
        <w:rPr/>
      </w:pPr>
      <w:r>
        <w:rPr>
          <w:rStyle w:val="StrongEmphasis"/>
          <w:lang w:val="zxx" w:eastAsia="zxx" w:bidi="zxx"/>
        </w:rPr>
        <w:t>Локальность данных.</w:t>
      </w:r>
      <w:r>
        <w:rPr>
          <w:lang w:val="zxx" w:eastAsia="zxx" w:bidi="zxx"/>
        </w:rPr>
        <w:t xml:space="preserve"> Хранение данных для обучения в том же регионе и зоне доступности, что и GPU, снижает расходы на передачу данных. </w:t>
      </w:r>
      <w:hyperlink r:id="rId4" w:tgtFrame="_blank">
        <w:r>
          <w:rPr>
            <w:rStyle w:val="InternetLink"/>
            <w:lang w:val="zxx" w:eastAsia="zxx" w:bidi="zxx"/>
          </w:rPr>
          <w:t>valebyte.com</w:t>
        </w:r>
      </w:hyperlink>
    </w:p>
    <w:p>
      <w:pPr>
        <w:pStyle w:val="TextBody"/>
        <w:numPr>
          <w:ilvl w:val="0"/>
          <w:numId w:val="2"/>
        </w:numPr>
        <w:tabs>
          <w:tab w:val="clear" w:pos="720"/>
          <w:tab w:val="left" w:pos="0" w:leader="none"/>
        </w:tabs>
        <w:spacing w:before="0" w:after="0"/>
        <w:ind w:left="709" w:hanging="283"/>
        <w:rPr/>
      </w:pPr>
      <w:r>
        <w:rPr>
          <w:rStyle w:val="StrongEmphasis"/>
          <w:lang w:val="zxx" w:eastAsia="zxx" w:bidi="zxx"/>
        </w:rPr>
        <w:t>Сжатие данных.</w:t>
      </w:r>
      <w:r>
        <w:rPr>
          <w:lang w:val="zxx" w:eastAsia="zxx" w:bidi="zxx"/>
        </w:rPr>
        <w:t xml:space="preserve"> Уменьшение объёмов данных перед их передачей уменьшает связанные с этим расходы. </w:t>
      </w:r>
      <w:hyperlink r:id="rId5" w:tgtFrame="_blank">
        <w:r>
          <w:rPr>
            <w:rStyle w:val="InternetLink"/>
            <w:lang w:val="zxx" w:eastAsia="zxx" w:bidi="zxx"/>
          </w:rPr>
          <w:t>valebyte.com</w:t>
        </w:r>
      </w:hyperlink>
    </w:p>
    <w:p>
      <w:pPr>
        <w:pStyle w:val="TextBody"/>
        <w:numPr>
          <w:ilvl w:val="0"/>
          <w:numId w:val="2"/>
        </w:numPr>
        <w:tabs>
          <w:tab w:val="clear" w:pos="720"/>
          <w:tab w:val="left" w:pos="0" w:leader="none"/>
        </w:tabs>
        <w:spacing w:before="0" w:after="0"/>
        <w:ind w:left="709" w:hanging="283"/>
        <w:rPr/>
      </w:pPr>
      <w:r>
        <w:rPr>
          <w:rStyle w:val="StrongEmphasis"/>
          <w:lang w:val="zxx" w:eastAsia="zxx" w:bidi="zxx"/>
        </w:rPr>
        <w:t>Использование служб объектного хранилища</w:t>
      </w:r>
      <w:r>
        <w:rPr>
          <w:lang w:val="zxx" w:eastAsia="zxx" w:bidi="zxx"/>
        </w:rPr>
        <w:t xml:space="preserve"> (например, AWS S3, GCP Cloud Storage, Azure Blob Storage) в рамках того же облачного провайдера, где находятся GPU, так как плата за исходящий трафик внутри одного провайдера часто ниже или отсутствует. </w:t>
      </w:r>
      <w:hyperlink r:id="rId6" w:tgtFrame="_blank">
        <w:r>
          <w:rPr>
            <w:rStyle w:val="InternetLink"/>
            <w:lang w:val="zxx" w:eastAsia="zxx" w:bidi="zxx"/>
          </w:rPr>
          <w:t>valebyte.com</w:t>
        </w:r>
      </w:hyperlink>
    </w:p>
    <w:p>
      <w:pPr>
        <w:pStyle w:val="TextBody"/>
        <w:numPr>
          <w:ilvl w:val="0"/>
          <w:numId w:val="2"/>
        </w:numPr>
        <w:tabs>
          <w:tab w:val="clear" w:pos="720"/>
          <w:tab w:val="left" w:pos="0" w:leader="none"/>
        </w:tabs>
        <w:spacing w:before="0" w:after="0"/>
        <w:ind w:left="709" w:hanging="283"/>
        <w:rPr/>
      </w:pPr>
      <w:r>
        <w:rPr>
          <w:rStyle w:val="StrongEmphasis"/>
          <w:lang w:val="zxx" w:eastAsia="zxx" w:bidi="zxx"/>
        </w:rPr>
        <w:t>Разумное использование спотовых инстансов и вытесняемых ВМ.</w:t>
      </w:r>
      <w:r>
        <w:rPr>
          <w:lang w:val="zxx" w:eastAsia="zxx" w:bidi="zxx"/>
        </w:rPr>
        <w:t xml:space="preserve"> Для рабочих нагрузок, которые могут переносить прерывания (например, настройка гиперпараметров, пакетная обработка), спотовые инстансы могут сократить вычислительные затраты на 70–90%. </w:t>
      </w:r>
      <w:hyperlink r:id="rId7" w:tgtFrame="_blank">
        <w:r>
          <w:rPr>
            <w:rStyle w:val="InternetLink"/>
            <w:lang w:val="zxx" w:eastAsia="zxx" w:bidi="zxx"/>
          </w:rPr>
          <w:t>valebyte.com</w:t>
        </w:r>
      </w:hyperlink>
    </w:p>
    <w:p>
      <w:pPr>
        <w:pStyle w:val="Heading1"/>
        <w:rPr>
          <w:lang w:val="zxx" w:eastAsia="zxx" w:bidi="zxx"/>
        </w:rPr>
      </w:pPr>
      <w:bookmarkStart w:id="7" w:name="заключение"/>
      <w:r>
        <w:rPr>
          <w:lang w:val="zxx" w:eastAsia="zxx" w:bidi="zxx"/>
        </w:rPr>
        <w:t>6. Вывод</w:t>
      </w:r>
    </w:p>
    <w:p>
      <w:pPr>
        <w:pStyle w:val="FirstParagraph"/>
        <w:rPr/>
      </w:pPr>
      <w:r>
        <w:rPr>
          <w:lang w:val="zxx" w:eastAsia="zxx" w:bidi="zxx"/>
        </w:rPr>
        <w:t xml:space="preserve">Лабораторная работа показала, что благодаря базовым методам оптимизации можно </w:t>
      </w:r>
      <w:r>
        <w:rPr>
          <w:b/>
          <w:bCs/>
          <w:lang w:val="zxx" w:eastAsia="zxx" w:bidi="zxx"/>
        </w:rPr>
        <w:t>существенно сократить расходы на GPU</w:t>
      </w:r>
      <w:r>
        <w:rPr>
          <w:lang w:val="zxx" w:eastAsia="zxx" w:bidi="zxx"/>
        </w:rPr>
        <w:t>. Ключевые идеи: максимизировать фактическую загрузку GPU, подбирать «по размеру» оборудование, оптимизировать код и использовать спотовые ресурсы</w:t>
      </w:r>
      <w:r>
        <w:fldChar w:fldCharType="begin"/>
      </w:r>
      <w:r>
        <w:rPr>
          <w:rStyle w:val="InternetLink"/>
          <w:lang w:val="zxx" w:eastAsia="zxx" w:bidi="zxx"/>
        </w:rPr>
        <w:instrText xml:space="preserve"> HYPERLINK "https://aws.amazon.com/ec2/instance-types/g4/" \l ":~:text=G4dn instances%2C powered by NVIDIA,available as bare metal instances"</w:instrText>
      </w:r>
      <w:r>
        <w:rPr>
          <w:rStyle w:val="InternetLink"/>
          <w:lang w:val="zxx" w:eastAsia="zxx" w:bidi="zxx"/>
        </w:rPr>
        <w:fldChar w:fldCharType="separate"/>
      </w:r>
      <w:r>
        <w:rPr>
          <w:rStyle w:val="InternetLink"/>
          <w:lang w:val="zxx" w:eastAsia="zxx" w:bidi="zxx"/>
        </w:rPr>
        <w:t>[12]</w:t>
      </w:r>
      <w:r>
        <w:rPr>
          <w:rStyle w:val="InternetLink"/>
          <w:lang w:val="zxx" w:eastAsia="zxx" w:bidi="zxx"/>
        </w:rPr>
        <w:fldChar w:fldCharType="end"/>
      </w:r>
      <w:r>
        <w:fldChar w:fldCharType="begin"/>
      </w:r>
      <w:r>
        <w:rPr>
          <w:rStyle w:val="InternetLink"/>
          <w:lang w:val="zxx" w:eastAsia="zxx" w:bidi="zxx"/>
        </w:rPr>
        <w:instrText xml:space="preserve"> HYPERLINK "https://aws.amazon.com/ec2/spot/pricing/" \l ":~:text=Spot Instances are available at,rates%2C visit the Spot Instance Advisor"</w:instrText>
      </w:r>
      <w:r>
        <w:rPr>
          <w:rStyle w:val="InternetLink"/>
          <w:lang w:val="zxx" w:eastAsia="zxx" w:bidi="zxx"/>
        </w:rPr>
        <w:fldChar w:fldCharType="separate"/>
      </w:r>
      <w:r>
        <w:rPr>
          <w:rStyle w:val="InternetLink"/>
          <w:lang w:val="zxx" w:eastAsia="zxx" w:bidi="zxx"/>
        </w:rPr>
        <w:t>[7]</w:t>
      </w:r>
      <w:r>
        <w:rPr>
          <w:rStyle w:val="InternetLink"/>
          <w:lang w:val="zxx" w:eastAsia="zxx" w:bidi="zxx"/>
        </w:rPr>
        <w:fldChar w:fldCharType="end"/>
      </w:r>
      <w:r>
        <w:fldChar w:fldCharType="begin"/>
      </w:r>
      <w:r>
        <w:rPr>
          <w:rStyle w:val="InternetLink"/>
          <w:lang w:val="zxx" w:eastAsia="zxx" w:bidi="zxx"/>
        </w:rPr>
        <w:instrText xml:space="preserve"> HYPERLINK "https://cloud.google.com/compute/gpus-pricing" \l ":~:text=Spot prices are dynamic and,in your currency on  5 apply"</w:instrText>
      </w:r>
      <w:r>
        <w:rPr>
          <w:rStyle w:val="InternetLink"/>
          <w:lang w:val="zxx" w:eastAsia="zxx" w:bidi="zxx"/>
        </w:rPr>
        <w:fldChar w:fldCharType="separate"/>
      </w:r>
      <w:r>
        <w:rPr>
          <w:rStyle w:val="InternetLink"/>
          <w:lang w:val="zxx" w:eastAsia="zxx" w:bidi="zxx"/>
        </w:rPr>
        <w:t>[8]</w:t>
      </w:r>
      <w:r>
        <w:rPr>
          <w:rStyle w:val="InternetLink"/>
          <w:lang w:val="zxx" w:eastAsia="zxx" w:bidi="zxx"/>
        </w:rPr>
        <w:fldChar w:fldCharType="end"/>
      </w:r>
      <w:r>
        <w:rPr>
          <w:lang w:val="zxx" w:eastAsia="zxx" w:bidi="zxx"/>
        </w:rPr>
        <w:t xml:space="preserve">. Например, даже простое сокращение времени работы вдвое сразу уменьшает итоговые затраты вдвое. Несмотря на эффект оптимизации, остаются вызовы (надёжность спотовых инстансов, баланс между производительностью и ценой, сложность мониторинга). Поэтому рекомендуется </w:t>
      </w:r>
      <w:r>
        <w:rPr>
          <w:b/>
          <w:bCs/>
          <w:lang w:val="zxx" w:eastAsia="zxx" w:bidi="zxx"/>
        </w:rPr>
        <w:t>сочетать</w:t>
      </w:r>
      <w:r>
        <w:rPr>
          <w:lang w:val="zxx" w:eastAsia="zxx" w:bidi="zxx"/>
        </w:rPr>
        <w:t xml:space="preserve"> несколько подходов: автоматизацию масштабирования и выключения, профилирование кода и регулярный аудит использования GPU.</w:t>
      </w:r>
      <w:bookmarkEnd w:id="7"/>
    </w:p>
    <w:p>
      <w:pPr>
        <w:pStyle w:val="Heading1"/>
        <w:keepNext w:val="true"/>
        <w:keepLines/>
        <w:widowControl/>
        <w:suppressAutoHyphens w:val="true"/>
        <w:bidi w:val="0"/>
        <w:spacing w:lineRule="auto" w:line="276" w:before="0" w:after="283"/>
        <w:ind w:left="0" w:right="540" w:hanging="0"/>
        <w:jc w:val="left"/>
        <w:rPr>
          <w:lang w:val="zxx" w:eastAsia="zxx" w:bidi="zxx"/>
        </w:rPr>
      </w:pPr>
      <w:r>
        <w:rPr>
          <w:b/>
          <w:bCs/>
          <w:sz w:val="34"/>
          <w:szCs w:val="34"/>
          <w:lang w:val="zxx" w:eastAsia="zxx" w:bidi="zxx"/>
        </w:rPr>
        <w:t>Используемые источники</w:t>
      </w:r>
      <w:bookmarkStart w:id="8" w:name="ссылки"/>
    </w:p>
    <w:p>
      <w:pPr>
        <w:pStyle w:val="Compact"/>
        <w:numPr>
          <w:ilvl w:val="0"/>
          <w:numId w:val="48"/>
        </w:numPr>
        <w:rPr/>
      </w:pPr>
      <w:r>
        <w:rPr>
          <w:lang w:val="zxx" w:eastAsia="zxx" w:bidi="zxx"/>
        </w:rPr>
        <w:t>AWS EC2 G4 Instances</w:t>
      </w:r>
      <w:r>
        <w:fldChar w:fldCharType="begin"/>
      </w:r>
      <w:r>
        <w:rPr>
          <w:rStyle w:val="InternetLink"/>
          <w:lang w:val="zxx" w:eastAsia="zxx" w:bidi="zxx"/>
        </w:rPr>
        <w:instrText xml:space="preserve"> HYPERLINK "https://aws.amazon.com/ec2/instance-types/g4/" \l ":~:text=G4dn instances%2C powered by NVIDIA,available as bare metal instances"</w:instrText>
      </w:r>
      <w:r>
        <w:rPr>
          <w:rStyle w:val="InternetLink"/>
          <w:lang w:val="zxx" w:eastAsia="zxx" w:bidi="zxx"/>
        </w:rPr>
        <w:fldChar w:fldCharType="separate"/>
      </w:r>
      <w:r>
        <w:rPr>
          <w:rStyle w:val="InternetLink"/>
          <w:lang w:val="zxx" w:eastAsia="zxx" w:bidi="zxx"/>
        </w:rPr>
        <w:t>[12]</w:t>
      </w:r>
      <w:r>
        <w:rPr>
          <w:rStyle w:val="InternetLink"/>
          <w:lang w:val="zxx" w:eastAsia="zxx" w:bidi="zxx"/>
        </w:rPr>
        <w:fldChar w:fldCharType="end"/>
      </w:r>
      <w:r>
        <w:rPr>
          <w:lang w:val="zxx" w:eastAsia="zxx" w:bidi="zxx"/>
        </w:rPr>
        <w:t xml:space="preserve"> (характеристики и утверждение об «наиболее экономичных GPU-инстансах»).</w:t>
      </w:r>
    </w:p>
    <w:p>
      <w:pPr>
        <w:pStyle w:val="Compact"/>
        <w:numPr>
          <w:ilvl w:val="0"/>
          <w:numId w:val="49"/>
        </w:numPr>
        <w:rPr/>
      </w:pPr>
      <w:r>
        <w:rPr>
          <w:lang w:val="zxx" w:eastAsia="zxx" w:bidi="zxx"/>
        </w:rPr>
        <w:t>AWS EC2 Spot Instances Pricing</w:t>
      </w:r>
      <w:r>
        <w:fldChar w:fldCharType="begin"/>
      </w:r>
      <w:r>
        <w:rPr>
          <w:rStyle w:val="InternetLink"/>
          <w:lang w:val="zxx" w:eastAsia="zxx" w:bidi="zxx"/>
        </w:rPr>
        <w:instrText xml:space="preserve"> HYPERLINK "https://aws.amazon.com/ec2/spot/pricing/" \l ":~:text=Spot Instances are available at,rates%2C visit the Spot Instance Advisor"</w:instrText>
      </w:r>
      <w:r>
        <w:rPr>
          <w:rStyle w:val="InternetLink"/>
          <w:lang w:val="zxx" w:eastAsia="zxx" w:bidi="zxx"/>
        </w:rPr>
        <w:fldChar w:fldCharType="separate"/>
      </w:r>
      <w:r>
        <w:rPr>
          <w:rStyle w:val="InternetLink"/>
          <w:lang w:val="zxx" w:eastAsia="zxx" w:bidi="zxx"/>
        </w:rPr>
        <w:t>[7]</w:t>
      </w:r>
      <w:r>
        <w:rPr>
          <w:rStyle w:val="InternetLink"/>
          <w:lang w:val="zxx" w:eastAsia="zxx" w:bidi="zxx"/>
        </w:rPr>
        <w:fldChar w:fldCharType="end"/>
      </w:r>
      <w:r>
        <w:rPr>
          <w:lang w:val="zxx" w:eastAsia="zxx" w:bidi="zxx"/>
        </w:rPr>
        <w:t xml:space="preserve"> (до 90% скидки на Spot-инстансы).</w:t>
      </w:r>
    </w:p>
    <w:p>
      <w:pPr>
        <w:pStyle w:val="Compact"/>
        <w:numPr>
          <w:ilvl w:val="0"/>
          <w:numId w:val="50"/>
        </w:numPr>
        <w:rPr/>
      </w:pPr>
      <w:r>
        <w:rPr>
          <w:lang w:val="zxx" w:eastAsia="zxx" w:bidi="zxx"/>
        </w:rPr>
        <w:t xml:space="preserve">AWS Compute Blog: </w:t>
      </w:r>
      <w:r>
        <w:rPr>
          <w:i/>
          <w:iCs/>
          <w:lang w:val="zxx" w:eastAsia="zxx" w:bidi="zxx"/>
        </w:rPr>
        <w:t>Optimizing GPU utilization for AI/ML workloads</w:t>
      </w:r>
      <w:r>
        <w:fldChar w:fldCharType="begin"/>
      </w:r>
      <w:r>
        <w:rPr>
          <w:rStyle w:val="InternetLink"/>
          <w:lang w:val="zxx" w:eastAsia="zxx" w:bidi="zxx"/>
        </w:rPr>
        <w:instrText xml:space="preserve"> HYPERLINK "https://aws.amazon.com/blogs/compute/optimizing-gpu-utilization-for-ai-ml-workloads-on-amazon-ec2/" \l ":~:text=In this post%2C we describe,enabled instances"</w:instrText>
      </w:r>
      <w:r>
        <w:rPr>
          <w:rStyle w:val="InternetLink"/>
          <w:lang w:val="zxx" w:eastAsia="zxx" w:bidi="zxx"/>
        </w:rPr>
        <w:fldChar w:fldCharType="separate"/>
      </w:r>
      <w:r>
        <w:rPr>
          <w:rStyle w:val="InternetLink"/>
          <w:lang w:val="zxx" w:eastAsia="zxx" w:bidi="zxx"/>
        </w:rPr>
        <w:t>[10]</w:t>
      </w:r>
      <w:r>
        <w:rPr>
          <w:rStyle w:val="InternetLink"/>
          <w:lang w:val="zxx" w:eastAsia="zxx" w:bidi="zxx"/>
        </w:rPr>
        <w:fldChar w:fldCharType="end"/>
      </w:r>
      <w:r>
        <w:fldChar w:fldCharType="begin"/>
      </w:r>
      <w:r>
        <w:rPr>
          <w:rStyle w:val="InternetLink"/>
          <w:lang w:val="zxx" w:eastAsia="zxx" w:bidi="zxx"/>
        </w:rPr>
        <w:instrText xml:space="preserve"> HYPERLINK "https://aws.amazon.com/blogs/compute/optimizing-gpu-utilization-for-ai-ml-workloads-on-amazon-ec2/" \l ":~:text=Agent across your GPU,For"</w:instrText>
      </w:r>
      <w:r>
        <w:rPr>
          <w:rStyle w:val="InternetLink"/>
          <w:lang w:val="zxx" w:eastAsia="zxx" w:bidi="zxx"/>
        </w:rPr>
        <w:fldChar w:fldCharType="separate"/>
      </w:r>
      <w:r>
        <w:rPr>
          <w:rStyle w:val="InternetLink"/>
          <w:lang w:val="zxx" w:eastAsia="zxx" w:bidi="zxx"/>
        </w:rPr>
        <w:t>[11]</w:t>
      </w:r>
      <w:r>
        <w:rPr>
          <w:rStyle w:val="InternetLink"/>
          <w:lang w:val="zxx" w:eastAsia="zxx" w:bidi="zxx"/>
        </w:rPr>
        <w:fldChar w:fldCharType="end"/>
      </w:r>
      <w:r>
        <w:rPr>
          <w:lang w:val="zxx" w:eastAsia="zxx" w:bidi="zxx"/>
        </w:rPr>
        <w:t xml:space="preserve"> (рекомендации по мониторингу GPU и управлению загрузкой).</w:t>
      </w:r>
    </w:p>
    <w:p>
      <w:pPr>
        <w:pStyle w:val="Compact"/>
        <w:numPr>
          <w:ilvl w:val="0"/>
          <w:numId w:val="51"/>
        </w:numPr>
        <w:rPr/>
      </w:pPr>
      <w:r>
        <w:rPr>
          <w:lang w:val="zxx" w:eastAsia="zxx" w:bidi="zxx"/>
        </w:rPr>
        <w:t>Google Cloud GPU Pricing</w:t>
      </w:r>
      <w:r>
        <w:fldChar w:fldCharType="begin"/>
      </w:r>
      <w:r>
        <w:rPr>
          <w:rStyle w:val="InternetLink"/>
          <w:lang w:val="zxx" w:eastAsia="zxx" w:bidi="zxx"/>
        </w:rPr>
        <w:instrText xml:space="preserve"> HYPERLINK "https://cloud.google.com/compute/gpus-pricing" \l ":~:text=1 GPU"</w:instrText>
      </w:r>
      <w:r>
        <w:rPr>
          <w:rStyle w:val="InternetLink"/>
          <w:lang w:val="zxx" w:eastAsia="zxx" w:bidi="zxx"/>
        </w:rPr>
        <w:fldChar w:fldCharType="separate"/>
      </w:r>
      <w:r>
        <w:rPr>
          <w:rStyle w:val="InternetLink"/>
          <w:lang w:val="zxx" w:eastAsia="zxx" w:bidi="zxx"/>
        </w:rPr>
        <w:t>[1]</w:t>
      </w:r>
      <w:r>
        <w:rPr>
          <w:rStyle w:val="InternetLink"/>
          <w:lang w:val="zxx" w:eastAsia="zxx" w:bidi="zxx"/>
        </w:rPr>
        <w:fldChar w:fldCharType="end"/>
      </w:r>
      <w:r>
        <w:fldChar w:fldCharType="begin"/>
      </w:r>
      <w:r>
        <w:rPr>
          <w:rStyle w:val="InternetLink"/>
          <w:lang w:val="zxx" w:eastAsia="zxx" w:bidi="zxx"/>
        </w:rPr>
        <w:instrText xml:space="preserve"> HYPERLINK "https://cloud.google.com/compute/gpus-pricing" \l ":~:text=Spot prices are dynamic and,in your currency on  5 apply"</w:instrText>
      </w:r>
      <w:r>
        <w:rPr>
          <w:rStyle w:val="InternetLink"/>
          <w:lang w:val="zxx" w:eastAsia="zxx" w:bidi="zxx"/>
        </w:rPr>
        <w:fldChar w:fldCharType="separate"/>
      </w:r>
      <w:r>
        <w:rPr>
          <w:rStyle w:val="InternetLink"/>
          <w:lang w:val="zxx" w:eastAsia="zxx" w:bidi="zxx"/>
        </w:rPr>
        <w:t>[8]</w:t>
      </w:r>
      <w:r>
        <w:rPr>
          <w:rStyle w:val="InternetLink"/>
          <w:lang w:val="zxx" w:eastAsia="zxx" w:bidi="zxx"/>
        </w:rPr>
        <w:fldChar w:fldCharType="end"/>
      </w:r>
      <w:r>
        <w:rPr>
          <w:lang w:val="zxx" w:eastAsia="zxx" w:bidi="zxx"/>
        </w:rPr>
        <w:t xml:space="preserve"> (цены на T4, P4, V100, P100 и скидки для Spot/Preemptible).</w:t>
      </w:r>
    </w:p>
    <w:p>
      <w:pPr>
        <w:pStyle w:val="Compact"/>
        <w:numPr>
          <w:ilvl w:val="0"/>
          <w:numId w:val="52"/>
        </w:numPr>
        <w:rPr/>
      </w:pPr>
      <w:r>
        <w:rPr>
          <w:lang w:val="zxx" w:eastAsia="zxx" w:bidi="zxx"/>
        </w:rPr>
        <w:t>Azure Spot Virtual Machines</w:t>
      </w:r>
      <w:r>
        <w:fldChar w:fldCharType="begin"/>
      </w:r>
      <w:r>
        <w:rPr>
          <w:rStyle w:val="InternetLink"/>
          <w:lang w:val="zxx" w:eastAsia="zxx" w:bidi="zxx"/>
        </w:rPr>
        <w:instrText xml:space="preserve"> HYPERLINK "https://azure.microsoft.com/en-us/products/virtual-machines/spot" \l ":~:text=Get more cloud at a,lower cost"</w:instrText>
      </w:r>
      <w:r>
        <w:rPr>
          <w:rStyle w:val="InternetLink"/>
          <w:lang w:val="zxx" w:eastAsia="zxx" w:bidi="zxx"/>
        </w:rPr>
        <w:fldChar w:fldCharType="separate"/>
      </w:r>
      <w:r>
        <w:rPr>
          <w:rStyle w:val="InternetLink"/>
          <w:lang w:val="zxx" w:eastAsia="zxx" w:bidi="zxx"/>
        </w:rPr>
        <w:t>[9]</w:t>
      </w:r>
      <w:r>
        <w:rPr>
          <w:rStyle w:val="InternetLink"/>
          <w:lang w:val="zxx" w:eastAsia="zxx" w:bidi="zxx"/>
        </w:rPr>
        <w:fldChar w:fldCharType="end"/>
      </w:r>
      <w:r>
        <w:rPr>
          <w:lang w:val="zxx" w:eastAsia="zxx" w:bidi="zxx"/>
        </w:rPr>
        <w:t xml:space="preserve"> (до 90% скидки на неиспользуемые ресурсы).</w:t>
      </w:r>
    </w:p>
    <w:p>
      <w:pPr>
        <w:pStyle w:val="Compact"/>
        <w:numPr>
          <w:ilvl w:val="0"/>
          <w:numId w:val="53"/>
        </w:numPr>
        <w:rPr/>
      </w:pPr>
      <w:r>
        <w:rPr>
          <w:lang w:val="zxx" w:eastAsia="zxx" w:bidi="zxx"/>
        </w:rPr>
        <w:t>Azure NC6 VM (Tesla K80) Pricing</w:t>
      </w:r>
      <w:r>
        <w:fldChar w:fldCharType="begin"/>
      </w:r>
      <w:r>
        <w:rPr>
          <w:rStyle w:val="InternetLink"/>
          <w:lang w:val="zxx" w:eastAsia="zxx" w:bidi="zxx"/>
        </w:rPr>
        <w:instrText xml:space="preserve"> HYPERLINK "https://instances.vantage.sh/azure/vm/nc6" \l ":~:text=The NC6 is in the,per hour with spot instances"</w:instrText>
      </w:r>
      <w:r>
        <w:rPr>
          <w:rStyle w:val="InternetLink"/>
          <w:lang w:val="zxx" w:eastAsia="zxx" w:bidi="zxx"/>
        </w:rPr>
        <w:fldChar w:fldCharType="separate"/>
      </w:r>
      <w:r>
        <w:rPr>
          <w:rStyle w:val="InternetLink"/>
          <w:lang w:val="zxx" w:eastAsia="zxx" w:bidi="zxx"/>
        </w:rPr>
        <w:t>[5]</w:t>
      </w:r>
      <w:r>
        <w:rPr>
          <w:rStyle w:val="InternetLink"/>
          <w:lang w:val="zxx" w:eastAsia="zxx" w:bidi="zxx"/>
        </w:rPr>
        <w:fldChar w:fldCharType="end"/>
      </w:r>
      <w:r>
        <w:rPr>
          <w:lang w:val="zxx" w:eastAsia="zxx" w:bidi="zxx"/>
        </w:rPr>
        <w:t>; Azure ND40rs_v2 (8×V100) Pricing</w:t>
      </w:r>
      <w:r>
        <w:fldChar w:fldCharType="begin"/>
      </w:r>
      <w:r>
        <w:rPr>
          <w:rStyle w:val="InternetLink"/>
          <w:lang w:val="zxx" w:eastAsia="zxx" w:bidi="zxx"/>
        </w:rPr>
        <w:instrText xml:space="preserve"> HYPERLINK "https://instances.vantage.sh/azure/vm/nd40rs-v2" \l ":~:text=The ND40rs v2 is in,per hour with spot instances"</w:instrText>
      </w:r>
      <w:r>
        <w:rPr>
          <w:rStyle w:val="InternetLink"/>
          <w:lang w:val="zxx" w:eastAsia="zxx" w:bidi="zxx"/>
        </w:rPr>
        <w:fldChar w:fldCharType="separate"/>
      </w:r>
      <w:r>
        <w:rPr>
          <w:rStyle w:val="InternetLink"/>
          <w:lang w:val="zxx" w:eastAsia="zxx" w:bidi="zxx"/>
        </w:rPr>
        <w:t>[6]</w:t>
      </w:r>
      <w:r>
        <w:rPr>
          <w:rStyle w:val="InternetLink"/>
          <w:lang w:val="zxx" w:eastAsia="zxx" w:bidi="zxx"/>
        </w:rPr>
        <w:fldChar w:fldCharType="end"/>
      </w:r>
      <w:r>
        <w:rPr>
          <w:lang w:val="zxx" w:eastAsia="zxx" w:bidi="zxx"/>
        </w:rPr>
        <w:t xml:space="preserve"> (пример прайса для GPU-серий).</w:t>
      </w:r>
      <w:bookmarkEnd w:id="0"/>
      <w:bookmarkEnd w:id="8"/>
    </w:p>
    <w:p>
      <w:pPr>
        <w:pStyle w:val="Normal"/>
        <w:rPr>
          <w:lang w:val="zxx" w:eastAsia="zxx" w:bidi="zxx"/>
        </w:rPr>
      </w:pPr>
      <w:r>
        <w:rPr/>
        <mc:AlternateContent>
          <mc:Choice Requires="wps">
            <w:drawing>
              <wp:inline distT="0" distB="0" distL="0" distR="0">
                <wp:extent cx="5943600" cy="19050"/>
                <wp:effectExtent l="0" t="0" r="0" b="0"/>
                <wp:docPr id="1" name="Shape1"/>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FirstParagraph"/>
        <w:rPr/>
      </w:pPr>
      <w:r>
        <w:fldChar w:fldCharType="begin"/>
      </w:r>
      <w:r>
        <w:rPr>
          <w:rStyle w:val="InternetLink"/>
          <w:lang w:val="zxx" w:eastAsia="zxx" w:bidi="zxx"/>
        </w:rPr>
        <w:instrText xml:space="preserve"> HYPERLINK "https://cloud.google.com/compute/gpus-pricing" \l ":~:text=1 GPU"</w:instrText>
      </w:r>
      <w:r>
        <w:rPr>
          <w:rStyle w:val="InternetLink"/>
          <w:lang w:val="zxx" w:eastAsia="zxx" w:bidi="zxx"/>
        </w:rPr>
        <w:fldChar w:fldCharType="separate"/>
      </w:r>
      <w:r>
        <w:rPr>
          <w:rStyle w:val="InternetLink"/>
          <w:lang w:val="zxx" w:eastAsia="zxx" w:bidi="zxx"/>
        </w:rPr>
        <w:t>[1]</w:t>
      </w:r>
      <w:r>
        <w:rPr>
          <w:rStyle w:val="InternetLink"/>
          <w:lang w:val="zxx" w:eastAsia="zxx" w:bidi="zxx"/>
        </w:rPr>
        <w:fldChar w:fldCharType="end"/>
      </w:r>
      <w:r>
        <w:rPr>
          <w:lang w:val="zxx" w:eastAsia="zxx" w:bidi="zxx"/>
        </w:rPr>
        <w:t xml:space="preserve"> </w:t>
      </w:r>
      <w:r>
        <w:fldChar w:fldCharType="begin"/>
      </w:r>
      <w:r>
        <w:rPr>
          <w:rStyle w:val="InternetLink"/>
          <w:lang w:val="zxx" w:eastAsia="zxx" w:bidi="zxx"/>
        </w:rPr>
        <w:instrText xml:space="preserve"> HYPERLINK "https://cloud.google.com/compute/gpus-pricing" \l ":~:text=NVIDIA P100"</w:instrText>
      </w:r>
      <w:r>
        <w:rPr>
          <w:rStyle w:val="InternetLink"/>
          <w:lang w:val="zxx" w:eastAsia="zxx" w:bidi="zxx"/>
        </w:rPr>
        <w:fldChar w:fldCharType="separate"/>
      </w:r>
      <w:r>
        <w:rPr>
          <w:rStyle w:val="InternetLink"/>
          <w:lang w:val="zxx" w:eastAsia="zxx" w:bidi="zxx"/>
        </w:rPr>
        <w:t>[3]</w:t>
      </w:r>
      <w:r>
        <w:rPr>
          <w:rStyle w:val="InternetLink"/>
          <w:lang w:val="zxx" w:eastAsia="zxx" w:bidi="zxx"/>
        </w:rPr>
        <w:fldChar w:fldCharType="end"/>
      </w:r>
      <w:r>
        <w:rPr>
          <w:lang w:val="zxx" w:eastAsia="zxx" w:bidi="zxx"/>
        </w:rPr>
        <w:t xml:space="preserve"> </w:t>
      </w:r>
      <w:r>
        <w:fldChar w:fldCharType="begin"/>
      </w:r>
      <w:r>
        <w:rPr>
          <w:rStyle w:val="InternetLink"/>
          <w:lang w:val="zxx" w:eastAsia="zxx" w:bidi="zxx"/>
        </w:rPr>
        <w:instrText xml:space="preserve"> HYPERLINK "https://cloud.google.com/compute/gpus-pricing" \l ":~:text=Spot prices are dynamic and,in your currency on  5 apply"</w:instrText>
      </w:r>
      <w:r>
        <w:rPr>
          <w:rStyle w:val="InternetLink"/>
          <w:lang w:val="zxx" w:eastAsia="zxx" w:bidi="zxx"/>
        </w:rPr>
        <w:fldChar w:fldCharType="separate"/>
      </w:r>
      <w:r>
        <w:rPr>
          <w:rStyle w:val="InternetLink"/>
          <w:lang w:val="zxx" w:eastAsia="zxx" w:bidi="zxx"/>
        </w:rPr>
        <w:t>[8]</w:t>
      </w:r>
      <w:r>
        <w:rPr>
          <w:rStyle w:val="InternetLink"/>
          <w:lang w:val="zxx" w:eastAsia="zxx" w:bidi="zxx"/>
        </w:rPr>
        <w:fldChar w:fldCharType="end"/>
      </w:r>
      <w:r>
        <w:rPr>
          <w:lang w:val="zxx" w:eastAsia="zxx" w:bidi="zxx"/>
        </w:rPr>
        <w:t xml:space="preserve"> </w:t>
      </w:r>
      <w:r>
        <w:fldChar w:fldCharType="begin"/>
      </w:r>
      <w:r>
        <w:rPr>
          <w:rStyle w:val="InternetLink"/>
          <w:lang w:val="zxx" w:eastAsia="zxx" w:bidi="zxx"/>
        </w:rPr>
        <w:instrText xml:space="preserve"> HYPERLINK "https://cloud.google.com/compute/gpus-pricing" \l ":~:text=NVIDIA V100"</w:instrText>
      </w:r>
      <w:r>
        <w:rPr>
          <w:rStyle w:val="InternetLink"/>
          <w:lang w:val="zxx" w:eastAsia="zxx" w:bidi="zxx"/>
        </w:rPr>
        <w:fldChar w:fldCharType="separate"/>
      </w:r>
      <w:r>
        <w:rPr>
          <w:rStyle w:val="InternetLink"/>
          <w:lang w:val="zxx" w:eastAsia="zxx" w:bidi="zxx"/>
        </w:rPr>
        <w:t>[15]</w:t>
      </w:r>
      <w:r>
        <w:rPr>
          <w:rStyle w:val="InternetLink"/>
          <w:lang w:val="zxx" w:eastAsia="zxx" w:bidi="zxx"/>
        </w:rPr>
        <w:fldChar w:fldCharType="end"/>
      </w:r>
      <w:r>
        <w:rPr>
          <w:lang w:val="zxx" w:eastAsia="zxx" w:bidi="zxx"/>
        </w:rPr>
        <w:t xml:space="preserve"> GPU pricing | Google Cloud</w:t>
      </w:r>
    </w:p>
    <w:p>
      <w:pPr>
        <w:pStyle w:val="TextBody"/>
        <w:rPr/>
      </w:pPr>
      <w:hyperlink r:id="rId8">
        <w:r>
          <w:rPr>
            <w:rStyle w:val="InternetLink"/>
            <w:lang w:val="zxx" w:eastAsia="zxx" w:bidi="zxx"/>
          </w:rPr>
          <w:t>https://cloud.google.com/compute/gpus-pricing</w:t>
        </w:r>
      </w:hyperlink>
    </w:p>
    <w:p>
      <w:pPr>
        <w:pStyle w:val="TextBody"/>
        <w:rPr/>
      </w:pPr>
      <w:r>
        <w:fldChar w:fldCharType="begin"/>
      </w:r>
      <w:r>
        <w:rPr>
          <w:rStyle w:val="InternetLink"/>
          <w:lang w:val="zxx" w:eastAsia="zxx" w:bidi="zxx"/>
        </w:rPr>
        <w:instrText xml:space="preserve"> HYPERLINK "https://instances.vantage.sh/aws/ec2/g4dn.xlarge" \l ":~:text=The g4dn,526 per hour"</w:instrText>
      </w:r>
      <w:r>
        <w:rPr>
          <w:rStyle w:val="InternetLink"/>
          <w:lang w:val="zxx" w:eastAsia="zxx" w:bidi="zxx"/>
        </w:rPr>
        <w:fldChar w:fldCharType="separate"/>
      </w:r>
      <w:r>
        <w:rPr>
          <w:rStyle w:val="InternetLink"/>
          <w:lang w:val="zxx" w:eastAsia="zxx" w:bidi="zxx"/>
        </w:rPr>
        <w:t>[2]</w:t>
      </w:r>
      <w:r>
        <w:rPr>
          <w:rStyle w:val="InternetLink"/>
          <w:lang w:val="zxx" w:eastAsia="zxx" w:bidi="zxx"/>
        </w:rPr>
        <w:fldChar w:fldCharType="end"/>
      </w:r>
      <w:r>
        <w:rPr>
          <w:lang w:val="zxx" w:eastAsia="zxx" w:bidi="zxx"/>
        </w:rPr>
        <w:t xml:space="preserve"> </w:t>
      </w:r>
      <w:r>
        <w:fldChar w:fldCharType="begin"/>
      </w:r>
      <w:r>
        <w:rPr>
          <w:rStyle w:val="InternetLink"/>
          <w:lang w:val="zxx" w:eastAsia="zxx" w:bidi="zxx"/>
        </w:rPr>
        <w:instrText xml:space="preserve"> HYPERLINK "https://instances.vantage.sh/aws/ec2/g4dn.xlarge" \l ":~:text=$0"</w:instrText>
      </w:r>
      <w:r>
        <w:rPr>
          <w:rStyle w:val="InternetLink"/>
          <w:lang w:val="zxx" w:eastAsia="zxx" w:bidi="zxx"/>
        </w:rPr>
        <w:fldChar w:fldCharType="separate"/>
      </w:r>
      <w:r>
        <w:rPr>
          <w:rStyle w:val="InternetLink"/>
          <w:lang w:val="zxx" w:eastAsia="zxx" w:bidi="zxx"/>
        </w:rPr>
        <w:t>[13]</w:t>
      </w:r>
      <w:r>
        <w:rPr>
          <w:rStyle w:val="InternetLink"/>
          <w:lang w:val="zxx" w:eastAsia="zxx" w:bidi="zxx"/>
        </w:rPr>
        <w:fldChar w:fldCharType="end"/>
      </w:r>
      <w:r>
        <w:rPr>
          <w:lang w:val="zxx" w:eastAsia="zxx" w:bidi="zxx"/>
        </w:rPr>
        <w:t xml:space="preserve"> g4dn.xlarge pricing and specs - Vantage</w:t>
      </w:r>
    </w:p>
    <w:p>
      <w:pPr>
        <w:pStyle w:val="TextBody"/>
        <w:rPr/>
      </w:pPr>
      <w:hyperlink r:id="rId9">
        <w:r>
          <w:rPr>
            <w:rStyle w:val="InternetLink"/>
            <w:lang w:val="zxx" w:eastAsia="zxx" w:bidi="zxx"/>
          </w:rPr>
          <w:t>https://instances.vantage.sh/aws/ec2/g4dn.xlarge</w:t>
        </w:r>
      </w:hyperlink>
    </w:p>
    <w:p>
      <w:pPr>
        <w:pStyle w:val="TextBody"/>
        <w:rPr/>
      </w:pPr>
      <w:r>
        <w:fldChar w:fldCharType="begin"/>
      </w:r>
      <w:r>
        <w:rPr>
          <w:rStyle w:val="InternetLink"/>
          <w:lang w:val="zxx" w:eastAsia="zxx" w:bidi="zxx"/>
        </w:rPr>
        <w:instrText xml:space="preserve"> HYPERLINK "https://instances.vantage.sh/aws/ec2/p3.8xlarge" \l ":~:text=The p3,24 per hour"</w:instrText>
      </w:r>
      <w:r>
        <w:rPr>
          <w:rStyle w:val="InternetLink"/>
          <w:lang w:val="zxx" w:eastAsia="zxx" w:bidi="zxx"/>
        </w:rPr>
        <w:fldChar w:fldCharType="separate"/>
      </w:r>
      <w:r>
        <w:rPr>
          <w:rStyle w:val="InternetLink"/>
          <w:lang w:val="zxx" w:eastAsia="zxx" w:bidi="zxx"/>
        </w:rPr>
        <w:t>[4]</w:t>
      </w:r>
      <w:r>
        <w:rPr>
          <w:rStyle w:val="InternetLink"/>
          <w:lang w:val="zxx" w:eastAsia="zxx" w:bidi="zxx"/>
        </w:rPr>
        <w:fldChar w:fldCharType="end"/>
      </w:r>
      <w:r>
        <w:rPr>
          <w:lang w:val="zxx" w:eastAsia="zxx" w:bidi="zxx"/>
        </w:rPr>
        <w:t xml:space="preserve"> </w:t>
      </w:r>
      <w:r>
        <w:fldChar w:fldCharType="begin"/>
      </w:r>
      <w:r>
        <w:rPr>
          <w:rStyle w:val="InternetLink"/>
          <w:lang w:val="zxx" w:eastAsia="zxx" w:bidi="zxx"/>
        </w:rPr>
        <w:instrText xml:space="preserve"> HYPERLINK "https://instances.vantage.sh/aws/ec2/p3.8xlarge" \l ":~:text=$12"</w:instrText>
      </w:r>
      <w:r>
        <w:rPr>
          <w:rStyle w:val="InternetLink"/>
          <w:lang w:val="zxx" w:eastAsia="zxx" w:bidi="zxx"/>
        </w:rPr>
        <w:fldChar w:fldCharType="separate"/>
      </w:r>
      <w:r>
        <w:rPr>
          <w:rStyle w:val="InternetLink"/>
          <w:lang w:val="zxx" w:eastAsia="zxx" w:bidi="zxx"/>
        </w:rPr>
        <w:t>[14]</w:t>
      </w:r>
      <w:r>
        <w:rPr>
          <w:rStyle w:val="InternetLink"/>
          <w:lang w:val="zxx" w:eastAsia="zxx" w:bidi="zxx"/>
        </w:rPr>
        <w:fldChar w:fldCharType="end"/>
      </w:r>
      <w:r>
        <w:rPr>
          <w:lang w:val="zxx" w:eastAsia="zxx" w:bidi="zxx"/>
        </w:rPr>
        <w:t xml:space="preserve"> p3.8xlarge pricing and specs - Vantage</w:t>
      </w:r>
    </w:p>
    <w:p>
      <w:pPr>
        <w:pStyle w:val="TextBody"/>
        <w:rPr/>
      </w:pPr>
      <w:hyperlink r:id="rId10">
        <w:r>
          <w:rPr>
            <w:rStyle w:val="InternetLink"/>
            <w:lang w:val="zxx" w:eastAsia="zxx" w:bidi="zxx"/>
          </w:rPr>
          <w:t>https://instances.vantage.sh/aws/ec2/p3.8xlarge</w:t>
        </w:r>
      </w:hyperlink>
    </w:p>
    <w:p>
      <w:pPr>
        <w:pStyle w:val="TextBody"/>
        <w:rPr/>
      </w:pPr>
      <w:r>
        <w:fldChar w:fldCharType="begin"/>
      </w:r>
      <w:r>
        <w:rPr>
          <w:rStyle w:val="InternetLink"/>
          <w:lang w:val="zxx" w:eastAsia="zxx" w:bidi="zxx"/>
        </w:rPr>
        <w:instrText xml:space="preserve"> HYPERLINK "https://instances.vantage.sh/azure/vm/nc6" \l ":~:text=The NC6 is in the,per hour with spot instances"</w:instrText>
      </w:r>
      <w:r>
        <w:rPr>
          <w:rStyle w:val="InternetLink"/>
          <w:lang w:val="zxx" w:eastAsia="zxx" w:bidi="zxx"/>
        </w:rPr>
        <w:fldChar w:fldCharType="separate"/>
      </w:r>
      <w:r>
        <w:rPr>
          <w:rStyle w:val="InternetLink"/>
          <w:lang w:val="zxx" w:eastAsia="zxx" w:bidi="zxx"/>
        </w:rPr>
        <w:t>[5]</w:t>
      </w:r>
      <w:r>
        <w:rPr>
          <w:rStyle w:val="InternetLink"/>
          <w:lang w:val="zxx" w:eastAsia="zxx" w:bidi="zxx"/>
        </w:rPr>
        <w:fldChar w:fldCharType="end"/>
      </w:r>
      <w:r>
        <w:rPr>
          <w:lang w:val="zxx" w:eastAsia="zxx" w:bidi="zxx"/>
        </w:rPr>
        <w:t xml:space="preserve"> </w:t>
      </w:r>
      <w:r>
        <w:fldChar w:fldCharType="begin"/>
      </w:r>
      <w:r>
        <w:rPr>
          <w:rStyle w:val="InternetLink"/>
          <w:lang w:val="zxx" w:eastAsia="zxx" w:bidi="zxx"/>
        </w:rPr>
        <w:instrText xml:space="preserve"> HYPERLINK "https://instances.vantage.sh/azure/vm/nc6" \l ":~:text=$0"</w:instrText>
      </w:r>
      <w:r>
        <w:rPr>
          <w:rStyle w:val="InternetLink"/>
          <w:lang w:val="zxx" w:eastAsia="zxx" w:bidi="zxx"/>
        </w:rPr>
        <w:fldChar w:fldCharType="separate"/>
      </w:r>
      <w:r>
        <w:rPr>
          <w:rStyle w:val="InternetLink"/>
          <w:lang w:val="zxx" w:eastAsia="zxx" w:bidi="zxx"/>
        </w:rPr>
        <w:t>[16]</w:t>
      </w:r>
      <w:r>
        <w:rPr>
          <w:rStyle w:val="InternetLink"/>
          <w:lang w:val="zxx" w:eastAsia="zxx" w:bidi="zxx"/>
        </w:rPr>
        <w:fldChar w:fldCharType="end"/>
      </w:r>
      <w:r>
        <w:rPr>
          <w:lang w:val="zxx" w:eastAsia="zxx" w:bidi="zxx"/>
        </w:rPr>
        <w:t xml:space="preserve"> NC6 pricing and specs - Vantage</w:t>
      </w:r>
    </w:p>
    <w:p>
      <w:pPr>
        <w:pStyle w:val="TextBody"/>
        <w:rPr/>
      </w:pPr>
      <w:hyperlink r:id="rId11">
        <w:r>
          <w:rPr>
            <w:rStyle w:val="InternetLink"/>
            <w:lang w:val="zxx" w:eastAsia="zxx" w:bidi="zxx"/>
          </w:rPr>
          <w:t>https://instances.vantage.sh/azure/vm/nc6</w:t>
        </w:r>
      </w:hyperlink>
    </w:p>
    <w:p>
      <w:pPr>
        <w:pStyle w:val="TextBody"/>
        <w:rPr/>
      </w:pPr>
      <w:r>
        <w:fldChar w:fldCharType="begin"/>
      </w:r>
      <w:r>
        <w:rPr>
          <w:rStyle w:val="InternetLink"/>
          <w:lang w:val="zxx" w:eastAsia="zxx" w:bidi="zxx"/>
        </w:rPr>
        <w:instrText xml:space="preserve"> HYPERLINK "https://instances.vantage.sh/azure/vm/nd40rs-v2" \l ":~:text=The ND40rs v2 is in,per hour with spot instances"</w:instrText>
      </w:r>
      <w:r>
        <w:rPr>
          <w:rStyle w:val="InternetLink"/>
          <w:lang w:val="zxx" w:eastAsia="zxx" w:bidi="zxx"/>
        </w:rPr>
        <w:fldChar w:fldCharType="separate"/>
      </w:r>
      <w:r>
        <w:rPr>
          <w:rStyle w:val="InternetLink"/>
          <w:lang w:val="zxx" w:eastAsia="zxx" w:bidi="zxx"/>
        </w:rPr>
        <w:t>[6]</w:t>
      </w:r>
      <w:r>
        <w:rPr>
          <w:rStyle w:val="InternetLink"/>
          <w:lang w:val="zxx" w:eastAsia="zxx" w:bidi="zxx"/>
        </w:rPr>
        <w:fldChar w:fldCharType="end"/>
      </w:r>
      <w:r>
        <w:rPr>
          <w:lang w:val="zxx" w:eastAsia="zxx" w:bidi="zxx"/>
        </w:rPr>
        <w:t xml:space="preserve"> </w:t>
      </w:r>
      <w:r>
        <w:fldChar w:fldCharType="begin"/>
      </w:r>
      <w:r>
        <w:rPr>
          <w:rStyle w:val="InternetLink"/>
          <w:lang w:val="zxx" w:eastAsia="zxx" w:bidi="zxx"/>
        </w:rPr>
        <w:instrText xml:space="preserve"> HYPERLINK "https://instances.vantage.sh/azure/vm/nd40rs-v2" \l ":~:text=$22"</w:instrText>
      </w:r>
      <w:r>
        <w:rPr>
          <w:rStyle w:val="InternetLink"/>
          <w:lang w:val="zxx" w:eastAsia="zxx" w:bidi="zxx"/>
        </w:rPr>
        <w:fldChar w:fldCharType="separate"/>
      </w:r>
      <w:r>
        <w:rPr>
          <w:rStyle w:val="InternetLink"/>
          <w:lang w:val="zxx" w:eastAsia="zxx" w:bidi="zxx"/>
        </w:rPr>
        <w:t>[17]</w:t>
      </w:r>
      <w:r>
        <w:rPr>
          <w:rStyle w:val="InternetLink"/>
          <w:lang w:val="zxx" w:eastAsia="zxx" w:bidi="zxx"/>
        </w:rPr>
        <w:fldChar w:fldCharType="end"/>
      </w:r>
      <w:r>
        <w:rPr>
          <w:lang w:val="zxx" w:eastAsia="zxx" w:bidi="zxx"/>
        </w:rPr>
        <w:t xml:space="preserve"> ND40rs v2 pricing and specs - Vantage</w:t>
      </w:r>
    </w:p>
    <w:p>
      <w:pPr>
        <w:pStyle w:val="TextBody"/>
        <w:rPr/>
      </w:pPr>
      <w:hyperlink r:id="rId12">
        <w:r>
          <w:rPr>
            <w:rStyle w:val="InternetLink"/>
            <w:lang w:val="zxx" w:eastAsia="zxx" w:bidi="zxx"/>
          </w:rPr>
          <w:t>https://instances.vantage.sh/azure/vm/nd40rs-v2</w:t>
        </w:r>
      </w:hyperlink>
    </w:p>
    <w:p>
      <w:pPr>
        <w:pStyle w:val="TextBody"/>
        <w:rPr/>
      </w:pPr>
      <w:r>
        <w:fldChar w:fldCharType="begin"/>
      </w:r>
      <w:r>
        <w:rPr>
          <w:rStyle w:val="InternetLink"/>
          <w:lang w:val="zxx" w:eastAsia="zxx" w:bidi="zxx"/>
        </w:rPr>
        <w:instrText xml:space="preserve"> HYPERLINK "https://aws.amazon.com/ec2/spot/pricing/" \l ":~:text=Spot Instances are available at,rates%2C visit the Spot Instance Advisor"</w:instrText>
      </w:r>
      <w:r>
        <w:rPr>
          <w:rStyle w:val="InternetLink"/>
          <w:lang w:val="zxx" w:eastAsia="zxx" w:bidi="zxx"/>
        </w:rPr>
        <w:fldChar w:fldCharType="separate"/>
      </w:r>
      <w:r>
        <w:rPr>
          <w:rStyle w:val="InternetLink"/>
          <w:lang w:val="zxx" w:eastAsia="zxx" w:bidi="zxx"/>
        </w:rPr>
        <w:t>[7]</w:t>
      </w:r>
      <w:r>
        <w:rPr>
          <w:rStyle w:val="InternetLink"/>
          <w:lang w:val="zxx" w:eastAsia="zxx" w:bidi="zxx"/>
        </w:rPr>
        <w:fldChar w:fldCharType="end"/>
      </w:r>
      <w:r>
        <w:rPr>
          <w:lang w:val="zxx" w:eastAsia="zxx" w:bidi="zxx"/>
        </w:rPr>
        <w:t xml:space="preserve"> Amazon EC2 Spot Pricing</w:t>
      </w:r>
    </w:p>
    <w:p>
      <w:pPr>
        <w:pStyle w:val="TextBody"/>
        <w:rPr/>
      </w:pPr>
      <w:hyperlink r:id="rId13">
        <w:r>
          <w:rPr>
            <w:rStyle w:val="InternetLink"/>
            <w:lang w:val="zxx" w:eastAsia="zxx" w:bidi="zxx"/>
          </w:rPr>
          <w:t>https://aws.amazon.com/ec2/spot/pricing/</w:t>
        </w:r>
      </w:hyperlink>
    </w:p>
    <w:p>
      <w:pPr>
        <w:pStyle w:val="TextBody"/>
        <w:rPr/>
      </w:pPr>
      <w:r>
        <w:fldChar w:fldCharType="begin"/>
      </w:r>
      <w:r>
        <w:rPr>
          <w:rStyle w:val="InternetLink"/>
          <w:lang w:val="zxx" w:eastAsia="zxx" w:bidi="zxx"/>
        </w:rPr>
        <w:instrText xml:space="preserve"> HYPERLINK "https://azure.microsoft.com/en-us/products/virtual-machines/spot" \l ":~:text=Get more cloud at a,lower cost"</w:instrText>
      </w:r>
      <w:r>
        <w:rPr>
          <w:rStyle w:val="InternetLink"/>
          <w:lang w:val="zxx" w:eastAsia="zxx" w:bidi="zxx"/>
        </w:rPr>
        <w:fldChar w:fldCharType="separate"/>
      </w:r>
      <w:r>
        <w:rPr>
          <w:rStyle w:val="InternetLink"/>
          <w:lang w:val="zxx" w:eastAsia="zxx" w:bidi="zxx"/>
        </w:rPr>
        <w:t>[9]</w:t>
      </w:r>
      <w:r>
        <w:rPr>
          <w:rStyle w:val="InternetLink"/>
          <w:lang w:val="zxx" w:eastAsia="zxx" w:bidi="zxx"/>
        </w:rPr>
        <w:fldChar w:fldCharType="end"/>
      </w:r>
      <w:r>
        <w:rPr>
          <w:lang w:val="zxx" w:eastAsia="zxx" w:bidi="zxx"/>
        </w:rPr>
        <w:t xml:space="preserve"> Spot Virtual Machines – Spot Pricing and Features | Microsoft Azure</w:t>
      </w:r>
    </w:p>
    <w:p>
      <w:pPr>
        <w:pStyle w:val="TextBody"/>
        <w:rPr/>
      </w:pPr>
      <w:hyperlink r:id="rId14">
        <w:r>
          <w:rPr>
            <w:rStyle w:val="InternetLink"/>
            <w:lang w:val="zxx" w:eastAsia="zxx" w:bidi="zxx"/>
          </w:rPr>
          <w:t>https://azure.microsoft.com/en-us/products/virtual-machines/spot</w:t>
        </w:r>
      </w:hyperlink>
    </w:p>
    <w:p>
      <w:pPr>
        <w:pStyle w:val="TextBody"/>
        <w:rPr/>
      </w:pPr>
      <w:r>
        <w:fldChar w:fldCharType="begin"/>
      </w:r>
      <w:r>
        <w:rPr>
          <w:rStyle w:val="InternetLink"/>
          <w:lang w:val="zxx" w:eastAsia="zxx" w:bidi="zxx"/>
        </w:rPr>
        <w:instrText xml:space="preserve"> HYPERLINK "https://aws.amazon.com/blogs/compute/optimizing-gpu-utilization-for-ai-ml-workloads-on-amazon-ec2/" \l ":~:text=In this post%2C we describe,enabled instances"</w:instrText>
      </w:r>
      <w:r>
        <w:rPr>
          <w:rStyle w:val="InternetLink"/>
          <w:lang w:val="zxx" w:eastAsia="zxx" w:bidi="zxx"/>
        </w:rPr>
        <w:fldChar w:fldCharType="separate"/>
      </w:r>
      <w:r>
        <w:rPr>
          <w:rStyle w:val="InternetLink"/>
          <w:lang w:val="zxx" w:eastAsia="zxx" w:bidi="zxx"/>
        </w:rPr>
        <w:t>[10]</w:t>
      </w:r>
      <w:r>
        <w:rPr>
          <w:rStyle w:val="InternetLink"/>
          <w:lang w:val="zxx" w:eastAsia="zxx" w:bidi="zxx"/>
        </w:rPr>
        <w:fldChar w:fldCharType="end"/>
      </w:r>
      <w:r>
        <w:rPr>
          <w:lang w:val="zxx" w:eastAsia="zxx" w:bidi="zxx"/>
        </w:rPr>
        <w:t xml:space="preserve"> </w:t>
      </w:r>
      <w:r>
        <w:fldChar w:fldCharType="begin"/>
      </w:r>
      <w:r>
        <w:rPr>
          <w:rStyle w:val="InternetLink"/>
          <w:lang w:val="zxx" w:eastAsia="zxx" w:bidi="zxx"/>
        </w:rPr>
        <w:instrText xml:space="preserve"> HYPERLINK "https://aws.amazon.com/blogs/compute/optimizing-gpu-utilization-for-ai-ml-workloads-on-amazon-ec2/" \l ":~:text=Agent across your GPU,For"</w:instrText>
      </w:r>
      <w:r>
        <w:rPr>
          <w:rStyle w:val="InternetLink"/>
          <w:lang w:val="zxx" w:eastAsia="zxx" w:bidi="zxx"/>
        </w:rPr>
        <w:fldChar w:fldCharType="separate"/>
      </w:r>
      <w:r>
        <w:rPr>
          <w:rStyle w:val="InternetLink"/>
          <w:lang w:val="zxx" w:eastAsia="zxx" w:bidi="zxx"/>
        </w:rPr>
        <w:t>[11]</w:t>
      </w:r>
      <w:r>
        <w:rPr>
          <w:rStyle w:val="InternetLink"/>
          <w:lang w:val="zxx" w:eastAsia="zxx" w:bidi="zxx"/>
        </w:rPr>
        <w:fldChar w:fldCharType="end"/>
      </w:r>
      <w:r>
        <w:rPr>
          <w:lang w:val="zxx" w:eastAsia="zxx" w:bidi="zxx"/>
        </w:rPr>
        <w:t xml:space="preserve"> Optimizing GPU utilization for AI/ML workloads on Amazon EC2 | AWS Compute Blog</w:t>
      </w:r>
    </w:p>
    <w:p>
      <w:pPr>
        <w:pStyle w:val="TextBody"/>
        <w:rPr/>
      </w:pPr>
      <w:hyperlink r:id="rId15">
        <w:r>
          <w:rPr>
            <w:rStyle w:val="InternetLink"/>
            <w:lang w:val="zxx" w:eastAsia="zxx" w:bidi="zxx"/>
          </w:rPr>
          <w:t>https://aws.amazon.com/blogs/compute/optimizing-gpu-utilization-for-ai-ml-workloads-on-amazon-ec2/</w:t>
        </w:r>
      </w:hyperlink>
    </w:p>
    <w:p>
      <w:pPr>
        <w:pStyle w:val="TextBody"/>
        <w:rPr/>
      </w:pPr>
      <w:r>
        <w:fldChar w:fldCharType="begin"/>
      </w:r>
      <w:r>
        <w:rPr>
          <w:rStyle w:val="InternetLink"/>
          <w:lang w:val="zxx" w:eastAsia="zxx" w:bidi="zxx"/>
        </w:rPr>
        <w:instrText xml:space="preserve"> HYPERLINK "https://aws.amazon.com/ec2/instance-types/g4/" \l ":~:text=G4dn instances%2C powered by NVIDIA,available as bare metal instances"</w:instrText>
      </w:r>
      <w:r>
        <w:rPr>
          <w:rStyle w:val="InternetLink"/>
          <w:lang w:val="zxx" w:eastAsia="zxx" w:bidi="zxx"/>
        </w:rPr>
        <w:fldChar w:fldCharType="separate"/>
      </w:r>
      <w:r>
        <w:rPr>
          <w:rStyle w:val="InternetLink"/>
          <w:lang w:val="zxx" w:eastAsia="zxx" w:bidi="zxx"/>
        </w:rPr>
        <w:t>[12]</w:t>
      </w:r>
      <w:r>
        <w:rPr>
          <w:rStyle w:val="InternetLink"/>
          <w:lang w:val="zxx" w:eastAsia="zxx" w:bidi="zxx"/>
        </w:rPr>
        <w:fldChar w:fldCharType="end"/>
      </w:r>
      <w:r>
        <w:rPr>
          <w:lang w:val="zxx" w:eastAsia="zxx" w:bidi="zxx"/>
        </w:rPr>
        <w:t xml:space="preserve"> Amazon EC2 G4 Instances — Amazon Web Services (AWS)</w:t>
      </w:r>
    </w:p>
    <w:p>
      <w:pPr>
        <w:pStyle w:val="TextBody"/>
        <w:rPr/>
      </w:pPr>
      <w:hyperlink r:id="rId16">
        <w:r>
          <w:rPr>
            <w:rStyle w:val="InternetLink"/>
            <w:lang w:val="zxx" w:eastAsia="zxx" w:bidi="zxx"/>
          </w:rPr>
          <w:t>https://aws.amazon.com/ec2/instance-types/g4/</w:t>
        </w:r>
      </w:hyperlink>
    </w:p>
    <w:p>
      <w:pPr>
        <w:pStyle w:val="TextBody"/>
        <w:rPr/>
      </w:pPr>
      <w:r>
        <w:fldChar w:fldCharType="begin"/>
      </w:r>
      <w:r>
        <w:rPr>
          <w:rStyle w:val="InternetLink"/>
          <w:lang w:val="zxx" w:eastAsia="zxx" w:bidi="zxx"/>
        </w:rPr>
        <w:instrText xml:space="preserve"> HYPERLINK "https://docs.aws.amazon.com/eks/latest/best-practices/aiml-compute.html" \l ":~:text=Amazon EC2 Spot Instances let,friendly"</w:instrText>
      </w:r>
      <w:r>
        <w:rPr>
          <w:rStyle w:val="InternetLink"/>
          <w:lang w:val="zxx" w:eastAsia="zxx" w:bidi="zxx"/>
        </w:rPr>
        <w:fldChar w:fldCharType="separate"/>
      </w:r>
      <w:r>
        <w:rPr>
          <w:rStyle w:val="InternetLink"/>
          <w:lang w:val="zxx" w:eastAsia="zxx" w:bidi="zxx"/>
        </w:rPr>
        <w:t>[18]</w:t>
      </w:r>
      <w:r>
        <w:rPr>
          <w:rStyle w:val="InternetLink"/>
          <w:lang w:val="zxx" w:eastAsia="zxx" w:bidi="zxx"/>
        </w:rPr>
        <w:fldChar w:fldCharType="end"/>
      </w:r>
      <w:r>
        <w:rPr>
          <w:lang w:val="zxx" w:eastAsia="zxx" w:bidi="zxx"/>
        </w:rPr>
        <w:t xml:space="preserve"> Compute and Autoscaling - Amazon EKS</w:t>
      </w:r>
    </w:p>
    <w:p>
      <w:pPr>
        <w:pStyle w:val="TextBody"/>
        <w:spacing w:before="180" w:after="180"/>
        <w:rPr/>
      </w:pPr>
      <w:hyperlink r:id="rId17">
        <w:bookmarkStart w:id="9" w:name="citations"/>
        <w:r>
          <w:rPr>
            <w:rStyle w:val="InternetLink"/>
            <w:lang w:val="zxx" w:eastAsia="zxx" w:bidi="zxx"/>
          </w:rPr>
          <w:t>https://docs.aws.amazon.com/eks/latest/best-practices/aiml-compute.html</w:t>
        </w:r>
      </w:hyperlink>
      <w:bookmarkEnd w:id="9"/>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TextBody"/>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TextBody"/>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TextBody"/>
    <w:link w:val="Heading3Char"/>
    <w:uiPriority w:val="9"/>
    <w:semiHidden/>
    <w:unhideWhenUsed/>
    <w:qFormat/>
    <w:rsid w:val="00a10fd9"/>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TextBody"/>
    <w:link w:val="Heading4Char"/>
    <w:uiPriority w:val="9"/>
    <w:semiHidden/>
    <w:unhideWhenUsed/>
    <w:qFormat/>
    <w:rsid w:val="00a10fd9"/>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TextBody"/>
    <w:link w:val="Heading5Char"/>
    <w:uiPriority w:val="9"/>
    <w:semiHidden/>
    <w:unhideWhenUsed/>
    <w:qFormat/>
    <w:rsid w:val="00a10fd9"/>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TextBody"/>
    <w:link w:val="Heading6Char"/>
    <w:uiPriority w:val="9"/>
    <w:semiHidden/>
    <w:unhideWhenUsed/>
    <w:qFormat/>
    <w:rsid w:val="00a10fd9"/>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TextBody"/>
    <w:link w:val="Heading7Char"/>
    <w:uiPriority w:val="9"/>
    <w:semiHidden/>
    <w:unhideWhenUsed/>
    <w:qFormat/>
    <w:rsid w:val="00a10fd9"/>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TextBody"/>
    <w:link w:val="Heading8Char"/>
    <w:uiPriority w:val="9"/>
    <w:semiHidden/>
    <w:unhideWhenUsed/>
    <w:qFormat/>
    <w:rsid w:val="00a10fd9"/>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TextBody"/>
    <w:link w:val="Heading9Char"/>
    <w:uiPriority w:val="9"/>
    <w:semiHidden/>
    <w:unhideWhenUsed/>
    <w:qFormat/>
    <w:rsid w:val="00a10fd9"/>
    <w:pPr>
      <w:keepNext w:val="true"/>
      <w:keepLines/>
      <w:spacing w:before="0" w:after="0"/>
      <w:outlineLvl w:val="8"/>
    </w:pPr>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val="595959" w:themeColor="text1" w:themeTint="a6"/>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val="272727" w:themeColor="text1" w:themeTint="d8"/>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Anchor">
    <w:name w:val="Footnote Anchor"/>
    <w:rPr>
      <w:vertAlign w:val="superscript"/>
    </w:rPr>
  </w:style>
  <w:style w:type="character" w:styleId="InternetLink">
    <w:name w:val="Hyperlink"/>
    <w:basedOn w:val="BodyTextChar"/>
    <w:rPr>
      <w:color w:val="4F81BD" w:themeColor="accent1"/>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Bullets">
    <w:name w:val="Bullets"/>
    <w:qFormat/>
    <w:rPr>
      <w:rFonts w:ascii="OpenSymbol" w:hAnsi="OpenSymbol" w:eastAsia="OpenSymbol" w:cs="OpenSymbol"/>
    </w:rPr>
  </w:style>
  <w:style w:type="character" w:styleId="VisitedInternetLink">
    <w:name w:val="FollowedHyperlink"/>
    <w:rPr>
      <w:color w:val="800000"/>
      <w:u w:val="single"/>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qFormat/>
    <w:pPr>
      <w:spacing w:before="180" w:after="180"/>
    </w:pPr>
    <w:rPr/>
  </w:style>
  <w:style w:type="paragraph" w:styleId="List">
    <w:name w:val="List"/>
    <w:basedOn w:val="TextBody"/>
    <w:pPr/>
    <w:rPr>
      <w:rFonts w:cs="Lohit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ohit Devanagari"/>
    </w:rPr>
  </w:style>
  <w:style w:type="paragraph" w:styleId="FirstParagraph" w:customStyle="1">
    <w:name w:val="First Paragraph"/>
    <w:basedOn w:val="TextBody"/>
    <w:next w:val="TextBody"/>
    <w:qFormat/>
    <w:pPr/>
    <w:rPr/>
  </w:style>
  <w:style w:type="paragraph" w:styleId="Compact" w:customStyle="1">
    <w:name w:val="Compact"/>
    <w:basedOn w:val="TextBody"/>
    <w:qFormat/>
    <w:pPr>
      <w:spacing w:before="36" w:after="36"/>
    </w:pPr>
    <w:rPr/>
  </w:style>
  <w:style w:type="paragraph" w:styleId="Title">
    <w:name w:val="Title"/>
    <w:basedOn w:val="Normal"/>
    <w:next w:val="TextBody"/>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TextBody"/>
    <w:link w:val="SubtitleChar"/>
    <w:uiPriority w:val="11"/>
    <w:qFormat/>
    <w:rsid w:val="00a10fd9"/>
    <w:pPr/>
    <w:rPr>
      <w:rFonts w:eastAsia="" w:cs="" w:cstheme="majorBidi" w:eastAsiaTheme="majorEastAsia"/>
      <w:spacing w:val="15"/>
      <w:sz w:val="28"/>
      <w:szCs w:val="28"/>
    </w:rPr>
  </w:style>
  <w:style w:type="paragraph" w:styleId="Author" w:customStyle="1">
    <w:name w:val="Author"/>
    <w:next w:val="TextBody"/>
    <w:qFormat/>
    <w:pPr>
      <w:keepNext w:val="true"/>
      <w:keepLines/>
      <w:widowControl/>
      <w:suppressAutoHyphens w:val="true"/>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TextBody"/>
    <w:qFormat/>
    <w:pPr>
      <w:keepNext w:val="true"/>
      <w:keepLines/>
      <w:widowControl/>
      <w:suppressAutoHyphens w:val="true"/>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TextBody"/>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TextBody"/>
    <w:next w:val="TextBody"/>
    <w:uiPriority w:val="9"/>
    <w:unhideWhenUsed/>
    <w:qFormat/>
    <w:pPr>
      <w:spacing w:before="100" w:after="100"/>
      <w:ind w:left="480" w:right="480" w:hanging="0"/>
    </w:pPr>
    <w:rPr/>
  </w:style>
  <w:style w:type="paragraph" w:styleId="Footnote">
    <w:name w:val="Footnote Text"/>
    <w:basedOn w:val="Normal"/>
    <w:uiPriority w:val="9"/>
    <w:unhideWhenUsed/>
    <w:qFormat/>
    <w:pPr/>
    <w:rPr/>
  </w:style>
  <w:style w:type="paragraph" w:styleId="FootnoteBlockText">
    <w:name w:val="Footnote Block Text"/>
    <w:basedOn w:val="Footnote"/>
    <w:next w:val="Footnote"/>
    <w:uiPriority w:val="9"/>
    <w:unhideWhenUsed/>
    <w:qFormat/>
    <w:pPr>
      <w:spacing w:before="100" w:after="100"/>
      <w:ind w:left="480" w:right="480" w:hanging="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ContentsHeading">
    <w:name w:val="TOC Heading"/>
    <w:basedOn w:val="Heading1"/>
    <w:next w:val="TextBody"/>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val="365F91" w:themeColor="accent1" w:themeShade="bf"/>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valebyte.com/ru/guides/how-to-reduce-gpu-cloud-costs-by-50-percent/" TargetMode="External"/><Relationship Id="rId3" Type="http://schemas.openxmlformats.org/officeDocument/2006/relationships/hyperlink" Target="https://valebyte.com/ru/guides/how-to-reduce-gpu-cloud-costs-by-50-percent/" TargetMode="External"/><Relationship Id="rId4" Type="http://schemas.openxmlformats.org/officeDocument/2006/relationships/hyperlink" Target="https://valebyte.com/ru/guides/how-to-reduce-gpu-cloud-costs-by-50-percent/" TargetMode="External"/><Relationship Id="rId5" Type="http://schemas.openxmlformats.org/officeDocument/2006/relationships/hyperlink" Target="https://valebyte.com/ru/guides/how-to-reduce-gpu-cloud-costs-by-50-percent/" TargetMode="External"/><Relationship Id="rId6" Type="http://schemas.openxmlformats.org/officeDocument/2006/relationships/hyperlink" Target="https://valebyte.com/ru/guides/how-to-reduce-gpu-cloud-costs-by-50-percent/" TargetMode="External"/><Relationship Id="rId7" Type="http://schemas.openxmlformats.org/officeDocument/2006/relationships/hyperlink" Target="https://valebyte.com/ru/guides/gpu-cloud-pricing-unmasking-hidden-costs-optimizing-spend/" TargetMode="External"/><Relationship Id="rId8" Type="http://schemas.openxmlformats.org/officeDocument/2006/relationships/hyperlink" Target="https://cloud.google.com/compute/gpus-pricing" TargetMode="External"/><Relationship Id="rId9" Type="http://schemas.openxmlformats.org/officeDocument/2006/relationships/hyperlink" Target="https://instances.vantage.sh/aws/ec2/g4dn.xlarge" TargetMode="External"/><Relationship Id="rId10" Type="http://schemas.openxmlformats.org/officeDocument/2006/relationships/hyperlink" Target="https://instances.vantage.sh/aws/ec2/p3.8xlarge" TargetMode="External"/><Relationship Id="rId11" Type="http://schemas.openxmlformats.org/officeDocument/2006/relationships/hyperlink" Target="https://instances.vantage.sh/azure/vm/nc6" TargetMode="External"/><Relationship Id="rId12" Type="http://schemas.openxmlformats.org/officeDocument/2006/relationships/hyperlink" Target="https://instances.vantage.sh/azure/vm/nd40rs-v2" TargetMode="External"/><Relationship Id="rId13" Type="http://schemas.openxmlformats.org/officeDocument/2006/relationships/hyperlink" Target="https://aws.amazon.com/ec2/spot/pricing/" TargetMode="External"/><Relationship Id="rId14" Type="http://schemas.openxmlformats.org/officeDocument/2006/relationships/hyperlink" Target="https://azure.microsoft.com/en-us/products/virtual-machines/spot" TargetMode="External"/><Relationship Id="rId15" Type="http://schemas.openxmlformats.org/officeDocument/2006/relationships/hyperlink" Target="https://aws.amazon.com/blogs/compute/optimizing-gpu-utilization-for-ai-ml-workloads-on-amazon-ec2/" TargetMode="External"/><Relationship Id="rId16" Type="http://schemas.openxmlformats.org/officeDocument/2006/relationships/hyperlink" Target="https://aws.amazon.com/ec2/instance-types/g4/" TargetMode="External"/><Relationship Id="rId17" Type="http://schemas.openxmlformats.org/officeDocument/2006/relationships/hyperlink" Target="https://docs.aws.amazon.com/eks/latest/best-practices/aiml-compute.html" TargetMode="Externa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Application>LibreOffice/7.3.7.2$Linux_X86_64 LibreOffice_project/30$Build-2</Application>
  <AppVersion>15.0000</AppVersion>
  <Pages>8</Pages>
  <Words>1716</Words>
  <Characters>11784</Characters>
  <CharactersWithSpaces>13711</CharactersWithSpaces>
  <Paragraphs>126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2026-04-25T06:08:50Z</dcterms:created>
  <dc:creator/>
  <dc:description/>
  <dc:language>en</dc:language>
  <cp:lastModifiedBy/>
  <dcterms:modified xsi:type="dcterms:W3CDTF">2026-04-25T15:04:56Z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