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[ MVC 실습 </w:t>
      </w:r>
      <w:r w:rsidR="00581A4E" w:rsidRPr="00E71EFE">
        <w:rPr>
          <w:rFonts w:ascii="1훈떡볶이 R" w:eastAsia="1훈떡볶이 R" w:hAnsi="1훈떡볶이 R" w:hint="eastAsia"/>
          <w:color w:val="000000"/>
        </w:rPr>
        <w:t xml:space="preserve">1 </w:t>
      </w:r>
      <w:r w:rsidRPr="00E71EFE">
        <w:rPr>
          <w:rFonts w:ascii="1훈떡볶이 R" w:eastAsia="1훈떡볶이 R" w:hAnsi="1훈떡볶이 R" w:hint="eastAsia"/>
          <w:color w:val="000000"/>
        </w:rPr>
        <w:t>]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>다음에 제시하는 기능을 Servlet과 JSP 기술로 구현하여 제출</w:t>
      </w:r>
      <w:r w:rsidR="00581A4E" w:rsidRPr="00E71EFE">
        <w:rPr>
          <w:rFonts w:ascii="1훈떡볶이 R" w:eastAsia="1훈떡볶이 R" w:hAnsi="1훈떡볶이 R" w:hint="eastAsia"/>
          <w:color w:val="000000"/>
        </w:rPr>
        <w:t>한다</w:t>
      </w:r>
      <w:r w:rsidRPr="00E71EFE">
        <w:rPr>
          <w:rFonts w:ascii="1훈떡볶이 R" w:eastAsia="1훈떡볶이 R" w:hAnsi="1훈떡볶이 R" w:hint="eastAsia"/>
          <w:color w:val="000000"/>
        </w:rPr>
        <w:t>.</w:t>
      </w:r>
    </w:p>
    <w:p w:rsidR="00EE6EDE" w:rsidRPr="00E71EFE" w:rsidRDefault="00EE6EDE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HTML 문서는 </w:t>
      </w:r>
      <w:r w:rsidR="007E77E4" w:rsidRPr="00E71EFE">
        <w:rPr>
          <w:rFonts w:ascii="1훈떡볶이 R" w:eastAsia="1훈떡볶이 R" w:hAnsi="1훈떡볶이 R" w:hint="eastAsia"/>
          <w:color w:val="000000"/>
        </w:rPr>
        <w:t>html</w:t>
      </w:r>
      <w:r w:rsidR="00BC2783" w:rsidRPr="00E71EFE">
        <w:rPr>
          <w:rFonts w:ascii="1훈떡볶이 R" w:eastAsia="1훈떡볶이 R" w:hAnsi="1훈떡볶이 R" w:hint="eastAsia"/>
          <w:color w:val="000000"/>
        </w:rPr>
        <w:t>exam</w:t>
      </w:r>
      <w:r w:rsidRPr="00E71EFE">
        <w:rPr>
          <w:rFonts w:ascii="1훈떡볶이 R" w:eastAsia="1훈떡볶이 R" w:hAnsi="1훈떡볶이 R" w:hint="eastAsia"/>
          <w:color w:val="000000"/>
        </w:rPr>
        <w:t xml:space="preserve">폴더에 jsp 소스는 jspexam </w:t>
      </w:r>
      <w:r w:rsidR="007E77E4" w:rsidRPr="00E71EFE">
        <w:rPr>
          <w:rFonts w:ascii="1훈떡볶이 R" w:eastAsia="1훈떡볶이 R" w:hAnsi="1훈떡볶이 R" w:hint="eastAsia"/>
          <w:color w:val="000000"/>
        </w:rPr>
        <w:t>폴더</w:t>
      </w:r>
      <w:r w:rsidRPr="00E71EFE">
        <w:rPr>
          <w:rFonts w:ascii="1훈떡볶이 R" w:eastAsia="1훈떡볶이 R" w:hAnsi="1훈떡볶이 R" w:hint="eastAsia"/>
          <w:color w:val="000000"/>
        </w:rPr>
        <w:t xml:space="preserve">에 존재하는 것을 </w:t>
      </w:r>
    </w:p>
    <w:p w:rsidR="00EE6EDE" w:rsidRDefault="00EE6EDE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기준으로 </w:t>
      </w:r>
      <w:r w:rsidR="00581A4E" w:rsidRPr="00E71EFE">
        <w:rPr>
          <w:rFonts w:ascii="1훈떡볶이 R" w:eastAsia="1훈떡볶이 R" w:hAnsi="1훈떡볶이 R" w:hint="eastAsia"/>
          <w:color w:val="000000"/>
        </w:rPr>
        <w:t>한</w:t>
      </w:r>
      <w:r w:rsidRPr="00E71EFE">
        <w:rPr>
          <w:rFonts w:ascii="1훈떡볶이 R" w:eastAsia="1훈떡볶이 R" w:hAnsi="1훈떡볶이 R" w:hint="eastAsia"/>
          <w:color w:val="000000"/>
        </w:rPr>
        <w:t>다. 구현되는 서블릿의 매핑명은 임의로 정</w:t>
      </w:r>
      <w:r w:rsidR="00581A4E" w:rsidRPr="00E71EFE">
        <w:rPr>
          <w:rFonts w:ascii="1훈떡볶이 R" w:eastAsia="1훈떡볶이 R" w:hAnsi="1훈떡볶이 R" w:hint="eastAsia"/>
          <w:color w:val="000000"/>
        </w:rPr>
        <w:t>한</w:t>
      </w:r>
      <w:r w:rsidRPr="00E71EFE">
        <w:rPr>
          <w:rFonts w:ascii="1훈떡볶이 R" w:eastAsia="1훈떡볶이 R" w:hAnsi="1훈떡볶이 R" w:hint="eastAsia"/>
          <w:color w:val="000000"/>
        </w:rPr>
        <w:t>다.</w:t>
      </w:r>
    </w:p>
    <w:p w:rsidR="00495B9E" w:rsidRPr="00E71EFE" w:rsidRDefault="00495B9E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>
        <w:rPr>
          <w:rFonts w:ascii="1훈떡볶이 R" w:eastAsia="1훈떡볶이 R" w:hAnsi="1훈떡볶이 R" w:hint="eastAsia"/>
          <w:color w:val="000000"/>
        </w:rPr>
        <w:t xml:space="preserve">(서블릿에서는 평균 점수만 추출해서 어떤 </w:t>
      </w:r>
      <w:r>
        <w:rPr>
          <w:rFonts w:ascii="1훈떡볶이 R" w:eastAsia="1훈떡볶이 R" w:hAnsi="1훈떡볶이 R"/>
          <w:color w:val="000000"/>
        </w:rPr>
        <w:t>JSP</w:t>
      </w:r>
      <w:r>
        <w:rPr>
          <w:rFonts w:ascii="1훈떡볶이 R" w:eastAsia="1훈떡볶이 R" w:hAnsi="1훈떡볶이 R" w:hint="eastAsia"/>
          <w:color w:val="000000"/>
        </w:rPr>
        <w:t>에게 요청을 넘길 것인지 판단.</w:t>
      </w:r>
      <w:r>
        <w:rPr>
          <w:rFonts w:ascii="1훈떡볶이 R" w:eastAsia="1훈떡볶이 R" w:hAnsi="1훈떡볶이 R"/>
          <w:color w:val="000000"/>
        </w:rPr>
        <w:t>)</w:t>
      </w:r>
      <w:bookmarkStart w:id="0" w:name="_GoBack"/>
      <w:bookmarkEnd w:id="0"/>
    </w:p>
    <w:p w:rsidR="00342FBA" w:rsidRPr="00E71EFE" w:rsidRDefault="004A42F3" w:rsidP="00581A4E">
      <w:pPr>
        <w:spacing w:line="360" w:lineRule="auto"/>
        <w:jc w:val="left"/>
        <w:rPr>
          <w:rFonts w:ascii="1훈떡볶이 R" w:eastAsia="1훈떡볶이 R" w:hAnsi="1훈떡볶이 R"/>
          <w:bCs/>
          <w:color w:val="000000"/>
        </w:rPr>
      </w:pPr>
      <w:r w:rsidRPr="00E71EFE">
        <w:rPr>
          <w:rFonts w:ascii="1훈떡볶이 R" w:eastAsia="1훈떡볶이 R" w:hAnsi="1훈떡볶이 R" w:hint="eastAsia"/>
          <w:bCs/>
          <w:color w:val="000000"/>
        </w:rPr>
        <w:t>(1) 다음과 같은 입력 화면을 제시하는 html로 작성한다</w:t>
      </w:r>
      <w:r w:rsidR="00EE6EDE" w:rsidRPr="00E71EFE">
        <w:rPr>
          <w:rFonts w:ascii="1훈떡볶이 R" w:eastAsia="1훈떡볶이 R" w:hAnsi="1훈떡볶이 R" w:hint="eastAsia"/>
          <w:bCs/>
          <w:color w:val="000000"/>
        </w:rPr>
        <w:t>.</w:t>
      </w:r>
      <w:r w:rsidR="00581A4E" w:rsidRPr="00E71EFE">
        <w:rPr>
          <w:rFonts w:ascii="1훈떡볶이 R" w:eastAsia="1훈떡볶이 R" w:hAnsi="1훈떡볶이 R" w:hint="eastAsia"/>
          <w:bCs/>
          <w:color w:val="000000"/>
        </w:rPr>
        <w:t xml:space="preserve"> </w:t>
      </w:r>
      <w:r w:rsidR="00EE6EDE" w:rsidRPr="00E71EFE">
        <w:rPr>
          <w:rFonts w:ascii="1훈떡볶이 R" w:eastAsia="1훈떡볶이 R" w:hAnsi="1훈떡볶이 R" w:hint="eastAsia"/>
          <w:bCs/>
          <w:color w:val="000000"/>
        </w:rPr>
        <w:t>(</w:t>
      </w:r>
      <w:r w:rsidR="00581A4E" w:rsidRPr="00E71EFE">
        <w:rPr>
          <w:rFonts w:ascii="1훈떡볶이 R" w:eastAsia="1훈떡볶이 R" w:hAnsi="1훈떡볶이 R" w:hint="eastAsia"/>
          <w:color w:val="000000"/>
        </w:rPr>
        <w:t>eduF</w:t>
      </w:r>
      <w:r w:rsidR="00EE6EDE" w:rsidRPr="00E71EFE">
        <w:rPr>
          <w:rFonts w:ascii="1훈떡볶이 R" w:eastAsia="1훈떡볶이 R" w:hAnsi="1훈떡볶이 R" w:hint="eastAsia"/>
          <w:bCs/>
          <w:color w:val="000000"/>
        </w:rPr>
        <w:t>orm</w:t>
      </w:r>
      <w:r w:rsidRPr="00E71EFE">
        <w:rPr>
          <w:rFonts w:ascii="1훈떡볶이 R" w:eastAsia="1훈떡볶이 R" w:hAnsi="1훈떡볶이 R" w:hint="eastAsia"/>
          <w:bCs/>
          <w:color w:val="000000"/>
        </w:rPr>
        <w:t>.html</w:t>
      </w:r>
      <w:r w:rsidR="00581A4E" w:rsidRPr="00E71EFE">
        <w:rPr>
          <w:rFonts w:ascii="1훈떡볶이 R" w:eastAsia="1훈떡볶이 R" w:hAnsi="1훈떡볶이 R" w:hint="eastAsia"/>
          <w:bCs/>
          <w:color w:val="000000"/>
        </w:rPr>
        <w:t xml:space="preserve">, </w:t>
      </w:r>
      <w:r w:rsidR="00342FBA" w:rsidRPr="00E71EFE">
        <w:rPr>
          <w:rFonts w:ascii="1훈떡볶이 R" w:eastAsia="1훈떡볶이 R" w:hAnsi="1훈떡볶이 R" w:hint="eastAsia"/>
          <w:bCs/>
          <w:color w:val="000000"/>
        </w:rPr>
        <w:t>모든 항목은 필수입력항목이다.</w:t>
      </w:r>
      <w:r w:rsidR="00342FBA" w:rsidRPr="00E71EFE">
        <w:rPr>
          <w:rFonts w:ascii="1훈떡볶이 R" w:eastAsia="1훈떡볶이 R" w:hAnsi="1훈떡볶이 R"/>
          <w:bCs/>
          <w:color w:val="000000"/>
        </w:rPr>
        <w:t>)</w:t>
      </w:r>
    </w:p>
    <w:p w:rsidR="004A42F3" w:rsidRPr="00E71EFE" w:rsidRDefault="00EE6EDE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/>
          <w:noProof/>
          <w:color w:val="000000"/>
        </w:rPr>
        <w:drawing>
          <wp:inline distT="0" distB="0" distL="0" distR="0" wp14:anchorId="7628F919" wp14:editId="1CE935EF">
            <wp:extent cx="4294023" cy="244896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54" cy="244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bCs/>
          <w:color w:val="000000"/>
        </w:rPr>
      </w:pPr>
      <w:r w:rsidRPr="00E71EFE">
        <w:rPr>
          <w:rFonts w:ascii="1훈떡볶이 R" w:eastAsia="1훈떡볶이 R" w:hAnsi="1훈떡볶이 R" w:hint="eastAsia"/>
          <w:bCs/>
          <w:color w:val="000000"/>
        </w:rPr>
        <w:t>(2) 다음에 제시된 기능의 Servlet 프로그램을 작성한다.(</w:t>
      </w:r>
      <w:r w:rsidR="001B280C" w:rsidRPr="00E71EFE">
        <w:rPr>
          <w:rFonts w:ascii="1훈떡볶이 R" w:eastAsia="1훈떡볶이 R" w:hAnsi="1훈떡볶이 R" w:hint="eastAsia"/>
          <w:bCs/>
          <w:color w:val="000000"/>
        </w:rPr>
        <w:t xml:space="preserve"> </w:t>
      </w:r>
      <w:r w:rsidR="00EE6EDE" w:rsidRPr="00E71EFE">
        <w:rPr>
          <w:rFonts w:ascii="1훈떡볶이 R" w:eastAsia="1훈떡볶이 R" w:hAnsi="1훈떡볶이 R" w:hint="eastAsia"/>
          <w:bCs/>
          <w:color w:val="000000"/>
        </w:rPr>
        <w:t>controller</w:t>
      </w:r>
      <w:r w:rsidR="00682DDE" w:rsidRPr="00E71EFE">
        <w:rPr>
          <w:rFonts w:ascii="1훈떡볶이 R" w:eastAsia="1훈떡볶이 R" w:hAnsi="1훈떡볶이 R" w:hint="eastAsia"/>
          <w:bCs/>
          <w:color w:val="000000"/>
        </w:rPr>
        <w:t>.</w:t>
      </w:r>
      <w:r w:rsidRPr="00E71EFE">
        <w:rPr>
          <w:rFonts w:ascii="1훈떡볶이 R" w:eastAsia="1훈떡볶이 R" w:hAnsi="1훈떡볶이 R" w:hint="eastAsia"/>
          <w:bCs/>
          <w:color w:val="000000"/>
        </w:rPr>
        <w:t>EduServlet.java)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- POST 방식으로 전송된 학생 이름과 평균 점수를 추출하여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  점수가 90 이상이면 </w:t>
      </w:r>
      <w:r w:rsidR="00EE6EDE" w:rsidRPr="00E71EFE">
        <w:rPr>
          <w:rFonts w:ascii="1훈떡볶이 R" w:eastAsia="1훈떡볶이 R" w:hAnsi="1훈떡볶이 R" w:hint="eastAsia"/>
          <w:color w:val="000000"/>
        </w:rPr>
        <w:t>/jspexam</w:t>
      </w:r>
      <w:r w:rsidR="00682DDE" w:rsidRPr="00E71EFE">
        <w:rPr>
          <w:rFonts w:ascii="1훈떡볶이 R" w:eastAsia="1훈떡볶이 R" w:hAnsi="1훈떡볶이 R" w:hint="eastAsia"/>
          <w:color w:val="000000"/>
        </w:rPr>
        <w:t>/</w:t>
      </w:r>
      <w:r w:rsidRPr="00E71EFE">
        <w:rPr>
          <w:rFonts w:ascii="1훈떡볶이 R" w:eastAsia="1훈떡볶이 R" w:hAnsi="1훈떡볶이 R" w:hint="eastAsia"/>
          <w:color w:val="000000"/>
        </w:rPr>
        <w:t>gradeA.jsp 로 요청을 넘긴다.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  점수가 80에서 89사이이면 </w:t>
      </w:r>
      <w:r w:rsidR="00EE6EDE" w:rsidRPr="00E71EFE">
        <w:rPr>
          <w:rFonts w:ascii="1훈떡볶이 R" w:eastAsia="1훈떡볶이 R" w:hAnsi="1훈떡볶이 R" w:hint="eastAsia"/>
          <w:color w:val="000000"/>
        </w:rPr>
        <w:t>/jspexam</w:t>
      </w:r>
      <w:r w:rsidR="00682DDE" w:rsidRPr="00E71EFE">
        <w:rPr>
          <w:rFonts w:ascii="1훈떡볶이 R" w:eastAsia="1훈떡볶이 R" w:hAnsi="1훈떡볶이 R" w:hint="eastAsia"/>
          <w:color w:val="000000"/>
        </w:rPr>
        <w:t>/</w:t>
      </w:r>
      <w:r w:rsidRPr="00E71EFE">
        <w:rPr>
          <w:rFonts w:ascii="1훈떡볶이 R" w:eastAsia="1훈떡볶이 R" w:hAnsi="1훈떡볶이 R" w:hint="eastAsia"/>
          <w:color w:val="000000"/>
        </w:rPr>
        <w:t>gradeB.jsp 로 요청을 넘긴다.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  점수가 70에서 79사이이면 </w:t>
      </w:r>
      <w:r w:rsidR="00EE6EDE" w:rsidRPr="00E71EFE">
        <w:rPr>
          <w:rFonts w:ascii="1훈떡볶이 R" w:eastAsia="1훈떡볶이 R" w:hAnsi="1훈떡볶이 R" w:hint="eastAsia"/>
          <w:color w:val="000000"/>
        </w:rPr>
        <w:t>/jspexam</w:t>
      </w:r>
      <w:r w:rsidR="00682DDE" w:rsidRPr="00E71EFE">
        <w:rPr>
          <w:rFonts w:ascii="1훈떡볶이 R" w:eastAsia="1훈떡볶이 R" w:hAnsi="1훈떡볶이 R" w:hint="eastAsia"/>
          <w:color w:val="000000"/>
        </w:rPr>
        <w:t>/</w:t>
      </w:r>
      <w:r w:rsidRPr="00E71EFE">
        <w:rPr>
          <w:rFonts w:ascii="1훈떡볶이 R" w:eastAsia="1훈떡볶이 R" w:hAnsi="1훈떡볶이 R" w:hint="eastAsia"/>
          <w:color w:val="000000"/>
        </w:rPr>
        <w:t>gradeC.jsp 로 요청을 넘긴다.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  점수가 69 이하면 </w:t>
      </w:r>
      <w:r w:rsidR="00EE6EDE" w:rsidRPr="00E71EFE">
        <w:rPr>
          <w:rFonts w:ascii="1훈떡볶이 R" w:eastAsia="1훈떡볶이 R" w:hAnsi="1훈떡볶이 R" w:hint="eastAsia"/>
          <w:color w:val="000000"/>
        </w:rPr>
        <w:t>/jspexam</w:t>
      </w:r>
      <w:r w:rsidR="00682DDE" w:rsidRPr="00E71EFE">
        <w:rPr>
          <w:rFonts w:ascii="1훈떡볶이 R" w:eastAsia="1훈떡볶이 R" w:hAnsi="1훈떡볶이 R" w:hint="eastAsia"/>
          <w:color w:val="000000"/>
        </w:rPr>
        <w:t>/</w:t>
      </w:r>
      <w:r w:rsidRPr="00E71EFE">
        <w:rPr>
          <w:rFonts w:ascii="1훈떡볶이 R" w:eastAsia="1훈떡볶이 R" w:hAnsi="1훈떡볶이 R" w:hint="eastAsia"/>
          <w:color w:val="000000"/>
        </w:rPr>
        <w:t xml:space="preserve">gradeD.jsp 로 요청을 넘긴다. </w:t>
      </w:r>
    </w:p>
    <w:p w:rsidR="004A42F3" w:rsidRPr="00E71EFE" w:rsidRDefault="00E71EFE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>
        <w:rPr>
          <w:rFonts w:ascii="1훈떡볶이 R" w:eastAsia="1훈떡볶이 R" w:hAnsi="1훈떡볶이 R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2935910</wp:posOffset>
                </wp:positionH>
                <wp:positionV relativeFrom="paragraph">
                  <wp:posOffset>31572</wp:posOffset>
                </wp:positionV>
                <wp:extent cx="2216150" cy="548589"/>
                <wp:effectExtent l="1809750" t="0" r="12700" b="385445"/>
                <wp:wrapNone/>
                <wp:docPr id="1" name="설명선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548589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64359"/>
                            <a:gd name="adj4" fmla="val -8190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EFE" w:rsidRPr="00E71EFE" w:rsidRDefault="00E71EFE" w:rsidP="00E71EFE">
                            <w:pPr>
                              <w:jc w:val="center"/>
                              <w:rPr>
                                <w:rFonts w:ascii="1훈떡볶이 R" w:eastAsia="1훈떡볶이 R" w:hAnsi="1훈떡볶이 R"/>
                                <w:color w:val="FF0000"/>
                              </w:rPr>
                            </w:pPr>
                            <w:r>
                              <w:rPr>
                                <w:rFonts w:ascii="1훈떡볶이 R" w:eastAsia="1훈떡볶이 R" w:hAnsi="1훈떡볶이 R" w:hint="eastAsia"/>
                                <w:color w:val="FF0000"/>
                              </w:rPr>
                              <w:t>JSP에서도 브라우저에서 전송된 Query 문자열을 추출할 수 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설명선 1 1" o:spid="_x0000_s1026" type="#_x0000_t47" style="position:absolute;left:0;text-align:left;margin-left:231.15pt;margin-top:2.5pt;width:174.5pt;height:43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" adj="-17691,35502" fillcolor="white [3212]" strokecolor="black [3213]" strokeweight=".5pt">
                <v:textbox>
                  <w:txbxContent>
                    <w:p w:rsidR="00E71EFE" w:rsidRPr="00E71EFE" w:rsidRDefault="00E71EFE" w:rsidP="00E71EFE">
                      <w:pPr>
                        <w:jc w:val="center"/>
                        <w:rPr>
                          <w:rFonts w:ascii="1훈떡볶이 R" w:eastAsia="1훈떡볶이 R" w:hAnsi="1훈떡볶이 R"/>
                          <w:color w:val="FF0000"/>
                        </w:rPr>
                      </w:pPr>
                      <w:r>
                        <w:rPr>
                          <w:rFonts w:ascii="1훈떡볶이 R" w:eastAsia="1훈떡볶이 R" w:hAnsi="1훈떡볶이 R" w:hint="eastAsia"/>
                          <w:color w:val="FF0000"/>
                        </w:rPr>
                        <w:t>JSP에서도 브라우저에서 전송된 Query 문자열을 추출할 수 있다.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bCs/>
          <w:color w:val="000000"/>
        </w:rPr>
      </w:pPr>
      <w:r w:rsidRPr="00E71EFE">
        <w:rPr>
          <w:rFonts w:ascii="1훈떡볶이 R" w:eastAsia="1훈떡볶이 R" w:hAnsi="1훈떡볶이 R" w:hint="eastAsia"/>
          <w:bCs/>
          <w:color w:val="000000"/>
        </w:rPr>
        <w:t>(3) 다음에 제시된 기능의 JSP들을 구현한다.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- gradeA.jsp : "..... 님은 A등급입니다. 우수한 성적이네요(^^)."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- gradeB.jsp : "..... 님은 B등급입니다... 양호한 성적이네요(^^)."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lastRenderedPageBreak/>
        <w:t xml:space="preserve">   - gradeC.jsp : "..... 님은 C등급입니다... 조금만 더 분발하세요."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  - gradeD.jsp : "..... 님은 D등급입니다... 꾸준히 노력하세요."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4A42F3" w:rsidRPr="00E71EFE" w:rsidRDefault="00EE6EDE" w:rsidP="004A42F3">
      <w:pPr>
        <w:spacing w:line="360" w:lineRule="auto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/>
          <w:noProof/>
          <w:color w:val="000000"/>
        </w:rPr>
        <w:drawing>
          <wp:inline distT="0" distB="0" distL="0" distR="0" wp14:anchorId="39C6E36C" wp14:editId="1E0F78A8">
            <wp:extent cx="5391785" cy="2786380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2F3" w:rsidRPr="00E71EFE" w:rsidRDefault="004A42F3" w:rsidP="00E71EFE">
      <w:pPr>
        <w:spacing w:line="360" w:lineRule="auto"/>
        <w:ind w:leftChars="97" w:left="594" w:hangingChars="200" w:hanging="400"/>
        <w:rPr>
          <w:rFonts w:ascii="1훈떡볶이 R" w:eastAsia="1훈떡볶이 R" w:hAnsi="1훈떡볶이 R"/>
          <w:color w:val="000000"/>
        </w:rPr>
      </w:pPr>
      <w:r w:rsidRPr="00E71EFE">
        <w:rPr>
          <w:rFonts w:ascii="1훈떡볶이 R" w:eastAsia="1훈떡볶이 R" w:hAnsi="1훈떡볶이 R" w:hint="eastAsia"/>
          <w:color w:val="000000"/>
        </w:rPr>
        <w:t xml:space="preserve"> </w:t>
      </w: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4A42F3" w:rsidRPr="00E71EFE" w:rsidRDefault="004A42F3" w:rsidP="004A42F3">
      <w:pPr>
        <w:spacing w:line="360" w:lineRule="auto"/>
        <w:rPr>
          <w:rFonts w:ascii="1훈떡볶이 R" w:eastAsia="1훈떡볶이 R" w:hAnsi="1훈떡볶이 R"/>
          <w:color w:val="000000"/>
        </w:rPr>
      </w:pPr>
    </w:p>
    <w:p w:rsidR="004A42F3" w:rsidRPr="00E71EFE" w:rsidRDefault="004A42F3" w:rsidP="004A42F3">
      <w:pPr>
        <w:rPr>
          <w:rFonts w:ascii="1훈떡볶이 R" w:eastAsia="1훈떡볶이 R" w:hAnsi="1훈떡볶이 R"/>
        </w:rPr>
      </w:pPr>
    </w:p>
    <w:p w:rsidR="005D747D" w:rsidRPr="00E71EFE" w:rsidRDefault="005D747D">
      <w:pPr>
        <w:rPr>
          <w:rFonts w:ascii="1훈떡볶이 R" w:eastAsia="1훈떡볶이 R" w:hAnsi="1훈떡볶이 R"/>
        </w:rPr>
      </w:pPr>
    </w:p>
    <w:sectPr w:rsidR="005D747D" w:rsidRPr="00E71EFE" w:rsidSect="00050F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140" w:rsidRDefault="009C1140" w:rsidP="00EE6EDE">
      <w:r>
        <w:separator/>
      </w:r>
    </w:p>
  </w:endnote>
  <w:endnote w:type="continuationSeparator" w:id="0">
    <w:p w:rsidR="009C1140" w:rsidRDefault="009C1140" w:rsidP="00EE6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altName w:val="맑은 고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140" w:rsidRDefault="009C1140" w:rsidP="00EE6EDE">
      <w:r>
        <w:separator/>
      </w:r>
    </w:p>
  </w:footnote>
  <w:footnote w:type="continuationSeparator" w:id="0">
    <w:p w:rsidR="009C1140" w:rsidRDefault="009C1140" w:rsidP="00EE6E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F3"/>
    <w:rsid w:val="00015AF8"/>
    <w:rsid w:val="00050F9A"/>
    <w:rsid w:val="000D2FA4"/>
    <w:rsid w:val="001328AF"/>
    <w:rsid w:val="001A75C6"/>
    <w:rsid w:val="001B280C"/>
    <w:rsid w:val="00202188"/>
    <w:rsid w:val="002B387A"/>
    <w:rsid w:val="00342FBA"/>
    <w:rsid w:val="00476E80"/>
    <w:rsid w:val="00495B9E"/>
    <w:rsid w:val="004A42F3"/>
    <w:rsid w:val="0056498F"/>
    <w:rsid w:val="00581A4E"/>
    <w:rsid w:val="005C0C40"/>
    <w:rsid w:val="005D747D"/>
    <w:rsid w:val="00682DDE"/>
    <w:rsid w:val="00740031"/>
    <w:rsid w:val="007E77E4"/>
    <w:rsid w:val="00860EB0"/>
    <w:rsid w:val="009C1140"/>
    <w:rsid w:val="00BC2783"/>
    <w:rsid w:val="00C23461"/>
    <w:rsid w:val="00D26DEB"/>
    <w:rsid w:val="00DD6501"/>
    <w:rsid w:val="00E71EFE"/>
    <w:rsid w:val="00EE6EDE"/>
    <w:rsid w:val="00FC3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D14818-912E-4299-B9D8-454C47CE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2F3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E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EDE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EE6E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EDE"/>
    <w:rPr>
      <w:rFonts w:ascii="바탕" w:eastAsia="바탕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E6ED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E6E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student</cp:lastModifiedBy>
  <cp:revision>5</cp:revision>
  <dcterms:created xsi:type="dcterms:W3CDTF">2018-08-22T06:09:00Z</dcterms:created>
  <dcterms:modified xsi:type="dcterms:W3CDTF">2020-01-29T04:45:00Z</dcterms:modified>
</cp:coreProperties>
</file>