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boxborough-news-editors-guide"/>
    <w:p>
      <w:pPr>
        <w:pStyle w:val="Heading1"/>
      </w:pPr>
      <w:r>
        <w:t xml:space="preserve">Boxborough News: Editor’s Guide</w:t>
      </w:r>
    </w:p>
    <w:p>
      <w:pPr>
        <w:pStyle w:val="FirstParagraph"/>
      </w:pPr>
      <w:r>
        <w:t xml:space="preserve">This guide covers everything an editor needs to publish Boxborough News. You don’t need any technical knowledge: you fill in a form, click</w:t>
      </w:r>
      <w:r>
        <w:t xml:space="preserve"> </w:t>
      </w:r>
      <w:r>
        <w:rPr>
          <w:bCs/>
          <w:b/>
        </w:rPr>
        <w:t xml:space="preserve">Save</w:t>
      </w:r>
      <w:r>
        <w:t xml:space="preserve">, and the website updates itself within about two minutes.</w:t>
      </w:r>
    </w:p>
    <w:p>
      <w:r>
        <w:pict>
          <v:rect style="width:0;height:1.5pt" o:hralign="center" o:hrstd="t" o:hr="t"/>
        </w:pict>
      </w:r>
    </w:p>
    <w:bookmarkStart w:id="20" w:name="your-weekly-routine"/>
    <w:p>
      <w:pPr>
        <w:pStyle w:val="Heading2"/>
      </w:pPr>
      <w:r>
        <w:t xml:space="preserve">Your weekly routine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When</w:t>
            </w:r>
          </w:p>
        </w:tc>
        <w:tc>
          <w:tcPr/>
          <w:p>
            <w:pPr>
              <w:pStyle w:val="Compact"/>
              <w:jc w:val="left"/>
            </w:pPr>
            <w:r>
              <w:t xml:space="preserve">What to do</w:t>
            </w:r>
          </w:p>
        </w:tc>
      </w:tr>
      <w:tr>
        <w:tc>
          <w:tcPr/>
          <w:p>
            <w:pPr>
              <w:pStyle w:val="Compact"/>
              <w:jc w:val="left"/>
            </w:pPr>
            <w:r>
              <w:t xml:space="preserve">Monday to Thursday</w:t>
            </w:r>
          </w:p>
        </w:tc>
        <w:tc>
          <w:tcPr/>
          <w:p>
            <w:pPr>
              <w:pStyle w:val="Compact"/>
              <w:jc w:val="left"/>
            </w:pPr>
            <w:r>
              <w:t xml:space="preserve">Add articles as they’re ready, with</w:t>
            </w:r>
            <w:r>
              <w:t xml:space="preserve"> </w:t>
            </w:r>
            <w:r>
              <w:rPr>
                <w:bCs/>
                <w:b/>
              </w:rPr>
              <w:t xml:space="preserve">Friday’s date</w:t>
            </w:r>
            <w:r>
              <w:t xml:space="preserve"> </w:t>
            </w:r>
            <w:r>
              <w:t xml:space="preserve">as the publication date so they appear together on Friday morning. Add events and notices as they arrive.</w:t>
            </w:r>
          </w:p>
        </w:tc>
      </w:tr>
      <w:tr>
        <w:tc>
          <w:tcPr/>
          <w:p>
            <w:pPr>
              <w:pStyle w:val="Compact"/>
              <w:jc w:val="left"/>
            </w:pPr>
            <w:r>
              <w:t xml:space="preserve">Thursday</w:t>
            </w:r>
          </w:p>
        </w:tc>
        <w:tc>
          <w:tcPr/>
          <w:p>
            <w:pPr>
              <w:pStyle w:val="Compact"/>
              <w:jc w:val="left"/>
            </w:pPr>
            <w:r>
              <w:t xml:space="preserve">Tick one</w:t>
            </w:r>
            <w:r>
              <w:t xml:space="preserve"> </w:t>
            </w:r>
            <w:r>
              <w:rPr>
                <w:bCs/>
                <w:b/>
              </w:rPr>
              <w:t xml:space="preserve">Top story</w:t>
            </w:r>
            <w:r>
              <w:t xml:space="preserve"> </w:t>
            </w:r>
            <w:r>
              <w:t xml:space="preserve">for the week. Optional: add a</w:t>
            </w:r>
            <w:r>
              <w:t xml:space="preserve"> </w:t>
            </w:r>
            <w:r>
              <w:rPr>
                <w:bCs/>
                <w:b/>
              </w:rPr>
              <w:t xml:space="preserve">Town meetings note</w:t>
            </w:r>
            <w:r>
              <w:t xml:space="preserve"> </w:t>
            </w:r>
            <w:r>
              <w:t xml:space="preserve">if a meeting next week deserves a heads-up.</w:t>
            </w:r>
          </w:p>
        </w:tc>
      </w:tr>
      <w:tr>
        <w:tc>
          <w:tcPr/>
          <w:p>
            <w:pPr>
              <w:pStyle w:val="Compact"/>
              <w:jc w:val="left"/>
            </w:pPr>
            <w:r>
              <w:rPr>
                <w:bCs/>
                <w:b/>
              </w:rPr>
              <w:t xml:space="preserve">Friday morning</w:t>
            </w:r>
          </w:p>
        </w:tc>
        <w:tc>
          <w:tcPr/>
          <w:p>
            <w:pPr>
              <w:pStyle w:val="Compact"/>
              <w:jc w:val="left"/>
            </w:pPr>
            <w:r>
              <w:t xml:space="preserve">Open</w:t>
            </w:r>
            <w:r>
              <w:t xml:space="preserve"> </w:t>
            </w:r>
            <w:r>
              <w:rPr>
                <w:bCs/>
                <w:b/>
              </w:rPr>
              <w:t xml:space="preserve">Kit</w:t>
            </w:r>
            <w:r>
              <w:t xml:space="preserve">, review the email draft that was created automatically, and click</w:t>
            </w:r>
            <w:r>
              <w:t xml:space="preserve"> </w:t>
            </w:r>
            <w:r>
              <w:rPr>
                <w:bCs/>
                <w:b/>
              </w:rPr>
              <w:t xml:space="preserve">Send</w:t>
            </w:r>
            <w:r>
              <w:t xml:space="preserve">.</w:t>
            </w:r>
          </w:p>
        </w:tc>
      </w:tr>
    </w:tbl>
    <w:p>
      <w:r>
        <w:pict>
          <v:rect style="width:0;height:1.5pt" o:hralign="center" o:hrstd="t" o:hr="t"/>
        </w:pict>
      </w:r>
    </w:p>
    <w:bookmarkEnd w:id="20"/>
    <w:bookmarkStart w:id="21" w:name="logging-in"/>
    <w:p>
      <w:pPr>
        <w:pStyle w:val="Heading2"/>
      </w:pPr>
      <w:r>
        <w:t xml:space="preserve">Logging in</w:t>
      </w:r>
    </w:p>
    <w:p>
      <w:pPr>
        <w:numPr>
          <w:ilvl w:val="0"/>
          <w:numId w:val="1001"/>
        </w:numPr>
        <w:pStyle w:val="Compact"/>
      </w:pPr>
      <w:r>
        <w:t xml:space="preserve">Go to</w:t>
      </w:r>
      <w:r>
        <w:t xml:space="preserve"> </w:t>
      </w:r>
      <w:r>
        <w:rPr>
          <w:bCs/>
          <w:b/>
        </w:rPr>
        <w:t xml:space="preserve">https://app.pagescms.org</w:t>
      </w:r>
    </w:p>
    <w:p>
      <w:pPr>
        <w:numPr>
          <w:ilvl w:val="0"/>
          <w:numId w:val="1001"/>
        </w:numPr>
        <w:pStyle w:val="Compact"/>
      </w:pPr>
      <w:r>
        <w:t xml:space="preserve">Enter your email address and click the sign-in link that arrives in your inbox. There’s no password to remember.</w:t>
      </w:r>
    </w:p>
    <w:p>
      <w:pPr>
        <w:numPr>
          <w:ilvl w:val="0"/>
          <w:numId w:val="1001"/>
        </w:numPr>
        <w:pStyle w:val="Compact"/>
      </w:pPr>
      <w:r>
        <w:t xml:space="preserve">Click</w:t>
      </w:r>
      <w:r>
        <w:t xml:space="preserve"> </w:t>
      </w:r>
      <w:r>
        <w:rPr>
          <w:bCs/>
          <w:b/>
        </w:rPr>
        <w:t xml:space="preserve">Boxborough News</w:t>
      </w:r>
      <w:r>
        <w:t xml:space="preserve">. The menu on the left lists everything you can edit.</w:t>
      </w:r>
    </w:p>
    <w:p>
      <w:pPr>
        <w:pStyle w:val="FirstParagraph"/>
      </w:pPr>
      <w:r>
        <w:rPr>
          <w:iCs/>
          <w:i/>
        </w:rPr>
        <w:t xml:space="preserve">(If you’ve never been invited, ask the site administrator to add your email address.)</w:t>
      </w:r>
    </w:p>
    <w:p>
      <w:r>
        <w:pict>
          <v:rect style="width:0;height:1.5pt" o:hralign="center" o:hrstd="t" o:hr="t"/>
        </w:pict>
      </w:r>
    </w:p>
    <w:bookmarkEnd w:id="21"/>
    <w:bookmarkStart w:id="26" w:name="writing-an-article"/>
    <w:p>
      <w:pPr>
        <w:pStyle w:val="Heading2"/>
      </w:pPr>
      <w:r>
        <w:t xml:space="preserve">Writing an article</w:t>
      </w:r>
    </w:p>
    <w:p>
      <w:pPr>
        <w:numPr>
          <w:ilvl w:val="0"/>
          <w:numId w:val="1002"/>
        </w:numPr>
        <w:pStyle w:val="Compact"/>
      </w:pPr>
      <w:r>
        <w:t xml:space="preserve">In the left menu, click</w:t>
      </w:r>
      <w:r>
        <w:t xml:space="preserve"> </w:t>
      </w:r>
      <w:r>
        <w:rPr>
          <w:bCs/>
          <w:b/>
        </w:rPr>
        <w:t xml:space="preserve">Articles (News &amp; Features)</w:t>
      </w:r>
      <w:r>
        <w:t xml:space="preserve">.</w:t>
      </w:r>
    </w:p>
    <w:p>
      <w:pPr>
        <w:numPr>
          <w:ilvl w:val="0"/>
          <w:numId w:val="1002"/>
        </w:numPr>
        <w:pStyle w:val="Compact"/>
      </w:pPr>
      <w:r>
        <w:t xml:space="preserve">Click the button to add a new entry (top right of the list).</w:t>
      </w:r>
    </w:p>
    <w:p>
      <w:pPr>
        <w:numPr>
          <w:ilvl w:val="0"/>
          <w:numId w:val="1002"/>
        </w:numPr>
        <w:pStyle w:val="Compact"/>
      </w:pPr>
      <w:r>
        <w:t xml:space="preserve">Fill in the form: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What to put</w:t>
            </w:r>
          </w:p>
        </w:tc>
      </w:tr>
      <w:tr>
        <w:tc>
          <w:tcPr/>
          <w:p>
            <w:pPr>
              <w:pStyle w:val="Compact"/>
              <w:jc w:val="left"/>
            </w:pPr>
            <w:r>
              <w:rPr>
                <w:bCs/>
                <w:b/>
              </w:rPr>
              <w:t xml:space="preserve">Headline</w:t>
            </w:r>
          </w:p>
        </w:tc>
        <w:tc>
          <w:tcPr/>
          <w:p>
            <w:pPr>
              <w:pStyle w:val="Compact"/>
              <w:jc w:val="left"/>
            </w:pPr>
            <w:r>
              <w:t xml:space="preserve">The article’s headline.</w:t>
            </w:r>
          </w:p>
        </w:tc>
      </w:tr>
      <w:tr>
        <w:tc>
          <w:tcPr/>
          <w:p>
            <w:pPr>
              <w:pStyle w:val="Compact"/>
              <w:jc w:val="left"/>
            </w:pPr>
            <w:r>
              <w:rPr>
                <w:bCs/>
                <w:b/>
              </w:rPr>
              <w:t xml:space="preserve">Section</w:t>
            </w:r>
          </w:p>
        </w:tc>
        <w:tc>
          <w:tcPr/>
          <w:p>
            <w:pPr>
              <w:pStyle w:val="Compact"/>
              <w:jc w:val="left"/>
            </w:pPr>
            <w:r>
              <w:rPr>
                <w:bCs/>
                <w:b/>
              </w:rPr>
              <w:t xml:space="preserve">News</w:t>
            </w:r>
            <w:r>
              <w:t xml:space="preserve"> </w:t>
            </w:r>
            <w:r>
              <w:t xml:space="preserve">for town government, schools and public safety.</w:t>
            </w:r>
            <w:r>
              <w:t xml:space="preserve"> </w:t>
            </w:r>
            <w:r>
              <w:rPr>
                <w:bCs/>
                <w:b/>
              </w:rPr>
              <w:t xml:space="preserve">Features</w:t>
            </w:r>
            <w:r>
              <w:t xml:space="preserve"> </w:t>
            </w:r>
            <w:r>
              <w:t xml:space="preserve">for people, events and community life.</w:t>
            </w:r>
          </w:p>
        </w:tc>
      </w:tr>
      <w:tr>
        <w:tc>
          <w:tcPr/>
          <w:p>
            <w:pPr>
              <w:pStyle w:val="Compact"/>
              <w:jc w:val="left"/>
            </w:pPr>
            <w:r>
              <w:rPr>
                <w:bCs/>
                <w:b/>
              </w:rPr>
              <w:t xml:space="preserve">Publication date</w:t>
            </w:r>
          </w:p>
        </w:tc>
        <w:tc>
          <w:tcPr/>
          <w:p>
            <w:pPr>
              <w:pStyle w:val="Compact"/>
              <w:jc w:val="left"/>
            </w:pPr>
            <w:r>
              <w:t xml:space="preserve">Use the</w:t>
            </w:r>
            <w:r>
              <w:t xml:space="preserve"> </w:t>
            </w:r>
            <w:r>
              <w:rPr>
                <w:bCs/>
                <w:b/>
              </w:rPr>
              <w:t xml:space="preserve">Friday</w:t>
            </w:r>
            <w:r>
              <w:t xml:space="preserve"> </w:t>
            </w:r>
            <w:r>
              <w:t xml:space="preserve">of the issue. A future date schedules the article; it goes live early that morning. (Today’s date publishes it right away.)</w:t>
            </w:r>
          </w:p>
        </w:tc>
      </w:tr>
      <w:tr>
        <w:tc>
          <w:tcPr/>
          <w:p>
            <w:pPr>
              <w:pStyle w:val="Compact"/>
              <w:jc w:val="left"/>
            </w:pPr>
            <w:r>
              <w:rPr>
                <w:bCs/>
                <w:b/>
              </w:rPr>
              <w:t xml:space="preserve">Byline</w:t>
            </w:r>
          </w:p>
        </w:tc>
        <w:tc>
          <w:tcPr/>
          <w:p>
            <w:pPr>
              <w:pStyle w:val="Compact"/>
              <w:jc w:val="left"/>
            </w:pPr>
            <w:r>
              <w:t xml:space="preserve">Optional, e.g. </w:t>
            </w:r>
            <w:r>
              <w:rPr>
                <w:iCs/>
                <w:i/>
              </w:rPr>
              <w:t xml:space="preserve">By Jane Smith</w:t>
            </w:r>
            <w:r>
              <w:t xml:space="preserve">.</w:t>
            </w:r>
          </w:p>
        </w:tc>
      </w:tr>
      <w:tr>
        <w:tc>
          <w:tcPr/>
          <w:p>
            <w:pPr>
              <w:pStyle w:val="Compact"/>
              <w:jc w:val="left"/>
            </w:pPr>
            <w:r>
              <w:rPr>
                <w:bCs/>
                <w:b/>
              </w:rPr>
              <w:t xml:space="preserve">Summary</w:t>
            </w:r>
          </w:p>
        </w:tc>
        <w:tc>
          <w:tcPr/>
          <w:p>
            <w:pPr>
              <w:pStyle w:val="Compact"/>
              <w:jc w:val="left"/>
            </w:pPr>
            <w:r>
              <w:t xml:space="preserve">Optional. One or two sentences shown on the home page and in the email. If you leave it blank, the first couple of sentences of the article are used, which usually works well. (Those opening sentences end with</w:t>
            </w:r>
            <w:r>
              <w:t xml:space="preserve"> </w:t>
            </w:r>
            <w:r>
              <w:t xml:space="preserve">“</w:t>
            </w:r>
            <w:r>
              <w:t xml:space="preserve">…</w:t>
            </w:r>
            <w:r>
              <w:t xml:space="preserve">”</w:t>
            </w:r>
            <w:r>
              <w:t xml:space="preserve"> </w:t>
            </w:r>
            <w:r>
              <w:t xml:space="preserve">so readers know the story continues.)</w:t>
            </w:r>
          </w:p>
        </w:tc>
      </w:tr>
      <w:tr>
        <w:tc>
          <w:tcPr/>
          <w:p>
            <w:pPr>
              <w:pStyle w:val="Compact"/>
              <w:jc w:val="left"/>
            </w:pPr>
            <w:r>
              <w:rPr>
                <w:bCs/>
                <w:b/>
              </w:rPr>
              <w:t xml:space="preserve">Main photo</w:t>
            </w:r>
          </w:p>
        </w:tc>
        <w:tc>
          <w:tcPr/>
          <w:p>
            <w:pPr>
              <w:pStyle w:val="Compact"/>
              <w:jc w:val="left"/>
            </w:pPr>
            <w:r>
              <w:t xml:space="preserve">Optional. Click to upload (see</w:t>
            </w:r>
            <w:r>
              <w:t xml:space="preserve"> </w:t>
            </w:r>
            <w:r>
              <w:rPr>
                <w:iCs/>
                <w:i/>
              </w:rPr>
              <w:t xml:space="preserve">Photos</w:t>
            </w:r>
            <w:r>
              <w:t xml:space="preserve"> </w:t>
            </w:r>
            <w:r>
              <w:t xml:space="preserve">below).</w:t>
            </w:r>
          </w:p>
        </w:tc>
      </w:tr>
      <w:tr>
        <w:tc>
          <w:tcPr/>
          <w:p>
            <w:pPr>
              <w:pStyle w:val="Compact"/>
              <w:jc w:val="left"/>
            </w:pPr>
            <w:r>
              <w:rPr>
                <w:bCs/>
                <w:b/>
              </w:rPr>
              <w:t xml:space="preserve">Photo description</w:t>
            </w:r>
          </w:p>
        </w:tc>
        <w:tc>
          <w:tcPr/>
          <w:p>
            <w:pPr>
              <w:pStyle w:val="Compact"/>
              <w:jc w:val="left"/>
            </w:pPr>
            <w:r>
              <w:t xml:space="preserve">A few words describing the photo for readers who use screen readers.</w:t>
            </w:r>
          </w:p>
        </w:tc>
      </w:tr>
      <w:tr>
        <w:tc>
          <w:tcPr/>
          <w:p>
            <w:pPr>
              <w:pStyle w:val="Compact"/>
              <w:jc w:val="left"/>
            </w:pPr>
            <w:r>
              <w:rPr>
                <w:bCs/>
                <w:b/>
              </w:rPr>
              <w:t xml:space="preserve">How to show the main image</w:t>
            </w:r>
          </w:p>
        </w:tc>
        <w:tc>
          <w:tcPr/>
          <w:p>
            <w:pPr>
              <w:pStyle w:val="Compact"/>
              <w:jc w:val="left"/>
            </w:pPr>
            <w:r>
              <w:t xml:space="preserve">Leave as</w:t>
            </w:r>
            <w:r>
              <w:t xml:space="preserve"> </w:t>
            </w:r>
            <w:r>
              <w:rPr>
                <w:bCs/>
                <w:b/>
              </w:rPr>
              <w:t xml:space="preserve">Photo</w:t>
            </w:r>
            <w:r>
              <w:t xml:space="preserve"> </w:t>
            </w:r>
            <w:r>
              <w:t xml:space="preserve">for ordinary photos. Choose</w:t>
            </w:r>
            <w:r>
              <w:t xml:space="preserve"> </w:t>
            </w:r>
            <w:r>
              <w:rPr>
                <w:bCs/>
                <w:b/>
              </w:rPr>
              <w:t xml:space="preserve">Flyer, chart or logo</w:t>
            </w:r>
            <w:r>
              <w:t xml:space="preserve"> </w:t>
            </w:r>
            <w:r>
              <w:t xml:space="preserve">for anything with text in it, so it’s always shown whole instead of trimmed to fit.</w:t>
            </w:r>
          </w:p>
        </w:tc>
      </w:tr>
      <w:tr>
        <w:tc>
          <w:tcPr/>
          <w:p>
            <w:pPr>
              <w:pStyle w:val="Compact"/>
              <w:jc w:val="left"/>
            </w:pPr>
            <w:r>
              <w:rPr>
                <w:bCs/>
                <w:b/>
              </w:rPr>
              <w:t xml:space="preserve">Keep in view when trimmed</w:t>
            </w:r>
          </w:p>
        </w:tc>
        <w:tc>
          <w:tcPr/>
          <w:p>
            <w:pPr>
              <w:pStyle w:val="Compact"/>
              <w:jc w:val="left"/>
            </w:pPr>
            <w:r>
              <w:t xml:space="preserve">Leave as</w:t>
            </w:r>
            <w:r>
              <w:t xml:space="preserve"> </w:t>
            </w:r>
            <w:r>
              <w:rPr>
                <w:bCs/>
                <w:b/>
              </w:rPr>
              <w:t xml:space="preserve">Center</w:t>
            </w:r>
            <w:r>
              <w:t xml:space="preserve"> </w:t>
            </w:r>
            <w:r>
              <w:t xml:space="preserve">for most photos. The home page and section pages trim photos to a standard shape; for a portrait or a tall subject, choose</w:t>
            </w:r>
            <w:r>
              <w:t xml:space="preserve"> </w:t>
            </w:r>
            <w:r>
              <w:rPr>
                <w:bCs/>
                <w:b/>
              </w:rPr>
              <w:t xml:space="preserve">Top</w:t>
            </w:r>
            <w:r>
              <w:t xml:space="preserve"> </w:t>
            </w:r>
            <w:r>
              <w:t xml:space="preserve">so heads aren’t cut off.</w:t>
            </w:r>
          </w:p>
        </w:tc>
      </w:tr>
      <w:tr>
        <w:tc>
          <w:tcPr/>
          <w:p>
            <w:pPr>
              <w:pStyle w:val="Compact"/>
              <w:jc w:val="left"/>
            </w:pPr>
            <w:r>
              <w:rPr>
                <w:bCs/>
                <w:b/>
              </w:rPr>
              <w:t xml:space="preserve">Photo caption / credit</w:t>
            </w:r>
          </w:p>
        </w:tc>
        <w:tc>
          <w:tcPr/>
          <w:p>
            <w:pPr>
              <w:pStyle w:val="Compact"/>
              <w:jc w:val="left"/>
            </w:pPr>
            <w:r>
              <w:t xml:space="preserve">Optional. Shown under the photo.</w:t>
            </w:r>
          </w:p>
        </w:tc>
      </w:tr>
      <w:tr>
        <w:tc>
          <w:tcPr/>
          <w:p>
            <w:pPr>
              <w:pStyle w:val="Compact"/>
              <w:jc w:val="left"/>
            </w:pPr>
            <w:r>
              <w:rPr>
                <w:bCs/>
                <w:b/>
              </w:rPr>
              <w:t xml:space="preserve">Top story</w:t>
            </w:r>
          </w:p>
        </w:tc>
        <w:tc>
          <w:tcPr/>
          <w:p>
            <w:pPr>
              <w:pStyle w:val="Compact"/>
              <w:jc w:val="left"/>
            </w:pPr>
            <w:r>
              <w:t xml:space="preserve">Tick</w:t>
            </w:r>
            <w:r>
              <w:t xml:space="preserve"> </w:t>
            </w:r>
            <w:r>
              <w:rPr>
                <w:bCs/>
                <w:b/>
              </w:rPr>
              <w:t xml:space="preserve">one</w:t>
            </w:r>
            <w:r>
              <w:t xml:space="preserve"> </w:t>
            </w:r>
            <w:r>
              <w:t xml:space="preserve">story each week. It becomes the large lead story at the top of the home page and leads the email. If nothing is ticked, the issue’s first News story with a photo is used. The rest of the issue’s News and Features follow it; stories from earlier issues move to a short</w:t>
            </w:r>
            <w:r>
              <w:t xml:space="preserve"> </w:t>
            </w:r>
            <w:r>
              <w:t xml:space="preserve">“</w:t>
            </w:r>
            <w:r>
              <w:t xml:space="preserve">Earlier issues</w:t>
            </w:r>
            <w:r>
              <w:t xml:space="preserve">”</w:t>
            </w:r>
            <w:r>
              <w:t xml:space="preserve"> </w:t>
            </w:r>
            <w:r>
              <w:t xml:space="preserve">list.</w:t>
            </w:r>
          </w:p>
        </w:tc>
      </w:tr>
      <w:tr>
        <w:tc>
          <w:tcPr/>
          <w:p>
            <w:pPr>
              <w:pStyle w:val="Compact"/>
              <w:jc w:val="left"/>
            </w:pPr>
            <w:r>
              <w:rPr>
                <w:bCs/>
                <w:b/>
              </w:rPr>
              <w:t xml:space="preserve">Draft</w:t>
            </w:r>
          </w:p>
        </w:tc>
        <w:tc>
          <w:tcPr/>
          <w:p>
            <w:pPr>
              <w:pStyle w:val="Compact"/>
              <w:jc w:val="left"/>
            </w:pPr>
            <w:r>
              <w:t xml:space="preserve">Tick to save your work without publishing it. Untick when it’s ready.</w:t>
            </w:r>
          </w:p>
        </w:tc>
      </w:tr>
      <w:tr>
        <w:tc>
          <w:tcPr/>
          <w:p>
            <w:pPr>
              <w:pStyle w:val="Compact"/>
              <w:jc w:val="left"/>
            </w:pPr>
            <w:r>
              <w:rPr>
                <w:bCs/>
                <w:b/>
              </w:rPr>
              <w:t xml:space="preserve">Article text</w:t>
            </w:r>
          </w:p>
        </w:tc>
        <w:tc>
          <w:tcPr/>
          <w:p>
            <w:pPr>
              <w:pStyle w:val="Compact"/>
              <w:jc w:val="left"/>
            </w:pPr>
            <w:r>
              <w:t xml:space="preserve">Type or paste the article. Pasting from Word or Google Docs works. Use the toolbar for</w:t>
            </w:r>
            <w:r>
              <w:t xml:space="preserve"> </w:t>
            </w:r>
            <w:r>
              <w:rPr>
                <w:bCs/>
                <w:b/>
              </w:rPr>
              <w:t xml:space="preserve">bold</w:t>
            </w:r>
            <w:r>
              <w:t xml:space="preserve">,</w:t>
            </w:r>
            <w:r>
              <w:t xml:space="preserve"> </w:t>
            </w:r>
            <w:r>
              <w:rPr>
                <w:iCs/>
                <w:i/>
              </w:rPr>
              <w:t xml:space="preserve">italics</w:t>
            </w:r>
            <w:r>
              <w:t xml:space="preserve">, headings, lists and links.</w:t>
            </w:r>
          </w:p>
        </w:tc>
      </w:tr>
    </w:tbl>
    <w:p>
      <w:pPr>
        <w:numPr>
          <w:ilvl w:val="0"/>
          <w:numId w:val="1003"/>
        </w:numPr>
        <w:pStyle w:val="Compact"/>
      </w:pPr>
      <w:r>
        <w:t xml:space="preserve">Click</w:t>
      </w:r>
      <w:r>
        <w:t xml:space="preserve"> </w:t>
      </w:r>
      <w:r>
        <w:rPr>
          <w:bCs/>
          <w:b/>
        </w:rPr>
        <w:t xml:space="preserve">Save</w:t>
      </w:r>
      <w:r>
        <w:t xml:space="preserve">. About two minutes later, the article is on the website, on the home page, in its section, in the archive, and in search. Nothing else needs updating.</w:t>
      </w:r>
    </w:p>
    <w:p>
      <w:pPr>
        <w:pStyle w:val="FirstParagraph"/>
      </w:pPr>
      <w:r>
        <w:rPr>
          <w:bCs/>
          <w:b/>
        </w:rPr>
        <w:t xml:space="preserve">Tip:</w:t>
      </w:r>
      <w:r>
        <w:t xml:space="preserve"> </w:t>
      </w:r>
      <w:r>
        <w:t xml:space="preserve">to link to a town document or agenda, highlight the words, click the link button, and paste the web address.</w:t>
      </w:r>
    </w:p>
    <w:bookmarkStart w:id="22" w:name="photos"/>
    <w:p>
      <w:pPr>
        <w:pStyle w:val="Heading3"/>
      </w:pPr>
      <w:r>
        <w:t xml:space="preserve">Photos</w:t>
      </w:r>
    </w:p>
    <w:p>
      <w:pPr>
        <w:numPr>
          <w:ilvl w:val="0"/>
          <w:numId w:val="1004"/>
        </w:numPr>
        <w:pStyle w:val="Compact"/>
      </w:pPr>
      <w:r>
        <w:t xml:space="preserve">JPG or PNG photos straight from a phone or camera are fine. The website automatically makes small, fast-loading copies.</w:t>
      </w:r>
    </w:p>
    <w:p>
      <w:pPr>
        <w:numPr>
          <w:ilvl w:val="0"/>
          <w:numId w:val="1004"/>
        </w:numPr>
        <w:pStyle w:val="Compact"/>
      </w:pPr>
      <w:r>
        <w:t xml:space="preserve">Any size is fine. A minute or two after you save, the website automatically shrinks large photos so they don’t fill up the site’s free storage.</w:t>
      </w:r>
    </w:p>
    <w:p>
      <w:pPr>
        <w:numPr>
          <w:ilvl w:val="0"/>
          <w:numId w:val="1004"/>
        </w:numPr>
        <w:pStyle w:val="Compact"/>
      </w:pPr>
      <w:r>
        <w:t xml:space="preserve">Always fill in the</w:t>
      </w:r>
      <w:r>
        <w:t xml:space="preserve"> </w:t>
      </w:r>
      <w:r>
        <w:rPr>
          <w:bCs/>
          <w:b/>
        </w:rPr>
        <w:t xml:space="preserve">photo credit</w:t>
      </w:r>
      <w:r>
        <w:t xml:space="preserve">, and get permission for photos you didn’t take.</w:t>
      </w:r>
    </w:p>
    <w:p>
      <w:pPr>
        <w:numPr>
          <w:ilvl w:val="0"/>
          <w:numId w:val="1004"/>
        </w:numPr>
        <w:pStyle w:val="Compact"/>
      </w:pPr>
      <w:r>
        <w:t xml:space="preserve">To add a photo</w:t>
      </w:r>
      <w:r>
        <w:t xml:space="preserve"> </w:t>
      </w:r>
      <w:r>
        <w:rPr>
          <w:iCs/>
          <w:i/>
        </w:rPr>
        <w:t xml:space="preserve">inside</w:t>
      </w:r>
      <w:r>
        <w:t xml:space="preserve"> </w:t>
      </w:r>
      <w:r>
        <w:t xml:space="preserve">the article text, click the image button in the toolbar.</w:t>
      </w:r>
    </w:p>
    <w:bookmarkEnd w:id="22"/>
    <w:bookmarkStart w:id="23" w:name="fixing-a-mistake"/>
    <w:p>
      <w:pPr>
        <w:pStyle w:val="Heading3"/>
      </w:pPr>
      <w:r>
        <w:t xml:space="preserve">Fixing a mistake</w:t>
      </w:r>
    </w:p>
    <w:p>
      <w:pPr>
        <w:pStyle w:val="FirstParagraph"/>
      </w:pPr>
      <w:r>
        <w:t xml:space="preserve">Open the article, make the correction, and click</w:t>
      </w:r>
      <w:r>
        <w:t xml:space="preserve"> </w:t>
      </w:r>
      <w:r>
        <w:rPr>
          <w:bCs/>
          <w:b/>
        </w:rPr>
        <w:t xml:space="preserve">Save</w:t>
      </w:r>
      <w:r>
        <w:t xml:space="preserve">. The</w:t>
      </w:r>
      <w:r>
        <w:t xml:space="preserve"> </w:t>
      </w:r>
      <w:r>
        <w:rPr>
          <w:bCs/>
          <w:b/>
        </w:rPr>
        <w:t xml:space="preserve">Articles</w:t>
      </w:r>
      <w:r>
        <w:t xml:space="preserve"> </w:t>
      </w:r>
      <w:r>
        <w:t xml:space="preserve">list holds the last two months. Older articles are under</w:t>
      </w:r>
      <w:r>
        <w:t xml:space="preserve"> </w:t>
      </w:r>
      <w:r>
        <w:rPr>
          <w:bCs/>
          <w:b/>
        </w:rPr>
        <w:t xml:space="preserve">Archive: older articles</w:t>
      </w:r>
      <w:r>
        <w:t xml:space="preserve"> </w:t>
      </w:r>
      <w:r>
        <w:t xml:space="preserve">in the left menu, in a folder for each year and month (for example,</w:t>
      </w:r>
      <w:r>
        <w:t xml:space="preserve"> </w:t>
      </w:r>
      <w:r>
        <w:rPr>
          <w:bCs/>
          <w:b/>
        </w:rPr>
        <w:t xml:space="preserve">2025</w:t>
      </w:r>
      <w:r>
        <w:t xml:space="preserve"> </w:t>
      </w:r>
      <w:r>
        <w:t xml:space="preserve">→</w:t>
      </w:r>
      <w:r>
        <w:t xml:space="preserve"> </w:t>
      </w:r>
      <w:r>
        <w:rPr>
          <w:bCs/>
          <w:b/>
        </w:rPr>
        <w:t xml:space="preserve">06</w:t>
      </w:r>
      <w:r>
        <w:t xml:space="preserve">). The live site updates in about two minutes. For a significant correction, add a line at the end of the article, e.g. </w:t>
      </w:r>
      <w:r>
        <w:rPr>
          <w:iCs/>
          <w:i/>
        </w:rPr>
        <w:t xml:space="preserve">“</w:t>
      </w:r>
      <w:r>
        <w:rPr>
          <w:iCs/>
          <w:i/>
        </w:rPr>
        <w:t xml:space="preserve">Correction: An earlier version of this article misstated the meeting date.</w:t>
      </w:r>
      <w:r>
        <w:rPr>
          <w:iCs/>
          <w:i/>
        </w:rPr>
        <w:t xml:space="preserve">”</w:t>
      </w:r>
    </w:p>
    <w:bookmarkEnd w:id="23"/>
    <w:bookmarkStart w:id="24" w:name="where-older-articles-go"/>
    <w:p>
      <w:pPr>
        <w:pStyle w:val="Heading3"/>
      </w:pPr>
      <w:r>
        <w:t xml:space="preserve">Where older articles go</w:t>
      </w:r>
    </w:p>
    <w:p>
      <w:pPr>
        <w:pStyle w:val="FirstParagraph"/>
      </w:pPr>
      <w:r>
        <w:t xml:space="preserve">On the 1st of each month, articles more than two months old move automatically from</w:t>
      </w:r>
      <w:r>
        <w:t xml:space="preserve"> </w:t>
      </w:r>
      <w:r>
        <w:rPr>
          <w:bCs/>
          <w:b/>
        </w:rPr>
        <w:t xml:space="preserve">Articles</w:t>
      </w:r>
      <w:r>
        <w:t xml:space="preserve"> </w:t>
      </w:r>
      <w:r>
        <w:t xml:space="preserve">to</w:t>
      </w:r>
      <w:r>
        <w:t xml:space="preserve"> </w:t>
      </w:r>
      <w:r>
        <w:rPr>
          <w:bCs/>
          <w:b/>
        </w:rPr>
        <w:t xml:space="preserve">Archive: older articles</w:t>
      </w:r>
      <w:r>
        <w:t xml:space="preserve">, into a folder for their year and month. This only tidies the editors’ list. Nothing changes on the website: each article keeps its address, its place in News or Features, and its spot in search and the Archive pages. To move them right away, use</w:t>
      </w:r>
      <w:r>
        <w:t xml:space="preserve"> </w:t>
      </w:r>
      <w:r>
        <w:rPr>
          <w:bCs/>
          <w:b/>
        </w:rPr>
        <w:t xml:space="preserve">Move older articles to the archive</w:t>
      </w:r>
      <w:r>
        <w:t xml:space="preserve"> </w:t>
      </w:r>
      <w:r>
        <w:t xml:space="preserve">under Actions.</w:t>
      </w:r>
    </w:p>
    <w:bookmarkEnd w:id="24"/>
    <w:bookmarkStart w:id="25" w:name="taking-an-article-down"/>
    <w:p>
      <w:pPr>
        <w:pStyle w:val="Heading3"/>
      </w:pPr>
      <w:r>
        <w:t xml:space="preserve">Taking an article down</w:t>
      </w:r>
    </w:p>
    <w:p>
      <w:pPr>
        <w:pStyle w:val="FirstParagraph"/>
      </w:pPr>
      <w:r>
        <w:t xml:space="preserve">Open it and tick</w:t>
      </w:r>
      <w:r>
        <w:t xml:space="preserve"> </w:t>
      </w:r>
      <w:r>
        <w:rPr>
          <w:bCs/>
          <w:b/>
        </w:rPr>
        <w:t xml:space="preserve">Draft</w:t>
      </w:r>
      <w:r>
        <w:t xml:space="preserve">, then</w:t>
      </w:r>
      <w:r>
        <w:t xml:space="preserve"> </w:t>
      </w:r>
      <w:r>
        <w:rPr>
          <w:bCs/>
          <w:b/>
        </w:rPr>
        <w:t xml:space="preserve">Save</w:t>
      </w:r>
      <w:r>
        <w:t xml:space="preserve">. It disappears from the website but isn’t deleted. (The</w:t>
      </w:r>
      <w:r>
        <w:t xml:space="preserve"> </w:t>
      </w:r>
      <w:r>
        <w:rPr>
          <w:bCs/>
          <w:b/>
        </w:rPr>
        <w:t xml:space="preserve">Delete</w:t>
      </w:r>
      <w:r>
        <w:t xml:space="preserve"> </w:t>
      </w:r>
      <w:r>
        <w:t xml:space="preserve">button removes it permanently.)</w:t>
      </w:r>
    </w:p>
    <w:p>
      <w:r>
        <w:pict>
          <v:rect style="width:0;height:1.5pt" o:hralign="center" o:hrstd="t" o:hr="t"/>
        </w:pict>
      </w:r>
    </w:p>
    <w:bookmarkEnd w:id="25"/>
    <w:bookmarkEnd w:id="26"/>
    <w:bookmarkStart w:id="28" w:name="events-notices"/>
    <w:p>
      <w:pPr>
        <w:pStyle w:val="Heading2"/>
      </w:pPr>
      <w:r>
        <w:t xml:space="preserve">Events &amp; notices</w:t>
      </w:r>
    </w:p>
    <w:p>
      <w:pPr>
        <w:pStyle w:val="FirstParagraph"/>
      </w:pPr>
      <w:r>
        <w:t xml:space="preserve">Use</w:t>
      </w:r>
      <w:r>
        <w:t xml:space="preserve"> </w:t>
      </w:r>
      <w:r>
        <w:rPr>
          <w:bCs/>
          <w:b/>
        </w:rPr>
        <w:t xml:space="preserve">Events &amp; Notices</w:t>
      </w:r>
      <w:r>
        <w:t xml:space="preserve"> </w:t>
      </w:r>
      <w:r>
        <w:t xml:space="preserve">in the left menu for everything submitted by community groups. Each entry is one of two kinds:</w:t>
      </w:r>
    </w:p>
    <w:p>
      <w:pPr>
        <w:numPr>
          <w:ilvl w:val="0"/>
          <w:numId w:val="1005"/>
        </w:numPr>
        <w:pStyle w:val="Compact"/>
      </w:pPr>
      <w:r>
        <w:rPr>
          <w:bCs/>
          <w:b/>
        </w:rPr>
        <w:t xml:space="preserve">Event</w:t>
      </w:r>
      <w:r>
        <w:t xml:space="preserve">: something people can attend on a date. Events are listed on the</w:t>
      </w:r>
      <w:r>
        <w:t xml:space="preserve"> </w:t>
      </w:r>
      <w:r>
        <w:rPr>
          <w:bCs/>
          <w:b/>
        </w:rPr>
        <w:t xml:space="preserve">Events</w:t>
      </w:r>
      <w:r>
        <w:t xml:space="preserve"> </w:t>
      </w:r>
      <w:r>
        <w:t xml:space="preserve">page by date (this week, next week, later), in the</w:t>
      </w:r>
      <w:r>
        <w:t xml:space="preserve"> </w:t>
      </w:r>
      <w:r>
        <w:t xml:space="preserve">“</w:t>
      </w:r>
      <w:r>
        <w:t xml:space="preserve">This week in Boxborough</w:t>
      </w:r>
      <w:r>
        <w:t xml:space="preserve">”</w:t>
      </w:r>
      <w:r>
        <w:t xml:space="preserve"> </w:t>
      </w:r>
      <w:r>
        <w:t xml:space="preserve">box on the home page and in the Friday email. They drop off by themselves once their last day has passed, and move to</w:t>
      </w:r>
      <w:r>
        <w:t xml:space="preserve"> </w:t>
      </w:r>
      <w:r>
        <w:rPr>
          <w:bCs/>
          <w:b/>
        </w:rPr>
        <w:t xml:space="preserve">Past events</w:t>
      </w:r>
      <w:r>
        <w:t xml:space="preserve">.</w:t>
      </w:r>
    </w:p>
    <w:p>
      <w:pPr>
        <w:numPr>
          <w:ilvl w:val="0"/>
          <w:numId w:val="1005"/>
        </w:numPr>
        <w:pStyle w:val="Compact"/>
      </w:pPr>
      <w:r>
        <w:rPr>
          <w:bCs/>
          <w:b/>
        </w:rPr>
        <w:t xml:space="preserve">Community notice</w:t>
      </w:r>
      <w:r>
        <w:t xml:space="preserve">: a news release, a message from an organization, a call for volunteers. Notices are listed on the</w:t>
      </w:r>
      <w:r>
        <w:t xml:space="preserve"> </w:t>
      </w:r>
      <w:r>
        <w:rPr>
          <w:bCs/>
          <w:b/>
        </w:rPr>
        <w:t xml:space="preserve">Community notices</w:t>
      </w:r>
      <w:r>
        <w:t xml:space="preserve"> </w:t>
      </w:r>
      <w:r>
        <w:t xml:space="preserve">page, newest first.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What to put</w:t>
            </w:r>
          </w:p>
        </w:tc>
      </w:tr>
      <w:tr>
        <w:tc>
          <w:tcPr/>
          <w:p>
            <w:pPr>
              <w:pStyle w:val="Compact"/>
              <w:jc w:val="left"/>
            </w:pPr>
            <w:r>
              <w:rPr>
                <w:bCs/>
                <w:b/>
              </w:rPr>
              <w:t xml:space="preserve">Title</w:t>
            </w:r>
          </w:p>
        </w:tc>
        <w:tc>
          <w:tcPr/>
          <w:p>
            <w:pPr>
              <w:pStyle w:val="Compact"/>
              <w:jc w:val="left"/>
            </w:pPr>
            <w:r>
              <w:t xml:space="preserve">The name of the event or announcement. Leave the date out of the title; it’s shown separately. Prefer a plain description (</w:t>
            </w:r>
            <w:r>
              <w:t xml:space="preserve">“</w:t>
            </w:r>
            <w:r>
              <w:t xml:space="preserve">Annual Flu Clinic at Blanchard School</w:t>
            </w:r>
            <w:r>
              <w:t xml:space="preserve">”</w:t>
            </w:r>
            <w:r>
              <w:t xml:space="preserve">) to a generic one (</w:t>
            </w:r>
            <w:r>
              <w:t xml:space="preserve">“</w:t>
            </w:r>
            <w:r>
              <w:t xml:space="preserve">Message from the Well-Being Committee</w:t>
            </w:r>
            <w:r>
              <w:t xml:space="preserve">”</w:t>
            </w:r>
            <w:r>
              <w:t xml:space="preserve">).</w:t>
            </w:r>
          </w:p>
        </w:tc>
      </w:tr>
      <w:tr>
        <w:tc>
          <w:tcPr/>
          <w:p>
            <w:pPr>
              <w:pStyle w:val="Compact"/>
              <w:jc w:val="left"/>
            </w:pPr>
            <w:r>
              <w:rPr>
                <w:bCs/>
                <w:b/>
              </w:rPr>
              <w:t xml:space="preserve">Kind</w:t>
            </w:r>
          </w:p>
        </w:tc>
        <w:tc>
          <w:tcPr/>
          <w:p>
            <w:pPr>
              <w:pStyle w:val="Compact"/>
              <w:jc w:val="left"/>
            </w:pPr>
            <w:r>
              <w:t xml:space="preserve">Event or Community notice.</w:t>
            </w:r>
          </w:p>
        </w:tc>
      </w:tr>
      <w:tr>
        <w:tc>
          <w:tcPr/>
          <w:p>
            <w:pPr>
              <w:pStyle w:val="Compact"/>
              <w:jc w:val="left"/>
            </w:pPr>
            <w:r>
              <w:rPr>
                <w:bCs/>
                <w:b/>
              </w:rPr>
              <w:t xml:space="preserve">Date posted</w:t>
            </w:r>
          </w:p>
        </w:tc>
        <w:tc>
          <w:tcPr/>
          <w:p>
            <w:pPr>
              <w:pStyle w:val="Compact"/>
              <w:jc w:val="left"/>
            </w:pPr>
            <w:r>
              <w:t xml:space="preserve">The Friday of the issue it belongs to.</w:t>
            </w:r>
          </w:p>
        </w:tc>
      </w:tr>
      <w:tr>
        <w:tc>
          <w:tcPr/>
          <w:p>
            <w:pPr>
              <w:pStyle w:val="Compact"/>
              <w:jc w:val="left"/>
            </w:pPr>
            <w:r>
              <w:rPr>
                <w:bCs/>
                <w:b/>
              </w:rPr>
              <w:t xml:space="preserve">Submitted by</w:t>
            </w:r>
          </w:p>
        </w:tc>
        <w:tc>
          <w:tcPr/>
          <w:p>
            <w:pPr>
              <w:pStyle w:val="Compact"/>
              <w:jc w:val="left"/>
            </w:pPr>
            <w:r>
              <w:t xml:space="preserve">The organization, e.g. </w:t>
            </w:r>
            <w:r>
              <w:rPr>
                <w:iCs/>
                <w:i/>
              </w:rPr>
              <w:t xml:space="preserve">Sargent Memorial Library</w:t>
            </w:r>
            <w:r>
              <w:t xml:space="preserve">. Shown as</w:t>
            </w:r>
            <w:r>
              <w:t xml:space="preserve"> </w:t>
            </w:r>
            <w:r>
              <w:t xml:space="preserve">“</w:t>
            </w:r>
            <w:r>
              <w:t xml:space="preserve">Submitted by …</w:t>
            </w:r>
            <w:r>
              <w:t xml:space="preserve">”</w:t>
            </w:r>
            <w:r>
              <w:t xml:space="preserve">.</w:t>
            </w:r>
          </w:p>
        </w:tc>
      </w:tr>
      <w:tr>
        <w:tc>
          <w:tcPr/>
          <w:p>
            <w:pPr>
              <w:pStyle w:val="Compact"/>
              <w:jc w:val="left"/>
            </w:pPr>
            <w:r>
              <w:rPr>
                <w:bCs/>
                <w:b/>
              </w:rPr>
              <w:t xml:space="preserve">Event: date</w:t>
            </w:r>
          </w:p>
        </w:tc>
        <w:tc>
          <w:tcPr/>
          <w:p>
            <w:pPr>
              <w:pStyle w:val="Compact"/>
              <w:jc w:val="left"/>
            </w:pPr>
            <w:r>
              <w:t xml:space="preserve">The day of the event, or the first day of a run.</w:t>
            </w:r>
          </w:p>
        </w:tc>
      </w:tr>
      <w:tr>
        <w:tc>
          <w:tcPr/>
          <w:p>
            <w:pPr>
              <w:pStyle w:val="Compact"/>
              <w:jc w:val="left"/>
            </w:pPr>
            <w:r>
              <w:rPr>
                <w:bCs/>
                <w:b/>
              </w:rPr>
              <w:t xml:space="preserve">Event: last day</w:t>
            </w:r>
          </w:p>
        </w:tc>
        <w:tc>
          <w:tcPr/>
          <w:p>
            <w:pPr>
              <w:pStyle w:val="Compact"/>
              <w:jc w:val="left"/>
            </w:pPr>
            <w:r>
              <w:t xml:space="preserve">Only for multi-day events (a show’s run, a weekly market). Leave blank for one-day events.</w:t>
            </w:r>
          </w:p>
        </w:tc>
      </w:tr>
      <w:tr>
        <w:tc>
          <w:tcPr/>
          <w:p>
            <w:pPr>
              <w:pStyle w:val="Compact"/>
              <w:jc w:val="left"/>
            </w:pPr>
            <w:r>
              <w:rPr>
                <w:bCs/>
                <w:b/>
              </w:rPr>
              <w:t xml:space="preserve">Event: repeats on</w:t>
            </w:r>
          </w:p>
        </w:tc>
        <w:tc>
          <w:tcPr/>
          <w:p>
            <w:pPr>
              <w:pStyle w:val="Compact"/>
              <w:jc w:val="left"/>
            </w:pPr>
            <w:r>
              <w:t xml:space="preserve">Only for runs that happen on certain days each week (a Saturday market, a show Thursday to Sunday). Tick the days; the event is then listed on its next actual date, with</w:t>
            </w:r>
            <w:r>
              <w:t xml:space="preserve"> </w:t>
            </w:r>
            <w:r>
              <w:t xml:space="preserve">“</w:t>
            </w:r>
            <w:r>
              <w:t xml:space="preserve">Runs through …</w:t>
            </w:r>
            <w:r>
              <w:t xml:space="preserve">”</w:t>
            </w:r>
            <w:r>
              <w:t xml:space="preserve">.</w:t>
            </w:r>
          </w:p>
        </w:tc>
      </w:tr>
      <w:tr>
        <w:tc>
          <w:tcPr/>
          <w:p>
            <w:pPr>
              <w:pStyle w:val="Compact"/>
              <w:jc w:val="left"/>
            </w:pPr>
            <w:r>
              <w:rPr>
                <w:bCs/>
                <w:b/>
              </w:rPr>
              <w:t xml:space="preserve">Event: time</w:t>
            </w:r>
          </w:p>
        </w:tc>
        <w:tc>
          <w:tcPr/>
          <w:p>
            <w:pPr>
              <w:pStyle w:val="Compact"/>
              <w:jc w:val="left"/>
            </w:pPr>
            <w:r>
              <w:t xml:space="preserve">Written like</w:t>
            </w:r>
            <w:r>
              <w:t xml:space="preserve"> </w:t>
            </w:r>
            <w:r>
              <w:rPr>
                <w:iCs/>
                <w:i/>
              </w:rPr>
              <w:t xml:space="preserve">7 p.m.</w:t>
            </w:r>
            <w:r>
              <w:t xml:space="preserve">,</w:t>
            </w:r>
            <w:r>
              <w:t xml:space="preserve"> </w:t>
            </w:r>
            <w:r>
              <w:rPr>
                <w:iCs/>
                <w:i/>
              </w:rPr>
              <w:t xml:space="preserve">10:30 a.m.–noon</w:t>
            </w:r>
            <w:r>
              <w:t xml:space="preserve"> </w:t>
            </w:r>
            <w:r>
              <w:t xml:space="preserve">or</w:t>
            </w:r>
            <w:r>
              <w:t xml:space="preserve"> </w:t>
            </w:r>
            <w:r>
              <w:rPr>
                <w:iCs/>
                <w:i/>
              </w:rPr>
              <w:t xml:space="preserve">3–6 p.m.</w:t>
            </w:r>
            <w:r>
              <w:t xml:space="preserve"> </w:t>
            </w:r>
            <w:r>
              <w:t xml:space="preserve">Written this way, it also goes into readers’ calendar apps correctly.</w:t>
            </w:r>
          </w:p>
        </w:tc>
      </w:tr>
      <w:tr>
        <w:tc>
          <w:tcPr/>
          <w:p>
            <w:pPr>
              <w:pStyle w:val="Compact"/>
              <w:jc w:val="left"/>
            </w:pPr>
            <w:r>
              <w:rPr>
                <w:bCs/>
                <w:b/>
              </w:rPr>
              <w:t xml:space="preserve">Event: place</w:t>
            </w:r>
            <w:r>
              <w:t xml:space="preserve"> </w:t>
            </w:r>
            <w:r>
              <w:t xml:space="preserve">and</w:t>
            </w:r>
            <w:r>
              <w:t xml:space="preserve"> </w:t>
            </w:r>
            <w:r>
              <w:rPr>
                <w:bCs/>
                <w:b/>
              </w:rPr>
              <w:t xml:space="preserve">town</w:t>
            </w:r>
          </w:p>
        </w:tc>
        <w:tc>
          <w:tcPr/>
          <w:p>
            <w:pPr>
              <w:pStyle w:val="Compact"/>
              <w:jc w:val="left"/>
            </w:pPr>
            <w:r>
              <w:t xml:space="preserve">The place (e.g. </w:t>
            </w:r>
            <w:r>
              <w:rPr>
                <w:iCs/>
                <w:i/>
              </w:rPr>
              <w:t xml:space="preserve">Blanchard Memorial School, 493 Massachusetts Ave.</w:t>
            </w:r>
            <w:r>
              <w:t xml:space="preserve">) and the town (</w:t>
            </w:r>
            <w:r>
              <w:rPr>
                <w:iCs/>
                <w:i/>
              </w:rPr>
              <w:t xml:space="preserve">Boxborough</w:t>
            </w:r>
            <w:r>
              <w:t xml:space="preserve">,</w:t>
            </w:r>
            <w:r>
              <w:t xml:space="preserve"> </w:t>
            </w:r>
            <w:r>
              <w:rPr>
                <w:iCs/>
                <w:i/>
              </w:rPr>
              <w:t xml:space="preserve">Acton</w:t>
            </w:r>
            <w:r>
              <w:t xml:space="preserve">, … or</w:t>
            </w:r>
            <w:r>
              <w:t xml:space="preserve"> </w:t>
            </w:r>
            <w:r>
              <w:rPr>
                <w:iCs/>
                <w:i/>
              </w:rPr>
              <w:t xml:space="preserve">Online</w:t>
            </w:r>
            <w:r>
              <w:t xml:space="preserve">). The town drives the Boxborough / Nearby towns filter.</w:t>
            </w:r>
          </w:p>
        </w:tc>
      </w:tr>
      <w:tr>
        <w:tc>
          <w:tcPr/>
          <w:p>
            <w:pPr>
              <w:pStyle w:val="Compact"/>
              <w:jc w:val="left"/>
            </w:pPr>
            <w:r>
              <w:rPr>
                <w:bCs/>
                <w:b/>
              </w:rPr>
              <w:t xml:space="preserve">Event: cost</w:t>
            </w:r>
            <w:r>
              <w:t xml:space="preserve">,</w:t>
            </w:r>
            <w:r>
              <w:t xml:space="preserve"> </w:t>
            </w:r>
            <w:r>
              <w:rPr>
                <w:bCs/>
                <w:b/>
              </w:rPr>
              <w:t xml:space="preserve">registration</w:t>
            </w:r>
          </w:p>
        </w:tc>
        <w:tc>
          <w:tcPr/>
          <w:p>
            <w:pPr>
              <w:pStyle w:val="Compact"/>
              <w:jc w:val="left"/>
            </w:pPr>
            <w:r>
              <w:t xml:space="preserve">Optional, e.g. </w:t>
            </w:r>
            <w:r>
              <w:rPr>
                <w:iCs/>
                <w:i/>
              </w:rPr>
              <w:t xml:space="preserve">Free</w:t>
            </w:r>
            <w:r>
              <w:t xml:space="preserve">;</w:t>
            </w:r>
            <w:r>
              <w:t xml:space="preserve"> </w:t>
            </w:r>
            <w:r>
              <w:rPr>
                <w:iCs/>
                <w:i/>
              </w:rPr>
              <w:t xml:space="preserve">Required; register online</w:t>
            </w:r>
            <w:r>
              <w:t xml:space="preserve">.</w:t>
            </w:r>
          </w:p>
        </w:tc>
      </w:tr>
      <w:tr>
        <w:tc>
          <w:tcPr/>
          <w:p>
            <w:pPr>
              <w:pStyle w:val="Compact"/>
              <w:jc w:val="left"/>
            </w:pPr>
            <w:r>
              <w:rPr>
                <w:bCs/>
                <w:b/>
              </w:rPr>
              <w:t xml:space="preserve">Event: sessions of a series</w:t>
            </w:r>
          </w:p>
        </w:tc>
        <w:tc>
          <w:tcPr/>
          <w:p>
            <w:pPr>
              <w:pStyle w:val="Compact"/>
              <w:jc w:val="left"/>
            </w:pPr>
            <w:r>
              <w:t xml:space="preserve">For a program series (several talks or walks), add one entry per session with its date, time, title, place and town. Each session is listed on its own date; the event page shows the whole schedule.</w:t>
            </w:r>
          </w:p>
        </w:tc>
      </w:tr>
      <w:tr>
        <w:tc>
          <w:tcPr/>
          <w:p>
            <w:pPr>
              <w:pStyle w:val="Compact"/>
              <w:jc w:val="left"/>
            </w:pPr>
            <w:r>
              <w:rPr>
                <w:bCs/>
                <w:b/>
              </w:rPr>
              <w:t xml:space="preserve">Link for more information</w:t>
            </w:r>
          </w:p>
        </w:tc>
        <w:tc>
          <w:tcPr/>
          <w:p>
            <w:pPr>
              <w:pStyle w:val="Compact"/>
              <w:jc w:val="left"/>
            </w:pPr>
            <w:r>
              <w:t xml:space="preserve">The full web address. Readers can’t click a QR code, so type the link even if the flyer has one.</w:t>
            </w:r>
          </w:p>
        </w:tc>
      </w:tr>
      <w:tr>
        <w:tc>
          <w:tcPr/>
          <w:p>
            <w:pPr>
              <w:pStyle w:val="Compact"/>
              <w:jc w:val="left"/>
            </w:pPr>
            <w:r>
              <w:rPr>
                <w:bCs/>
                <w:b/>
              </w:rPr>
              <w:t xml:space="preserve">Notice: remove after</w:t>
            </w:r>
          </w:p>
        </w:tc>
        <w:tc>
          <w:tcPr/>
          <w:p>
            <w:pPr>
              <w:pStyle w:val="Compact"/>
              <w:jc w:val="left"/>
            </w:pPr>
            <w:r>
              <w:t xml:space="preserve">For notices with a deadline (a survey, an application). The notice leaves the Notices page after this date.</w:t>
            </w:r>
          </w:p>
        </w:tc>
      </w:tr>
      <w:tr>
        <w:tc>
          <w:tcPr/>
          <w:p>
            <w:pPr>
              <w:pStyle w:val="Compact"/>
              <w:jc w:val="left"/>
            </w:pPr>
            <w:r>
              <w:rPr>
                <w:bCs/>
                <w:b/>
              </w:rPr>
              <w:t xml:space="preserve">Flyer or photo</w:t>
            </w:r>
          </w:p>
        </w:tc>
        <w:tc>
          <w:tcPr/>
          <w:p>
            <w:pPr>
              <w:pStyle w:val="Compact"/>
              <w:jc w:val="left"/>
            </w:pPr>
            <w:r>
              <w:t xml:space="preserve">Optional. It’s shown below the details. Please also type the key facts (date, place, link) into the text, since many readers can’t read a flyer image.</w:t>
            </w:r>
          </w:p>
        </w:tc>
      </w:tr>
      <w:tr>
        <w:tc>
          <w:tcPr/>
          <w:p>
            <w:pPr>
              <w:pStyle w:val="Compact"/>
              <w:jc w:val="left"/>
            </w:pPr>
            <w:r>
              <w:rPr>
                <w:bCs/>
                <w:b/>
              </w:rPr>
              <w:t xml:space="preserve">Details</w:t>
            </w:r>
          </w:p>
        </w:tc>
        <w:tc>
          <w:tcPr/>
          <w:p>
            <w:pPr>
              <w:pStyle w:val="Compact"/>
              <w:jc w:val="left"/>
            </w:pPr>
            <w:r>
              <w:t xml:space="preserve">The full text. Copyedit for clarity and length as needed.</w:t>
            </w:r>
          </w:p>
        </w:tc>
      </w:tr>
    </w:tbl>
    <w:bookmarkStart w:id="27" w:name="submissions"/>
    <w:p>
      <w:pPr>
        <w:pStyle w:val="Heading3"/>
      </w:pPr>
      <w:r>
        <w:t xml:space="preserve">Submissions</w:t>
      </w:r>
    </w:p>
    <w:p>
      <w:pPr>
        <w:pStyle w:val="FirstParagraph"/>
      </w:pPr>
      <w:r>
        <w:t xml:space="preserve">The</w:t>
      </w:r>
      <w:r>
        <w:t xml:space="preserve"> </w:t>
      </w:r>
      <w:r>
        <w:rPr>
          <w:bCs/>
          <w:b/>
        </w:rPr>
        <w:t xml:space="preserve">Submit an event or notice</w:t>
      </w:r>
      <w:r>
        <w:t xml:space="preserve"> </w:t>
      </w:r>
      <w:r>
        <w:t xml:space="preserve">page (linked from the Events page, the footer and Contact) asks organizations for exactly these details. Until a submission form is set up, its button opens an email to info@boxboroughnews.org with the questions already filled in. To use a Google Form instead, paste its link into</w:t>
      </w:r>
      <w:r>
        <w:t xml:space="preserve"> </w:t>
      </w:r>
      <w:r>
        <w:rPr>
          <w:bCs/>
          <w:b/>
        </w:rPr>
        <w:t xml:space="preserve">Site settings → Event and notice submission form link</w:t>
      </w:r>
      <w:r>
        <w:t xml:space="preserve">.</w:t>
      </w:r>
    </w:p>
    <w:p>
      <w:r>
        <w:pict>
          <v:rect style="width:0;height:1.5pt" o:hralign="center" o:hrstd="t" o:hr="t"/>
        </w:pict>
      </w:r>
    </w:p>
    <w:bookmarkEnd w:id="27"/>
    <w:bookmarkEnd w:id="28"/>
    <w:bookmarkStart w:id="29" w:name="town-meetings-and-the-optional-note"/>
    <w:p>
      <w:pPr>
        <w:pStyle w:val="Heading2"/>
      </w:pPr>
      <w:r>
        <w:t xml:space="preserve">Town meetings and the optional note</w:t>
      </w:r>
    </w:p>
    <w:p>
      <w:pPr>
        <w:pStyle w:val="FirstParagraph"/>
      </w:pPr>
      <w:r>
        <w:t xml:space="preserve">The list of upcoming town meetings on the home page, the Events page and in the email comes straight from the Town of Boxborough’s online calendar and updates itself twice a day, so there’s nothing to maintain.</w:t>
      </w:r>
    </w:p>
    <w:p>
      <w:pPr>
        <w:pStyle w:val="BodyText"/>
      </w:pPr>
      <w:r>
        <w:t xml:space="preserve">When a meeting deserves a heads-up (a big vote, a public hearing), you can add a short note above that list. Most weeks, leave it off.</w:t>
      </w:r>
    </w:p>
    <w:p>
      <w:pPr>
        <w:numPr>
          <w:ilvl w:val="0"/>
          <w:numId w:val="1006"/>
        </w:numPr>
        <w:pStyle w:val="Compact"/>
      </w:pPr>
      <w:r>
        <w:t xml:space="preserve">Click</w:t>
      </w:r>
      <w:r>
        <w:t xml:space="preserve"> </w:t>
      </w:r>
      <w:r>
        <w:rPr>
          <w:bCs/>
          <w:b/>
        </w:rPr>
        <w:t xml:space="preserve">Town meetings note</w:t>
      </w:r>
      <w:r>
        <w:t xml:space="preserve"> </w:t>
      </w:r>
      <w:r>
        <w:t xml:space="preserve">in the left menu.</w:t>
      </w:r>
    </w:p>
    <w:p>
      <w:pPr>
        <w:numPr>
          <w:ilvl w:val="0"/>
          <w:numId w:val="1006"/>
        </w:numPr>
        <w:pStyle w:val="Compact"/>
      </w:pPr>
      <w:r>
        <w:t xml:space="preserve">Tick</w:t>
      </w:r>
      <w:r>
        <w:t xml:space="preserve"> </w:t>
      </w:r>
      <w:r>
        <w:rPr>
          <w:bCs/>
          <w:b/>
        </w:rPr>
        <w:t xml:space="preserve">Show a note above the town meetings list</w:t>
      </w:r>
      <w:r>
        <w:t xml:space="preserve"> </w:t>
      </w:r>
      <w:r>
        <w:t xml:space="preserve">and write a sentence or two.</w:t>
      </w:r>
    </w:p>
    <w:p>
      <w:pPr>
        <w:numPr>
          <w:ilvl w:val="0"/>
          <w:numId w:val="1006"/>
        </w:numPr>
        <w:pStyle w:val="Compact"/>
      </w:pPr>
      <w:r>
        <w:t xml:space="preserve">Set</w:t>
      </w:r>
      <w:r>
        <w:t xml:space="preserve"> </w:t>
      </w:r>
      <w:r>
        <w:rPr>
          <w:bCs/>
          <w:b/>
        </w:rPr>
        <w:t xml:space="preserve">Hide automatically after</w:t>
      </w:r>
      <w:r>
        <w:t xml:space="preserve"> </w:t>
      </w:r>
      <w:r>
        <w:t xml:space="preserve">to the last day it applies, usually the next Saturday. The note then disappears by itself, so it never shows out-of-date information.</w:t>
      </w:r>
    </w:p>
    <w:p>
      <w:pPr>
        <w:numPr>
          <w:ilvl w:val="0"/>
          <w:numId w:val="1006"/>
        </w:numPr>
        <w:pStyle w:val="Compact"/>
      </w:pPr>
      <w:r>
        <w:t xml:space="preserve">Leave the two calendar settings at the bottom as they are. The website tidies up the town’s titles (for example, a joint meeting listed separately by three boards appears once).</w:t>
      </w:r>
    </w:p>
    <w:p>
      <w:r>
        <w:pict>
          <v:rect style="width:0;height:1.5pt" o:hralign="center" o:hrstd="t" o:hr="t"/>
        </w:pict>
      </w:r>
    </w:p>
    <w:bookmarkEnd w:id="29"/>
    <w:bookmarkStart w:id="30" w:name="the-friday-email"/>
    <w:p>
      <w:pPr>
        <w:pStyle w:val="Heading2"/>
      </w:pPr>
      <w:r>
        <w:t xml:space="preserve">The Friday email</w:t>
      </w:r>
    </w:p>
    <w:p>
      <w:pPr>
        <w:pStyle w:val="FirstParagraph"/>
      </w:pPr>
      <w:r>
        <w:rPr>
          <w:bCs/>
          <w:b/>
        </w:rPr>
        <w:t xml:space="preserve">Every Friday at about 6 a.m.</w:t>
      </w:r>
      <w:r>
        <w:t xml:space="preserve">, the system gathers everything published in the past seven days into a formatted email, in the same order as the home page: the</w:t>
      </w:r>
      <w:r>
        <w:t xml:space="preserve"> </w:t>
      </w:r>
      <w:r>
        <w:rPr>
          <w:bCs/>
          <w:b/>
        </w:rPr>
        <w:t xml:space="preserve">Top story</w:t>
      </w:r>
      <w:r>
        <w:t xml:space="preserve"> </w:t>
      </w:r>
      <w:r>
        <w:t xml:space="preserve">with a large photo, then the week’s News and Features (headline, photo, opening sentences and a</w:t>
      </w:r>
      <w:r>
        <w:t xml:space="preserve"> </w:t>
      </w:r>
      <w:r>
        <w:t xml:space="preserve">“</w:t>
      </w:r>
      <w:r>
        <w:t xml:space="preserve">Read more</w:t>
      </w:r>
      <w:r>
        <w:t xml:space="preserve">”</w:t>
      </w:r>
      <w:r>
        <w:t xml:space="preserve"> </w:t>
      </w:r>
      <w:r>
        <w:t xml:space="preserve">link), then a short list of the coming week’s events (Boxborough first, then nearby towns, plus events newly announced for later dates), the headlines of new community notices, and finally the town meetings note (if any) and upcoming town meetings. It saves the email as a</w:t>
      </w:r>
      <w:r>
        <w:t xml:space="preserve"> </w:t>
      </w:r>
      <w:r>
        <w:rPr>
          <w:bCs/>
          <w:b/>
        </w:rPr>
        <w:t xml:space="preserve">draft in Kit</w:t>
      </w:r>
      <w:r>
        <w:t xml:space="preserve">, our email service.</w:t>
      </w:r>
      <w:r>
        <w:t xml:space="preserve"> </w:t>
      </w:r>
      <w:r>
        <w:rPr>
          <w:bCs/>
          <w:b/>
        </w:rPr>
        <w:t xml:space="preserve">Nothing is sent until an editor sends it.</w:t>
      </w:r>
    </w:p>
    <w:p>
      <w:pPr>
        <w:pStyle w:val="BodyText"/>
      </w:pPr>
      <w:r>
        <w:t xml:space="preserve">To send it:</w:t>
      </w:r>
      <w:r>
        <w:t xml:space="preserve"> </w:t>
      </w:r>
      <w:r>
        <w:t xml:space="preserve">1. Log in to</w:t>
      </w:r>
      <w:r>
        <w:t xml:space="preserve"> </w:t>
      </w:r>
      <w:r>
        <w:rPr>
          <w:bCs/>
          <w:b/>
        </w:rPr>
        <w:t xml:space="preserve">Kit</w:t>
      </w:r>
      <w:r>
        <w:t xml:space="preserve"> </w:t>
      </w:r>
      <w:r>
        <w:t xml:space="preserve">(https://app.kit.com) with the Boxborough News account.</w:t>
      </w:r>
      <w:r>
        <w:t xml:space="preserve"> </w:t>
      </w:r>
      <w:r>
        <w:t xml:space="preserve">2. Click</w:t>
      </w:r>
      <w:r>
        <w:t xml:space="preserve"> </w:t>
      </w:r>
      <w:r>
        <w:rPr>
          <w:bCs/>
          <w:b/>
        </w:rPr>
        <w:t xml:space="preserve">Broadcasts</w:t>
      </w:r>
      <w:r>
        <w:t xml:space="preserve"> </w:t>
      </w:r>
      <w:r>
        <w:t xml:space="preserve">in the menu on the left. This week’s draft is at the top, titled like</w:t>
      </w:r>
      <w:r>
        <w:t xml:space="preserve"> </w:t>
      </w:r>
      <w:r>
        <w:rPr>
          <w:iCs/>
          <w:i/>
        </w:rPr>
        <w:t xml:space="preserve">“</w:t>
      </w:r>
      <w:r>
        <w:rPr>
          <w:iCs/>
          <w:i/>
        </w:rPr>
        <w:t xml:space="preserve">Boxborough News – September 18, 2026</w:t>
      </w:r>
      <w:r>
        <w:rPr>
          <w:iCs/>
          <w:i/>
        </w:rPr>
        <w:t xml:space="preserve">”</w:t>
      </w:r>
      <w:r>
        <w:t xml:space="preserve">.</w:t>
      </w:r>
      <w:r>
        <w:t xml:space="preserve"> </w:t>
      </w:r>
      <w:r>
        <w:t xml:space="preserve">3. Click it and read it through. You can make small edits there if needed.</w:t>
      </w:r>
      <w:r>
        <w:t xml:space="preserve"> </w:t>
      </w:r>
      <w:r>
        <w:t xml:space="preserve">4. Click</w:t>
      </w:r>
      <w:r>
        <w:t xml:space="preserve"> </w:t>
      </w:r>
      <w:r>
        <w:rPr>
          <w:bCs/>
          <w:b/>
        </w:rPr>
        <w:t xml:space="preserve">Send</w:t>
      </w:r>
      <w:r>
        <w:t xml:space="preserve">. (You can also schedule it for a particular time.)</w:t>
      </w:r>
    </w:p>
    <w:p>
      <w:pPr>
        <w:pStyle w:val="BodyText"/>
      </w:pPr>
      <w:r>
        <w:rPr>
          <w:bCs/>
          <w:b/>
        </w:rPr>
        <w:t xml:space="preserve">Want to preview the email before Friday?</w:t>
      </w:r>
      <w:r>
        <w:t xml:space="preserve"> </w:t>
      </w:r>
      <w:r>
        <w:t xml:space="preserve">Visit</w:t>
      </w:r>
      <w:r>
        <w:t xml:space="preserve"> </w:t>
      </w:r>
      <w:r>
        <w:rPr>
          <w:bCs/>
          <w:b/>
        </w:rPr>
        <w:t xml:space="preserve">boxboroughnews.org/newsletter/this-week/</w:t>
      </w:r>
      <w:r>
        <w:t xml:space="preserve"> </w:t>
      </w:r>
      <w:r>
        <w:t xml:space="preserve">at any time. It shows the coming Friday’s issue as it stands: events, town meetings and anything already published that week. Stories scheduled for Friday join it early Friday morning, before the draft is made. (The Subscribe page links to a different page,</w:t>
      </w:r>
      <w:r>
        <w:t xml:space="preserve"> </w:t>
      </w:r>
      <w:r>
        <w:rPr>
          <w:bCs/>
          <w:b/>
        </w:rPr>
        <w:t xml:space="preserve">/newsletter/latest/</w:t>
      </w:r>
      <w:r>
        <w:t xml:space="preserve">, which shows the most recent email already sent, so new readers always see a complete issue.)</w:t>
      </w:r>
    </w:p>
    <w:p>
      <w:pPr>
        <w:pStyle w:val="BodyText"/>
      </w:pPr>
      <w:r>
        <w:rPr>
          <w:bCs/>
          <w:b/>
        </w:rPr>
        <w:t xml:space="preserve">Added or fixed an article after the draft was made?</w:t>
      </w:r>
      <w:r>
        <w:t xml:space="preserve"> </w:t>
      </w:r>
      <w:r>
        <w:t xml:space="preserve">In Pages CMS, look for the action button labeled</w:t>
      </w:r>
      <w:r>
        <w:t xml:space="preserve"> </w:t>
      </w:r>
      <w:r>
        <w:rPr>
          <w:bCs/>
          <w:b/>
        </w:rPr>
        <w:t xml:space="preserve">Create this week’s email draft now</w:t>
      </w:r>
      <w:r>
        <w:t xml:space="preserve"> </w:t>
      </w:r>
      <w:r>
        <w:t xml:space="preserve">and click it. This refreshes the existing draft rather than making a second one. If you don’t see the button, just edit the draft directly in Kit.</w:t>
      </w:r>
    </w:p>
    <w:p>
      <w:pPr>
        <w:pStyle w:val="BodyText"/>
      </w:pPr>
      <w:r>
        <w:rPr>
          <w:bCs/>
          <w:b/>
        </w:rPr>
        <w:t xml:space="preserve">To add the editors’ note at the top of an issue</w:t>
      </w:r>
      <w:r>
        <w:t xml:space="preserve"> </w:t>
      </w:r>
      <w:r>
        <w:t xml:space="preserve">(a few friendly lines pointing readers to the week’s stories, like the note in the old newsletter): open</w:t>
      </w:r>
      <w:r>
        <w:t xml:space="preserve"> </w:t>
      </w:r>
      <w:r>
        <w:rPr>
          <w:bCs/>
          <w:b/>
        </w:rPr>
        <w:t xml:space="preserve">Weekly email settings</w:t>
      </w:r>
      <w:r>
        <w:t xml:space="preserve">, write it in</w:t>
      </w:r>
      <w:r>
        <w:t xml:space="preserve"> </w:t>
      </w:r>
      <w:r>
        <w:rPr>
          <w:bCs/>
          <w:b/>
        </w:rPr>
        <w:t xml:space="preserve">Editors’ note</w:t>
      </w:r>
      <w:r>
        <w:t xml:space="preserve">, set</w:t>
      </w:r>
      <w:r>
        <w:t xml:space="preserve"> </w:t>
      </w:r>
      <w:r>
        <w:rPr>
          <w:bCs/>
          <w:b/>
        </w:rPr>
        <w:t xml:space="preserve">The note is for the issue dated</w:t>
      </w:r>
      <w:r>
        <w:t xml:space="preserve"> </w:t>
      </w:r>
      <w:r>
        <w:t xml:space="preserve">to that Friday, and save before Friday morning. To link to a story, select the words, click the link button and paste the story’s web address. The note is signed with the name in</w:t>
      </w:r>
      <w:r>
        <w:t xml:space="preserve"> </w:t>
      </w:r>
      <w:r>
        <w:rPr>
          <w:bCs/>
          <w:b/>
        </w:rPr>
        <w:t xml:space="preserve">Signed by</w:t>
      </w:r>
      <w:r>
        <w:t xml:space="preserve">. Because it’s tied to that Friday, it won’t appear again the following week, so there’s nothing to clear. If you add or change the note after the draft has been made, click</w:t>
      </w:r>
      <w:r>
        <w:t xml:space="preserve"> </w:t>
      </w:r>
      <w:r>
        <w:rPr>
          <w:bCs/>
          <w:b/>
        </w:rPr>
        <w:t xml:space="preserve">Create this week’s email draft now</w:t>
      </w:r>
      <w:r>
        <w:t xml:space="preserve"> </w:t>
      </w:r>
      <w:r>
        <w:t xml:space="preserve">to refresh the draft.</w:t>
      </w:r>
    </w:p>
    <w:p>
      <w:r>
        <w:pict>
          <v:rect style="width:0;height:1.5pt" o:hralign="center" o:hrstd="t" o:hr="t"/>
        </w:pict>
      </w:r>
    </w:p>
    <w:bookmarkEnd w:id="30"/>
    <w:bookmarkStart w:id="31" w:name="other-pages-and-settings"/>
    <w:p>
      <w:pPr>
        <w:pStyle w:val="Heading2"/>
      </w:pPr>
      <w:r>
        <w:t xml:space="preserve">Other pages and settings</w:t>
      </w:r>
    </w:p>
    <w:p>
      <w:pPr>
        <w:numPr>
          <w:ilvl w:val="0"/>
          <w:numId w:val="1007"/>
        </w:numPr>
        <w:pStyle w:val="Compact"/>
      </w:pPr>
      <w:r>
        <w:rPr>
          <w:bCs/>
          <w:b/>
        </w:rPr>
        <w:t xml:space="preserve">Pages</w:t>
      </w:r>
      <w:r>
        <w:t xml:space="preserve"> </w:t>
      </w:r>
      <w:r>
        <w:t xml:space="preserve">contains About Us, Contact and Outside the Box. Edit them like articles. Tick</w:t>
      </w:r>
      <w:r>
        <w:t xml:space="preserve"> </w:t>
      </w:r>
      <w:r>
        <w:rPr>
          <w:bCs/>
          <w:b/>
        </w:rPr>
        <w:t xml:space="preserve">Show in the menu bar</w:t>
      </w:r>
      <w:r>
        <w:t xml:space="preserve"> </w:t>
      </w:r>
      <w:r>
        <w:t xml:space="preserve">to list a page in the site’s top menu (only About Us is there now; the others are in the footer).</w:t>
      </w:r>
    </w:p>
    <w:p>
      <w:pPr>
        <w:numPr>
          <w:ilvl w:val="0"/>
          <w:numId w:val="1007"/>
        </w:numPr>
        <w:pStyle w:val="Compact"/>
      </w:pPr>
      <w:r>
        <w:rPr>
          <w:bCs/>
          <w:b/>
        </w:rPr>
        <w:t xml:space="preserve">Events &amp; Notices page text</w:t>
      </w:r>
      <w:r>
        <w:t xml:space="preserve"> </w:t>
      </w:r>
      <w:r>
        <w:t xml:space="preserve">holds the one-line submission policy shown on those pages.</w:t>
      </w:r>
    </w:p>
    <w:p>
      <w:pPr>
        <w:numPr>
          <w:ilvl w:val="0"/>
          <w:numId w:val="1007"/>
        </w:numPr>
        <w:pStyle w:val="Compact"/>
      </w:pPr>
      <w:r>
        <w:rPr>
          <w:bCs/>
          <w:b/>
        </w:rPr>
        <w:t xml:space="preserve">Site settings</w:t>
      </w:r>
      <w:r>
        <w:t xml:space="preserve"> </w:t>
      </w:r>
      <w:r>
        <w:t xml:space="preserve">holds the contact email, social media links, the newsletter sign-up link, the submission form link, the old website’s address and the</w:t>
      </w:r>
      <w:r>
        <w:t xml:space="preserve"> </w:t>
      </w:r>
      <w:r>
        <w:t xml:space="preserve">“</w:t>
      </w:r>
      <w:r>
        <w:t xml:space="preserve">Town resources</w:t>
      </w:r>
      <w:r>
        <w:t xml:space="preserve">”</w:t>
      </w:r>
      <w:r>
        <w:t xml:space="preserve"> </w:t>
      </w:r>
      <w:r>
        <w:t xml:space="preserve">links in the footer. Change these rarely.</w:t>
      </w:r>
    </w:p>
    <w:p>
      <w:r>
        <w:pict>
          <v:rect style="width:0;height:1.5pt" o:hralign="center" o:hrstd="t" o:hr="t"/>
        </w:pict>
      </w:r>
    </w:p>
    <w:bookmarkEnd w:id="31"/>
    <w:bookmarkStart w:id="32" w:name="if-something-doesnt-look-right"/>
    <w:p>
      <w:pPr>
        <w:pStyle w:val="Heading2"/>
      </w:pPr>
      <w:r>
        <w:t xml:space="preserve">If something doesn’t look right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w:t>
            </w:r>
          </w:p>
        </w:tc>
        <w:tc>
          <w:tcPr/>
          <w:p>
            <w:pPr>
              <w:pStyle w:val="Compact"/>
              <w:jc w:val="left"/>
            </w:pPr>
            <w:r>
              <w:t xml:space="preserve">What to check</w:t>
            </w:r>
          </w:p>
        </w:tc>
      </w:tr>
      <w:tr>
        <w:tc>
          <w:tcPr/>
          <w:p>
            <w:pPr>
              <w:pStyle w:val="Compact"/>
              <w:jc w:val="left"/>
            </w:pPr>
            <w:r>
              <w:t xml:space="preserve">I saved, but my article isn’t on the site</w:t>
            </w:r>
          </w:p>
        </w:tc>
        <w:tc>
          <w:tcPr/>
          <w:p>
            <w:pPr>
              <w:pStyle w:val="Compact"/>
              <w:jc w:val="left"/>
            </w:pPr>
            <w:r>
              <w:t xml:space="preserve">Wait two or three minutes, then refresh the page. Check that</w:t>
            </w:r>
            <w:r>
              <w:t xml:space="preserve"> </w:t>
            </w:r>
            <w:r>
              <w:rPr>
                <w:bCs/>
                <w:b/>
              </w:rPr>
              <w:t xml:space="preserve">Draft</w:t>
            </w:r>
            <w:r>
              <w:t xml:space="preserve"> </w:t>
            </w:r>
            <w:r>
              <w:t xml:space="preserve">is unticked and the</w:t>
            </w:r>
            <w:r>
              <w:t xml:space="preserve"> </w:t>
            </w:r>
            <w:r>
              <w:rPr>
                <w:bCs/>
                <w:b/>
              </w:rPr>
              <w:t xml:space="preserve">Publication date</w:t>
            </w:r>
            <w:r>
              <w:t xml:space="preserve"> </w:t>
            </w:r>
            <w:r>
              <w:t xml:space="preserve">isn’t in the future.</w:t>
            </w:r>
          </w:p>
        </w:tc>
      </w:tr>
      <w:tr>
        <w:tc>
          <w:tcPr/>
          <w:p>
            <w:pPr>
              <w:pStyle w:val="Compact"/>
              <w:jc w:val="left"/>
            </w:pPr>
            <w:r>
              <w:t xml:space="preserve">The home page still shows last week’s town meetings note</w:t>
            </w:r>
          </w:p>
        </w:tc>
        <w:tc>
          <w:tcPr/>
          <w:p>
            <w:pPr>
              <w:pStyle w:val="Compact"/>
              <w:jc w:val="left"/>
            </w:pPr>
            <w:r>
              <w:t xml:space="preserve">Check</w:t>
            </w:r>
            <w:r>
              <w:t xml:space="preserve"> </w:t>
            </w:r>
            <w:r>
              <w:rPr>
                <w:bCs/>
                <w:b/>
              </w:rPr>
              <w:t xml:space="preserve">Hide automatically after</w:t>
            </w:r>
            <w:r>
              <w:t xml:space="preserve"> </w:t>
            </w:r>
            <w:r>
              <w:t xml:space="preserve">in</w:t>
            </w:r>
            <w:r>
              <w:t xml:space="preserve"> </w:t>
            </w:r>
            <w:r>
              <w:rPr>
                <w:bCs/>
                <w:b/>
              </w:rPr>
              <w:t xml:space="preserve">Town meetings note</w:t>
            </w:r>
            <w:r>
              <w:t xml:space="preserve">, or untick</w:t>
            </w:r>
            <w:r>
              <w:t xml:space="preserve"> </w:t>
            </w:r>
            <w:r>
              <w:rPr>
                <w:bCs/>
                <w:b/>
              </w:rPr>
              <w:t xml:space="preserve">Show a note</w:t>
            </w:r>
            <w:r>
              <w:t xml:space="preserve">.</w:t>
            </w:r>
          </w:p>
        </w:tc>
      </w:tr>
      <w:tr>
        <w:tc>
          <w:tcPr/>
          <w:p>
            <w:pPr>
              <w:pStyle w:val="Compact"/>
              <w:jc w:val="left"/>
            </w:pPr>
            <w:r>
              <w:t xml:space="preserve">An event is missing from the Events page</w:t>
            </w:r>
          </w:p>
        </w:tc>
        <w:tc>
          <w:tcPr/>
          <w:p>
            <w:pPr>
              <w:pStyle w:val="Compact"/>
              <w:jc w:val="left"/>
            </w:pPr>
            <w:r>
              <w:t xml:space="preserve">Check that</w:t>
            </w:r>
            <w:r>
              <w:t xml:space="preserve"> </w:t>
            </w:r>
            <w:r>
              <w:rPr>
                <w:bCs/>
                <w:b/>
              </w:rPr>
              <w:t xml:space="preserve">Kind</w:t>
            </w:r>
            <w:r>
              <w:t xml:space="preserve"> </w:t>
            </w:r>
            <w:r>
              <w:t xml:space="preserve">is</w:t>
            </w:r>
            <w:r>
              <w:t xml:space="preserve"> </w:t>
            </w:r>
            <w:r>
              <w:rPr>
                <w:iCs/>
                <w:i/>
              </w:rPr>
              <w:t xml:space="preserve">Event</w:t>
            </w:r>
            <w:r>
              <w:t xml:space="preserve">, the</w:t>
            </w:r>
            <w:r>
              <w:t xml:space="preserve"> </w:t>
            </w:r>
            <w:r>
              <w:rPr>
                <w:bCs/>
                <w:b/>
              </w:rPr>
              <w:t xml:space="preserve">Event: date</w:t>
            </w:r>
            <w:r>
              <w:t xml:space="preserve"> </w:t>
            </w:r>
            <w:r>
              <w:t xml:space="preserve">is filled in, and its last day hasn’t passed.</w:t>
            </w:r>
          </w:p>
        </w:tc>
      </w:tr>
      <w:tr>
        <w:tc>
          <w:tcPr/>
          <w:p>
            <w:pPr>
              <w:pStyle w:val="Compact"/>
              <w:jc w:val="left"/>
            </w:pPr>
            <w:r>
              <w:t xml:space="preserve">There’s no email draft in Kit on Friday</w:t>
            </w:r>
          </w:p>
        </w:tc>
        <w:tc>
          <w:tcPr/>
          <w:p>
            <w:pPr>
              <w:pStyle w:val="Compact"/>
              <w:jc w:val="left"/>
            </w:pPr>
            <w:r>
              <w:t xml:space="preserve">If nothing was published that week, no draft is made. Otherwise click</w:t>
            </w:r>
            <w:r>
              <w:t xml:space="preserve"> </w:t>
            </w:r>
            <w:r>
              <w:rPr>
                <w:bCs/>
                <w:b/>
              </w:rPr>
              <w:t xml:space="preserve">Create this week’s email draft now</w:t>
            </w:r>
            <w:r>
              <w:t xml:space="preserve">, or ask the site administrator.</w:t>
            </w:r>
          </w:p>
        </w:tc>
      </w:tr>
      <w:tr>
        <w:tc>
          <w:tcPr/>
          <w:p>
            <w:pPr>
              <w:pStyle w:val="Compact"/>
              <w:jc w:val="left"/>
            </w:pPr>
            <w:r>
              <w:t xml:space="preserve">Anything else</w:t>
            </w:r>
          </w:p>
        </w:tc>
        <w:tc>
          <w:tcPr/>
          <w:p>
            <w:pPr>
              <w:pStyle w:val="Compact"/>
              <w:jc w:val="left"/>
            </w:pPr>
            <w:r>
              <w:t xml:space="preserve">Contact the site administrator. Every change is saved in the site’s history, so nothing is ever truly lost.</w:t>
            </w:r>
          </w:p>
        </w:tc>
      </w:tr>
    </w:tbl>
    <w:bookmarkEnd w:id="32"/>
    <w:bookmarkEnd w:id="33"/>
    <w:sectPr>
      <w:footerReference r:id="rId9" w:type="default"/>
      <w:pgSz w:h="15840" w:orient="portrait" w:w="12240"/>
      <w:pgMar w:bottom="1260" w:footer="708" w:gutter="0" w:header="708" w:left="1440" w:right="1440" w:top="126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1C4" w:sz="4" w:space="6"/>
      </w:pBdr>
      <w:tabs>
        <w:tab w:val="right" w:pos="9360"/>
      </w:tabs>
    </w:pPr>
    <w:r>
      <w:rPr>
        <w:color w:val="646A66"/>
        <w:sz w:val="17"/>
        <w:szCs w:val="17"/>
      </w:rPr>
      <w:t xml:space="preserve">Boxborough News · Editor's Guide</w:t>
    </w:r>
    <w:r>
      <w:rPr>
        <w:color w:val="646A66"/>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280" w:left="440"/>
      </w:pPr>
      <w:rPr>
        <w:color w:val="2C5A3C"/>
      </w:rPr>
    </w:lvl>
  </w:abstractNum>
  <w:abstractNum w15:restartNumberingAfterBreak="0" w:abstractNumId="3">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4">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5">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6">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12E"/>
        <w:sz w:val="22"/>
        <w:szCs w:val="22"/>
      </w:rPr>
    </w:rPrDefault>
    <w:pPrDefault>
      <w:pPr>
        <w:spacing w:line="276"/>
      </w:pPr>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Title" w:type="paragraph">
    <w:name w:val="Title"/>
    <w:basedOn w:val="Normal"/>
    <w:next w:val="Normal"/>
    <w:qFormat/>
    <w:pPr>
      <w:spacing w:after="160"/>
    </w:pPr>
    <w:rPr>
      <w:rFonts w:ascii="Georgia" w:cs="Georgia" w:eastAsia="Georgia" w:hAnsi="Georgia"/>
      <w:b/>
      <w:bCs/>
      <w:color w:val="17211B"/>
      <w:sz w:val="52"/>
      <w:szCs w:val="52"/>
    </w:rPr>
  </w:style>
  <w:style w:styleId="Heading1" w:type="paragraph">
    <w:name w:val="Heading 1"/>
    <w:basedOn w:val="Normal"/>
    <w:next w:val="Normal"/>
    <w:qFormat/>
    <w:pPr>
      <w:keepNext/>
      <w:pBdr>
        <w:bottom w:color="2C5A3C" w:space="4" w:sz="6" w:val="single"/>
      </w:pBdr>
      <w:spacing w:after="140" w:before="360"/>
      <w:outlineLvl w:val="0"/>
    </w:pPr>
    <w:rPr>
      <w:rFonts w:ascii="Georgia" w:cs="Georgia" w:eastAsia="Georgia" w:hAnsi="Georgia"/>
      <w:b/>
      <w:bCs/>
      <w:color w:val="17211B"/>
      <w:sz w:val="32"/>
      <w:szCs w:val="32"/>
    </w:rPr>
  </w:style>
  <w:style w:styleId="Heading2" w:type="paragraph">
    <w:name w:val="Heading 2"/>
    <w:basedOn w:val="Normal"/>
    <w:next w:val="Normal"/>
    <w:qFormat/>
    <w:pPr>
      <w:keepNext/>
      <w:spacing w:after="100" w:before="240"/>
      <w:outlineLvl w:val="1"/>
    </w:pPr>
    <w:rPr>
      <w:rFonts w:ascii="Georgia" w:cs="Georgia" w:eastAsia="Georgia" w:hAnsi="Georgia"/>
      <w:b/>
      <w:bCs/>
      <w:color w:val="2C5A3C"/>
      <w:sz w:val="25"/>
      <w:szCs w:val="25"/>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2026-10-19T02:02:49Z</dcterms:created>
  <dcterms:modified xsi:type="dcterms:W3CDTF">2026-10-19T02:02:49Z</dcterms:modified>
</cp:coreProperties>
</file>

<file path=docProps/custom.xml><?xml version="1.0" encoding="utf-8"?>
<Properties xmlns="http://schemas.openxmlformats.org/officeDocument/2006/custom-properties" xmlns:vt="http://schemas.openxmlformats.org/officeDocument/2006/docPropsVTypes"/>
</file>