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at 6 a.m. Friday. Add events and notices as they arrive. You can keep working late Thursday night: nothing dated Friday goes live before 6 a.m.</w:t>
            </w:r>
          </w:p>
        </w:tc>
      </w:tr>
      <w:tr>
        <w:tc>
          <w:tcPr/>
          <w:p>
            <w:pPr>
              <w:pStyle w:val="Compact"/>
              <w:jc w:val="left"/>
            </w:pPr>
            <w:r>
              <w:t xml:space="preserve">Thursday</w:t>
            </w:r>
          </w:p>
        </w:tc>
        <w:tc>
          <w:tcPr/>
          <w:p>
            <w:pPr>
              <w:pStyle w:val="Compact"/>
              <w:jc w:val="left"/>
            </w:pPr>
            <w:r>
              <w:t xml:space="preserve">When the week’s stories are approved on the tracker sheet, click</w:t>
            </w:r>
            <w:r>
              <w:t xml:space="preserve"> </w:t>
            </w:r>
            <w:r>
              <w:rPr>
                <w:bCs/>
                <w:b/>
              </w:rPr>
              <w:t xml:space="preserve">Import stories from the tracker sheet</w:t>
            </w:r>
            <w:r>
              <w:t xml:space="preserve"> </w:t>
            </w:r>
            <w:r>
              <w:t xml:space="preserve">in Pages CMS (see below), then check them on the</w:t>
            </w:r>
            <w:r>
              <w:t xml:space="preserve"> </w:t>
            </w:r>
            <w:r>
              <w:rPr>
                <w:bCs/>
                <w:b/>
              </w:rPr>
              <w:t xml:space="preserve">Preview</w:t>
            </w:r>
            <w:r>
              <w:t xml:space="preserve"> </w:t>
            </w:r>
            <w:r>
              <w:t xml:space="preserve">page. Tick one</w:t>
            </w:r>
            <w:r>
              <w:t xml:space="preserve"> </w:t>
            </w:r>
            <w:r>
              <w:rPr>
                <w:bCs/>
                <w:b/>
              </w:rPr>
              <w:t xml:space="preserve">Top story</w:t>
            </w:r>
            <w:r>
              <w:t xml:space="preserve"> </w:t>
            </w:r>
            <w:r>
              <w:t xml:space="preserve">for the week. Optional: write the</w:t>
            </w:r>
            <w:r>
              <w:t xml:space="preserve"> </w:t>
            </w:r>
            <w:r>
              <w:rPr>
                <w:bCs/>
                <w:b/>
              </w:rPr>
              <w:t xml:space="preserve">Editors’ note</w:t>
            </w:r>
            <w:r>
              <w:t xml:space="preserve"> </w:t>
            </w:r>
            <w:r>
              <w:t xml:space="preserve">for the email (see</w:t>
            </w:r>
            <w:r>
              <w:t xml:space="preserve"> </w:t>
            </w:r>
            <w:r>
              <w:rPr>
                <w:iCs/>
                <w:i/>
              </w:rPr>
              <w:t xml:space="preserve">The Friday email</w:t>
            </w:r>
            <w:r>
              <w:t xml:space="preserve">), and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Shortly after 6 a.m., the articles go live and an email draft appears in</w:t>
            </w:r>
            <w:r>
              <w:t xml:space="preserve"> </w:t>
            </w:r>
            <w:r>
              <w:rPr>
                <w:bCs/>
                <w:b/>
              </w:rPr>
              <w:t xml:space="preserve">Kit</w:t>
            </w:r>
            <w:r>
              <w:t xml:space="preserve">. Review it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2" w:name="importing-stories-from-the-tracker-sheet"/>
    <w:p>
      <w:pPr>
        <w:pStyle w:val="Heading2"/>
      </w:pPr>
      <w:r>
        <w:t xml:space="preserve">Importing stories from the tracker sheet</w:t>
      </w:r>
    </w:p>
    <w:p>
      <w:pPr>
        <w:pStyle w:val="FirstParagraph"/>
      </w:pPr>
      <w:r>
        <w:t xml:space="preserve">Instead of typing each article into Pages CMS, you can bring the week’s News and Features stories in from the editors’ tracker sheet (BoxNews Content Tracker), where each story’s Google Doc and photos are already linked.</w:t>
      </w:r>
    </w:p>
    <w:p>
      <w:pPr>
        <w:numPr>
          <w:ilvl w:val="0"/>
          <w:numId w:val="1002"/>
        </w:numPr>
        <w:pStyle w:val="Compact"/>
      </w:pPr>
      <w:r>
        <w:t xml:space="preserve">On the tracker sheet’s articles tab, make sure each story’s row has its</w:t>
      </w:r>
      <w:r>
        <w:t xml:space="preserve"> </w:t>
      </w:r>
      <w:r>
        <w:rPr>
          <w:bCs/>
          <w:b/>
        </w:rPr>
        <w:t xml:space="preserve">Content type</w:t>
      </w:r>
      <w:r>
        <w:t xml:space="preserve"> </w:t>
      </w:r>
      <w:r>
        <w:t xml:space="preserve">(News or Feature), its</w:t>
      </w:r>
      <w:r>
        <w:t xml:space="preserve"> </w:t>
      </w:r>
      <w:r>
        <w:rPr>
          <w:bCs/>
          <w:b/>
        </w:rPr>
        <w:t xml:space="preserve">Publication date(s)</w:t>
      </w:r>
      <w:r>
        <w:t xml:space="preserve"> </w:t>
      </w:r>
      <w:r>
        <w:t xml:space="preserve">(the Friday), a link in</w:t>
      </w:r>
      <w:r>
        <w:t xml:space="preserve"> </w:t>
      </w:r>
      <w:r>
        <w:rPr>
          <w:bCs/>
          <w:b/>
        </w:rPr>
        <w:t xml:space="preserve">Link to document</w:t>
      </w:r>
      <w:r>
        <w:t xml:space="preserve">, any photos in</w:t>
      </w:r>
      <w:r>
        <w:t xml:space="preserve"> </w:t>
      </w:r>
      <w:r>
        <w:rPr>
          <w:bCs/>
          <w:b/>
        </w:rPr>
        <w:t xml:space="preserve">Link to photo, if applicable</w:t>
      </w:r>
      <w:r>
        <w:t xml:space="preserve">, and initials in</w:t>
      </w:r>
      <w:r>
        <w:t xml:space="preserve"> </w:t>
      </w:r>
      <w:r>
        <w:rPr>
          <w:bCs/>
          <w:b/>
        </w:rPr>
        <w:t xml:space="preserve">Abby/ Cassie review</w:t>
      </w:r>
      <w:r>
        <w:t xml:space="preserve">. Only rows with the review filled in are imported. Optional:</w:t>
      </w:r>
      <w:r>
        <w:t xml:space="preserve"> </w:t>
      </w:r>
      <w:r>
        <w:t xml:space="preserve">“</w:t>
      </w:r>
      <w:r>
        <w:t xml:space="preserve">Yes</w:t>
      </w:r>
      <w:r>
        <w:t xml:space="preserve">”</w:t>
      </w:r>
      <w:r>
        <w:t xml:space="preserve"> </w:t>
      </w:r>
      <w:r>
        <w:t xml:space="preserve">in</w:t>
      </w:r>
      <w:r>
        <w:t xml:space="preserve"> </w:t>
      </w:r>
      <w:r>
        <w:rPr>
          <w:bCs/>
          <w:b/>
        </w:rPr>
        <w:t xml:space="preserve">Top story?</w:t>
      </w:r>
      <w:r>
        <w:t xml:space="preserve">, and</w:t>
      </w:r>
      <w:r>
        <w:t xml:space="preserve"> </w:t>
      </w:r>
      <w:r>
        <w:t xml:space="preserve">“</w:t>
      </w:r>
      <w:r>
        <w:t xml:space="preserve">Yes</w:t>
      </w:r>
      <w:r>
        <w:t xml:space="preserve">”</w:t>
      </w:r>
      <w:r>
        <w:t xml:space="preserve"> </w:t>
      </w:r>
      <w:r>
        <w:t xml:space="preserve">in</w:t>
      </w:r>
      <w:r>
        <w:t xml:space="preserve"> </w:t>
      </w:r>
      <w:r>
        <w:rPr>
          <w:bCs/>
          <w:b/>
        </w:rPr>
        <w:t xml:space="preserve">Flyer, chart, or logo? (no trimming of photo)</w:t>
      </w:r>
      <w:r>
        <w:t xml:space="preserve"> </w:t>
      </w:r>
      <w:r>
        <w:t xml:space="preserve">for a picture that must be shown whole.</w:t>
      </w:r>
    </w:p>
    <w:p>
      <w:pPr>
        <w:numPr>
          <w:ilvl w:val="0"/>
          <w:numId w:val="1002"/>
        </w:numPr>
        <w:pStyle w:val="Compact"/>
      </w:pPr>
      <w:r>
        <w:t xml:space="preserve">In Pages CMS, click</w:t>
      </w:r>
      <w:r>
        <w:t xml:space="preserve"> </w:t>
      </w:r>
      <w:r>
        <w:rPr>
          <w:bCs/>
          <w:b/>
        </w:rPr>
        <w:t xml:space="preserve">Import stories from the tracker sheet</w:t>
      </w:r>
      <w:r>
        <w:t xml:space="preserve"> </w:t>
      </w:r>
      <w:r>
        <w:t xml:space="preserve">(under Actions) and confirm.</w:t>
      </w:r>
    </w:p>
    <w:p>
      <w:pPr>
        <w:numPr>
          <w:ilvl w:val="0"/>
          <w:numId w:val="1002"/>
        </w:numPr>
        <w:pStyle w:val="Compact"/>
      </w:pPr>
      <w:r>
        <w:t xml:space="preserve">About three minutes later, open the</w:t>
      </w:r>
      <w:r>
        <w:t xml:space="preserve"> </w:t>
      </w:r>
      <w:r>
        <w:rPr>
          <w:bCs/>
          <w:b/>
        </w:rPr>
        <w:t xml:space="preserve">Preview</w:t>
      </w:r>
      <w:r>
        <w:t xml:space="preserve"> </w:t>
      </w:r>
      <w:r>
        <w:t xml:space="preserve">page. A box at the top lists what was imported and anything that needs attention, such as a Doc that isn’t shared.</w:t>
      </w:r>
    </w:p>
    <w:p>
      <w:pPr>
        <w:numPr>
          <w:ilvl w:val="0"/>
          <w:numId w:val="1002"/>
        </w:numPr>
        <w:pStyle w:val="Compact"/>
      </w:pPr>
      <w:r>
        <w:t xml:space="preserve">Fix anything either in the Doc (then click</w:t>
      </w:r>
      <w:r>
        <w:t xml:space="preserve"> </w:t>
      </w:r>
      <w:r>
        <w:rPr>
          <w:bCs/>
          <w:b/>
        </w:rPr>
        <w:t xml:space="preserve">Import</w:t>
      </w:r>
      <w:r>
        <w:t xml:space="preserve"> </w:t>
      </w:r>
      <w:r>
        <w:t xml:space="preserve">again) or directly in Pages CMS. Once an item has been edited in Pages CMS, later imports leave it alone, so your changes are never overwritten.</w:t>
      </w:r>
    </w:p>
    <w:p>
      <w:pPr>
        <w:pStyle w:val="FirstParagraph"/>
      </w:pPr>
      <w:r>
        <w:t xml:space="preserve">How a story is read: the headline is the Doc’s bold first line (or the Doc’s title); a</w:t>
      </w:r>
      <w:r>
        <w:t xml:space="preserve"> </w:t>
      </w:r>
      <w:r>
        <w:t xml:space="preserve">“</w:t>
      </w:r>
      <w:r>
        <w:t xml:space="preserve">By …</w:t>
      </w:r>
      <w:r>
        <w:t xml:space="preserve">”</w:t>
      </w:r>
      <w:r>
        <w:t xml:space="preserve"> </w:t>
      </w:r>
      <w:r>
        <w:t xml:space="preserve">line becomes the byline; the photo labeled</w:t>
      </w:r>
      <w:r>
        <w:t xml:space="preserve"> </w:t>
      </w:r>
      <w:r>
        <w:t xml:space="preserve">“</w:t>
      </w:r>
      <w:r>
        <w:t xml:space="preserve">top photo</w:t>
      </w:r>
      <w:r>
        <w:t xml:space="preserve">”</w:t>
      </w:r>
      <w:r>
        <w:t xml:space="preserve"> </w:t>
      </w:r>
      <w:r>
        <w:t xml:space="preserve">(or the first photo) is the main photo.</w:t>
      </w:r>
    </w:p>
    <w:p>
      <w:pPr>
        <w:pStyle w:val="BodyText"/>
      </w:pPr>
      <w:r>
        <w:t xml:space="preserve">Other photos are placed in the text. A photo labeled with a name in the photo cell (for example</w:t>
      </w:r>
      <w:r>
        <w:t xml:space="preserve"> </w:t>
      </w:r>
      <w:r>
        <w:rPr>
          <w:iCs/>
          <w:i/>
        </w:rPr>
        <w:t xml:space="preserve">Nathan Soule: https://drive…</w:t>
      </w:r>
      <w:r>
        <w:t xml:space="preserve">) goes just above the first short or bold line in the Doc that contains that name, such as</w:t>
      </w:r>
      <w:r>
        <w:t xml:space="preserve"> </w:t>
      </w:r>
      <w:r>
        <w:t xml:space="preserve">“</w:t>
      </w:r>
      <w:r>
        <w:t xml:space="preserve">Lieutenant Nathan Soule:</w:t>
      </w:r>
      <w:r>
        <w:t xml:space="preserve">”</w:t>
      </w:r>
      <w:r>
        <w:t xml:space="preserve">. To put a photo somewhere specific, type a line like</w:t>
      </w:r>
      <w:r>
        <w:t xml:space="preserve"> </w:t>
      </w:r>
      <w:r>
        <w:rPr>
          <w:bCs/>
          <w:b/>
        </w:rPr>
        <w:t xml:space="preserve">[Photo: Nathan Soule]</w:t>
      </w:r>
      <w:r>
        <w:t xml:space="preserve"> </w:t>
      </w:r>
      <w:r>
        <w:t xml:space="preserve">(using the photo’s label) or</w:t>
      </w:r>
      <w:r>
        <w:t xml:space="preserve"> </w:t>
      </w:r>
      <w:r>
        <w:rPr>
          <w:bCs/>
          <w:b/>
        </w:rPr>
        <w:t xml:space="preserve">[Photo 2]</w:t>
      </w:r>
      <w:r>
        <w:t xml:space="preserve"> </w:t>
      </w:r>
      <w:r>
        <w:t xml:space="preserve">(its place in the photo cell) on its own line in the Doc, where the photo should go. A photo that can’t be placed goes at the end of the article, and the Preview page’s summary says so. Docs, Word files and photos must be shared so that anyone with the link can view them, as they are now. iPhone HEIC photos can’t be read; save them as JPG.</w:t>
      </w:r>
    </w:p>
    <w:p>
      <w:pPr>
        <w:pStyle w:val="BodyText"/>
      </w:pPr>
      <w:r>
        <w:t xml:space="preserve">Events and notices are still entered in Pages CMS as before. Imported stories are scheduled like any others: they stay on the Preview page until 6 a.m. on their Friday. If you import after the Friday email draft has been made, click</w:t>
      </w:r>
      <w:r>
        <w:t xml:space="preserve"> </w:t>
      </w:r>
      <w:r>
        <w:rPr>
          <w:bCs/>
          <w:b/>
        </w:rPr>
        <w:t xml:space="preserve">Create this week’s email draft now</w:t>
      </w:r>
      <w:r>
        <w:t xml:space="preserve"> </w:t>
      </w:r>
      <w:r>
        <w:t xml:space="preserve">to refresh it.</w:t>
      </w:r>
    </w:p>
    <w:bookmarkEnd w:id="22"/>
    <w:bookmarkStart w:id="28" w:name="writing-an-article"/>
    <w:p>
      <w:pPr>
        <w:pStyle w:val="Heading2"/>
      </w:pPr>
      <w:r>
        <w:t xml:space="preserve">Writing an article</w:t>
      </w:r>
    </w:p>
    <w:p>
      <w:pPr>
        <w:numPr>
          <w:ilvl w:val="0"/>
          <w:numId w:val="1003"/>
        </w:numPr>
        <w:pStyle w:val="Compact"/>
      </w:pPr>
      <w:r>
        <w:t xml:space="preserve">In the left menu, click</w:t>
      </w:r>
      <w:r>
        <w:t xml:space="preserve"> </w:t>
      </w:r>
      <w:r>
        <w:rPr>
          <w:bCs/>
          <w:b/>
        </w:rPr>
        <w:t xml:space="preserve">Articles (News &amp; Features)</w:t>
      </w:r>
      <w:r>
        <w:t xml:space="preserve">.</w:t>
      </w:r>
    </w:p>
    <w:p>
      <w:pPr>
        <w:numPr>
          <w:ilvl w:val="0"/>
          <w:numId w:val="1003"/>
        </w:numPr>
        <w:pStyle w:val="Compact"/>
      </w:pPr>
      <w:r>
        <w:t xml:space="preserve">Click the button to add a new entry (top right of the list).</w:t>
      </w:r>
    </w:p>
    <w:p>
      <w:pPr>
        <w:numPr>
          <w:ilvl w:val="0"/>
          <w:numId w:val="1003"/>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at 6 a.m. that day. Today’s date publishes it within a couple of minutes (or at 6 a.m., if you save before then). For an article between issues (around Town Meeting, say), use the day you publish it: it appears at the top of the home page marked</w:t>
            </w:r>
            <w:r>
              <w:t xml:space="preserve"> </w:t>
            </w:r>
            <w:r>
              <w:t xml:space="preserve">“</w:t>
            </w:r>
            <w:r>
              <w:t xml:space="preserve">New</w:t>
            </w:r>
            <w:r>
              <w:t xml:space="preserve">”</w:t>
            </w:r>
            <w:r>
              <w:t xml:space="preserve"> </w:t>
            </w:r>
            <w:r>
              <w:t xml:space="preserve">and goes into the next Friday’s email.</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 (The website’s files are stored publicly on GitHub, so a determined person could read a draft there. Don’t save anything confidential, such as an embargoed story or someone’s private details, until it’s ready to publish.)</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4"/>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3" w:name="previewing-before-it-goes-live"/>
    <w:p>
      <w:pPr>
        <w:pStyle w:val="Heading3"/>
      </w:pPr>
      <w:r>
        <w:t xml:space="preserve">Previewing before it goes live</w:t>
      </w:r>
    </w:p>
    <w:p>
      <w:pPr>
        <w:pStyle w:val="FirstParagraph"/>
      </w:pPr>
      <w:r>
        <w:t xml:space="preserve">Articles, events and notices that are scheduled or saved as drafts don’t appear on the website, but you can see exactly how they’ll look on the</w:t>
      </w:r>
      <w:r>
        <w:t xml:space="preserve"> </w:t>
      </w:r>
      <w:r>
        <w:rPr>
          <w:bCs/>
          <w:b/>
        </w:rPr>
        <w:t xml:space="preserve">Preview</w:t>
      </w:r>
      <w:r>
        <w:t xml:space="preserve"> </w:t>
      </w:r>
      <w:r>
        <w:t xml:space="preserve">page:</w:t>
      </w:r>
      <w:r>
        <w:t xml:space="preserve"> </w:t>
      </w:r>
      <w:r>
        <w:rPr>
          <w:bCs/>
          <w:b/>
        </w:rPr>
        <w:t xml:space="preserve">boxboroughnews.org/preview/</w:t>
      </w:r>
      <w:r>
        <w:t xml:space="preserve"> </w:t>
      </w:r>
      <w:r>
        <w:t xml:space="preserve">(until the boxboroughnews.org address moves to the new website,</w:t>
      </w:r>
      <w:r>
        <w:t xml:space="preserve"> </w:t>
      </w:r>
      <w:r>
        <w:rPr>
          <w:bCs/>
          <w:b/>
        </w:rPr>
        <w:t xml:space="preserve">boxborough-news.github.io/website/preview/</w:t>
      </w:r>
      <w:r>
        <w:t xml:space="preserve">). It lists everything that isn’t live yet, with a link to each item’s preview, and a preview of the coming Friday’s email. It updates about two minutes after you click</w:t>
      </w:r>
      <w:r>
        <w:t xml:space="preserve"> </w:t>
      </w:r>
      <w:r>
        <w:rPr>
          <w:bCs/>
          <w:b/>
        </w:rPr>
        <w:t xml:space="preserve">Save</w:t>
      </w:r>
      <w:r>
        <w:t xml:space="preserve">. The page isn’t linked from the website and is hidden from search engines, so readers won’t come across it.</w:t>
      </w:r>
    </w:p>
    <w:bookmarkEnd w:id="23"/>
    <w:bookmarkStart w:id="24" w:name="photos"/>
    <w:p>
      <w:pPr>
        <w:pStyle w:val="Heading3"/>
      </w:pPr>
      <w:r>
        <w:t xml:space="preserve">Photos</w:t>
      </w:r>
    </w:p>
    <w:p>
      <w:pPr>
        <w:numPr>
          <w:ilvl w:val="0"/>
          <w:numId w:val="1005"/>
        </w:numPr>
        <w:pStyle w:val="Compact"/>
      </w:pPr>
      <w:r>
        <w:t xml:space="preserve">JPG or PNG photos straight from a phone or camera are fine. The website automatically makes small, fast-loading copies.</w:t>
      </w:r>
    </w:p>
    <w:p>
      <w:pPr>
        <w:numPr>
          <w:ilvl w:val="0"/>
          <w:numId w:val="1005"/>
        </w:numPr>
        <w:pStyle w:val="Compact"/>
      </w:pPr>
      <w:r>
        <w:t xml:space="preserve">Any size is fine. A minute or two after you save, the website automatically shrinks large photos so they don’t fill up the site’s free storage.</w:t>
      </w:r>
    </w:p>
    <w:p>
      <w:pPr>
        <w:numPr>
          <w:ilvl w:val="0"/>
          <w:numId w:val="1005"/>
        </w:numPr>
        <w:pStyle w:val="Compact"/>
      </w:pPr>
      <w:r>
        <w:t xml:space="preserve">Get permission for photos you didn’t take. A caption or credit is optional; add a credit when the photographer or source asks for one.</w:t>
      </w:r>
    </w:p>
    <w:p>
      <w:pPr>
        <w:numPr>
          <w:ilvl w:val="0"/>
          <w:numId w:val="1005"/>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4"/>
    <w:bookmarkStart w:id="25"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5"/>
    <w:bookmarkStart w:id="26"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6"/>
    <w:bookmarkStart w:id="27"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7"/>
    <w:bookmarkEnd w:id="28"/>
    <w:bookmarkStart w:id="30"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6"/>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6"/>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9"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info@boxboroughnews.org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9"/>
    <w:bookmarkEnd w:id="30"/>
    <w:bookmarkStart w:id="31"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7"/>
        </w:numPr>
        <w:pStyle w:val="Compact"/>
      </w:pPr>
      <w:r>
        <w:t xml:space="preserve">Click</w:t>
      </w:r>
      <w:r>
        <w:t xml:space="preserve"> </w:t>
      </w:r>
      <w:r>
        <w:rPr>
          <w:bCs/>
          <w:b/>
        </w:rPr>
        <w:t xml:space="preserve">Town meetings note</w:t>
      </w:r>
      <w:r>
        <w:t xml:space="preserve"> </w:t>
      </w:r>
      <w:r>
        <w:t xml:space="preserve">in the left menu.</w:t>
      </w:r>
    </w:p>
    <w:p>
      <w:pPr>
        <w:numPr>
          <w:ilvl w:val="0"/>
          <w:numId w:val="1007"/>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7"/>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7"/>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31"/>
    <w:bookmarkStart w:id="32" w:name="the-friday-email"/>
    <w:p>
      <w:pPr>
        <w:pStyle w:val="Heading2"/>
      </w:pPr>
      <w:r>
        <w:t xml:space="preserve">The Friday email</w:t>
      </w:r>
    </w:p>
    <w:p>
      <w:pPr>
        <w:pStyle w:val="FirstParagraph"/>
      </w:pPr>
      <w:r>
        <w:rPr>
          <w:bCs/>
          <w:b/>
        </w:rPr>
        <w:t xml:space="preserve">Every Friday shortly after 6 a.m.</w:t>
      </w:r>
      <w:r>
        <w:t xml:space="preserve"> </w:t>
      </w:r>
      <w:r>
        <w:t xml:space="preserve">(once the issue has gone live), the system gathers everything published in the past seven days into a formatted email, in the same order as the home page: the</w:t>
      </w:r>
      <w:r>
        <w:t xml:space="preserve"> </w:t>
      </w:r>
      <w:r>
        <w:rPr>
          <w:bCs/>
          <w:b/>
        </w:rPr>
        <w:t xml:space="preserve">Top story</w:t>
      </w:r>
      <w:r>
        <w:t xml:space="preserve"> </w:t>
      </w:r>
      <w:r>
        <w:t xml:space="preserve">with a large photo, then the week’s News and Features (headline, photo, opening sentences and a</w:t>
      </w:r>
      <w:r>
        <w:t xml:space="preserve"> </w:t>
      </w:r>
      <w:r>
        <w:t xml:space="preserve">“</w:t>
      </w:r>
      <w:r>
        <w:t xml:space="preserve">Read more</w:t>
      </w:r>
      <w:r>
        <w:t xml:space="preserve">”</w:t>
      </w:r>
      <w:r>
        <w:t xml:space="preserve"> </w:t>
      </w:r>
      <w:r>
        <w:t xml:space="preserve">link), then a short list of the coming week’s events (Boxborough first, then nearby towns, plus events newly announced for later dates), the headlines of new community notices, and finally the town meetings note (if any) and upcoming town meetings.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 (Ask the site administrator for the login.)</w:t>
      </w:r>
      <w:r>
        <w:t xml:space="preserve"> </w:t>
      </w:r>
      <w:r>
        <w:t xml:space="preserve">2. Click</w:t>
      </w:r>
      <w:r>
        <w:t xml:space="preserve"> </w:t>
      </w:r>
      <w:r>
        <w:rPr>
          <w:bCs/>
          <w:b/>
        </w:rPr>
        <w:t xml:space="preserve">Broadcasts</w:t>
      </w:r>
      <w:r>
        <w:t xml:space="preserve"> </w:t>
      </w:r>
      <w:r>
        <w:t xml:space="preserve">in the menu on the left.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Open the</w:t>
      </w:r>
      <w:r>
        <w:t xml:space="preserve"> </w:t>
      </w:r>
      <w:r>
        <w:rPr>
          <w:bCs/>
          <w:b/>
        </w:rPr>
        <w:t xml:space="preserve">Preview</w:t>
      </w:r>
      <w:r>
        <w:t xml:space="preserve"> </w:t>
      </w:r>
      <w:r>
        <w:t xml:space="preserve">page (see</w:t>
      </w:r>
      <w:r>
        <w:t xml:space="preserve"> </w:t>
      </w:r>
      <w:r>
        <w:rPr>
          <w:iCs/>
          <w:i/>
        </w:rPr>
        <w:t xml:space="preserve">Previewing before it goes live</w:t>
      </w:r>
      <w:r>
        <w:t xml:space="preserve">) and click</w:t>
      </w:r>
      <w:r>
        <w:t xml:space="preserve"> </w:t>
      </w:r>
      <w:r>
        <w:rPr>
          <w:bCs/>
          <w:b/>
        </w:rPr>
        <w:t xml:space="preserve">Preview the coming Friday’s email</w:t>
      </w:r>
      <w:r>
        <w:t xml:space="preserve">. It shows the coming issue as it stands, including the stories scheduled for Friday.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the editors’ note at the top of an issue</w:t>
      </w:r>
      <w:r>
        <w:t xml:space="preserve"> </w:t>
      </w:r>
      <w:r>
        <w:t xml:space="preserve">(a few friendly lines pointing readers to the week’s stories, like the note in the old newsletter): open</w:t>
      </w:r>
      <w:r>
        <w:t xml:space="preserve"> </w:t>
      </w:r>
      <w:r>
        <w:rPr>
          <w:bCs/>
          <w:b/>
        </w:rPr>
        <w:t xml:space="preserve">Weekly email settings</w:t>
      </w:r>
      <w:r>
        <w:t xml:space="preserve">, write it in</w:t>
      </w:r>
      <w:r>
        <w:t xml:space="preserve"> </w:t>
      </w:r>
      <w:r>
        <w:rPr>
          <w:bCs/>
          <w:b/>
        </w:rPr>
        <w:t xml:space="preserve">Editors’ note</w:t>
      </w:r>
      <w:r>
        <w:t xml:space="preserve">, set</w:t>
      </w:r>
      <w:r>
        <w:t xml:space="preserve"> </w:t>
      </w:r>
      <w:r>
        <w:rPr>
          <w:bCs/>
          <w:b/>
        </w:rPr>
        <w:t xml:space="preserve">The note is for the issue dated</w:t>
      </w:r>
      <w:r>
        <w:t xml:space="preserve"> </w:t>
      </w:r>
      <w:r>
        <w:t xml:space="preserve">to that Friday, and save before Friday morning. To link to a story, select the words, click the link button and paste the story’s web address: open the story on the new website and copy the address from your browser’s address bar. (Don’t copy links out of an old newsletter; those go through the old email service.) The note is signed with the name in</w:t>
      </w:r>
      <w:r>
        <w:t xml:space="preserve"> </w:t>
      </w:r>
      <w:r>
        <w:rPr>
          <w:bCs/>
          <w:b/>
        </w:rPr>
        <w:t xml:space="preserve">Signed by</w:t>
      </w:r>
      <w:r>
        <w:t xml:space="preserve">. Because it’s tied to that Friday, it won’t appear again the following week, so there’s nothing to clear. If you add or change the note after the draft has been made, click</w:t>
      </w:r>
      <w:r>
        <w:t xml:space="preserve"> </w:t>
      </w:r>
      <w:r>
        <w:rPr>
          <w:bCs/>
          <w:b/>
        </w:rPr>
        <w:t xml:space="preserve">Create this week’s email draft now</w:t>
      </w:r>
      <w:r>
        <w:t xml:space="preserve"> </w:t>
      </w:r>
      <w:r>
        <w:t xml:space="preserve">to refresh the draft.</w:t>
      </w:r>
    </w:p>
    <w:p>
      <w:r>
        <w:pict>
          <v:rect style="width:0;height:1.5pt" o:hralign="center" o:hrstd="t" o:hr="t"/>
        </w:pict>
      </w:r>
    </w:p>
    <w:bookmarkEnd w:id="32"/>
    <w:bookmarkStart w:id="33" w:name="other-pages-and-settings"/>
    <w:p>
      <w:pPr>
        <w:pStyle w:val="Heading2"/>
      </w:pPr>
      <w:r>
        <w:t xml:space="preserve">Other pages and settings</w:t>
      </w:r>
    </w:p>
    <w:p>
      <w:pPr>
        <w:numPr>
          <w:ilvl w:val="0"/>
          <w:numId w:val="1008"/>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8"/>
        </w:numPr>
        <w:pStyle w:val="Compact"/>
      </w:pPr>
      <w:r>
        <w:rPr>
          <w:bCs/>
          <w:b/>
        </w:rPr>
        <w:t xml:space="preserve">Events &amp; Notices page text</w:t>
      </w:r>
      <w:r>
        <w:t xml:space="preserve"> </w:t>
      </w:r>
      <w:r>
        <w:t xml:space="preserve">holds the one-line submission policy shown on those pages.</w:t>
      </w:r>
    </w:p>
    <w:p>
      <w:pPr>
        <w:numPr>
          <w:ilvl w:val="0"/>
          <w:numId w:val="1008"/>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3"/>
    <w:bookmarkStart w:id="34"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 Anything dated today appears from 6 a.m. Until then, it’s on the</w:t>
            </w:r>
            <w:r>
              <w:t xml:space="preserve"> </w:t>
            </w:r>
            <w:r>
              <w:rPr>
                <w:bCs/>
                <w:b/>
              </w:rPr>
              <w:t xml:space="preserve">Preview</w:t>
            </w:r>
            <w:r>
              <w:t xml:space="preserve"> </w:t>
            </w:r>
            <w:r>
              <w:t xml:space="preserve">page.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Pages CMS won’t save my changes</w:t>
            </w:r>
          </w:p>
        </w:tc>
        <w:tc>
          <w:tcPr/>
          <w:p>
            <w:pPr>
              <w:pStyle w:val="Compact"/>
              <w:jc w:val="left"/>
            </w:pPr>
            <w:r>
              <w:t xml:space="preserve">Someone else probably saved the same item while you had it open. Copy your text, reload the page, paste your changes back in and save again.</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4"/>
    <w:bookmarkEnd w:id="35"/>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2026-10-23T06:23:19Z</dcterms:created>
  <dcterms:modified xsi:type="dcterms:W3CDTF">2026-10-23T06:23:19Z</dcterms:modified>
</cp:coreProperties>
</file>

<file path=docProps/custom.xml><?xml version="1.0" encoding="utf-8"?>
<Properties xmlns="http://schemas.openxmlformats.org/officeDocument/2006/custom-properties" xmlns:vt="http://schemas.openxmlformats.org/officeDocument/2006/docPropsVTypes"/>
</file>