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42"/>
      </w:tblGrid>
      <w:tr w:rsidR="00F83FFD" w:rsidRPr="000C1677" w14:paraId="45F747D2" w14:textId="77777777" w:rsidTr="00F83FFD">
        <w:tc>
          <w:tcPr>
            <w:tcW w:w="9242" w:type="dxa"/>
          </w:tcPr>
          <w:p w14:paraId="7128D16D" w14:textId="77777777"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14:paraId="05AFCF40" w14:textId="77777777" w:rsidTr="00F83FFD">
        <w:tc>
          <w:tcPr>
            <w:tcW w:w="9242" w:type="dxa"/>
          </w:tcPr>
          <w:p w14:paraId="3A8B1BA1" w14:textId="20ED94A9"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DF47BA">
              <w:rPr>
                <w:rFonts w:asciiTheme="minorHAnsi" w:hAnsiTheme="minorHAnsi"/>
                <w:b/>
                <w:bCs/>
                <w:u w:val="none"/>
              </w:rPr>
              <w:t xml:space="preserve"> Bogdan Stoica</w:t>
            </w:r>
          </w:p>
        </w:tc>
      </w:tr>
      <w:tr w:rsidR="00F83FFD" w:rsidRPr="000C1677" w14:paraId="75E35130" w14:textId="77777777" w:rsidTr="00F83FFD">
        <w:tc>
          <w:tcPr>
            <w:tcW w:w="9242" w:type="dxa"/>
          </w:tcPr>
          <w:p w14:paraId="44AE82F9" w14:textId="5A81D958"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Pr="000C1677">
              <w:rPr>
                <w:rFonts w:asciiTheme="minorHAnsi" w:hAnsiTheme="minorHAnsi"/>
                <w:u w:val="none"/>
              </w:rPr>
              <w:t xml:space="preserve">:    </w:t>
            </w:r>
            <w:r w:rsidR="00DF47BA">
              <w:rPr>
                <w:rFonts w:asciiTheme="minorHAnsi" w:hAnsiTheme="minorHAnsi"/>
                <w:u w:val="none"/>
              </w:rPr>
              <w:t>0</w:t>
            </w:r>
            <w:r w:rsidR="00151146">
              <w:rPr>
                <w:rFonts w:asciiTheme="minorHAnsi" w:hAnsiTheme="minorHAnsi"/>
                <w:u w:val="none"/>
              </w:rPr>
              <w:t>1</w:t>
            </w:r>
            <w:r w:rsidR="00DF47BA">
              <w:rPr>
                <w:rFonts w:asciiTheme="minorHAnsi" w:hAnsiTheme="minorHAnsi"/>
                <w:u w:val="none"/>
              </w:rPr>
              <w:t>/0</w:t>
            </w:r>
            <w:r w:rsidR="00151146">
              <w:rPr>
                <w:rFonts w:asciiTheme="minorHAnsi" w:hAnsiTheme="minorHAnsi"/>
                <w:u w:val="none"/>
              </w:rPr>
              <w:t>3</w:t>
            </w:r>
            <w:r w:rsidR="00DF47BA">
              <w:rPr>
                <w:rFonts w:asciiTheme="minorHAnsi" w:hAnsiTheme="minorHAnsi"/>
                <w:u w:val="none"/>
              </w:rPr>
              <w:t>/2018</w:t>
            </w:r>
          </w:p>
        </w:tc>
      </w:tr>
      <w:tr w:rsidR="00F83FFD" w:rsidRPr="000C1677" w14:paraId="37A4D1EE" w14:textId="77777777" w:rsidTr="00F83FFD">
        <w:tc>
          <w:tcPr>
            <w:tcW w:w="9242" w:type="dxa"/>
          </w:tcPr>
          <w:p w14:paraId="2CAE8A43" w14:textId="77777777"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3F189A29" w14:textId="2D957B4D" w:rsidR="009044EC" w:rsidRDefault="00011366" w:rsidP="009044EC">
            <w:pPr>
              <w:pStyle w:val="Heading2Sturley"/>
              <w:numPr>
                <w:ilvl w:val="0"/>
                <w:numId w:val="7"/>
              </w:numPr>
              <w:rPr>
                <w:rFonts w:asciiTheme="minorHAnsi" w:hAnsiTheme="minorHAnsi"/>
                <w:u w:val="none"/>
              </w:rPr>
            </w:pPr>
            <w:r>
              <w:rPr>
                <w:rFonts w:asciiTheme="minorHAnsi" w:hAnsiTheme="minorHAnsi"/>
                <w:u w:val="none"/>
              </w:rPr>
              <w:t>Fixed bug not properly building a maze using the Binary Tree algorithm</w:t>
            </w:r>
            <w:r w:rsidR="006E1D91">
              <w:rPr>
                <w:rFonts w:asciiTheme="minorHAnsi" w:hAnsiTheme="minorHAnsi"/>
                <w:u w:val="none"/>
              </w:rPr>
              <w:t xml:space="preserve"> (this bug was related to </w:t>
            </w:r>
            <w:r w:rsidR="00DF4924">
              <w:rPr>
                <w:rFonts w:asciiTheme="minorHAnsi" w:hAnsiTheme="minorHAnsi"/>
                <w:u w:val="none"/>
              </w:rPr>
              <w:t xml:space="preserve">the navigation through the array not </w:t>
            </w:r>
            <w:r w:rsidR="004D003C">
              <w:rPr>
                <w:rFonts w:asciiTheme="minorHAnsi" w:hAnsiTheme="minorHAnsi"/>
                <w:u w:val="none"/>
              </w:rPr>
              <w:t>going through the first row</w:t>
            </w:r>
            <w:r w:rsidR="006E1D91">
              <w:rPr>
                <w:rFonts w:asciiTheme="minorHAnsi" w:hAnsiTheme="minorHAnsi"/>
                <w:u w:val="none"/>
              </w:rPr>
              <w:t>)</w:t>
            </w:r>
          </w:p>
          <w:p w14:paraId="0FE3EBC0" w14:textId="2F4A87AC" w:rsidR="009044EC" w:rsidRDefault="004D003C" w:rsidP="009044EC">
            <w:pPr>
              <w:pStyle w:val="Heading2Sturley"/>
              <w:numPr>
                <w:ilvl w:val="0"/>
                <w:numId w:val="7"/>
              </w:numPr>
              <w:rPr>
                <w:rFonts w:asciiTheme="minorHAnsi" w:hAnsiTheme="minorHAnsi"/>
                <w:u w:val="none"/>
              </w:rPr>
            </w:pPr>
            <w:r>
              <w:rPr>
                <w:rFonts w:asciiTheme="minorHAnsi" w:hAnsiTheme="minorHAnsi"/>
                <w:u w:val="none"/>
              </w:rPr>
              <w:t>Implemented the Build Maze class that draws the walls of the Maze with 3 prefabs: a wall through the X axis; a wall through the Y axis and an object that stays in between the walls. The user has the option to add a space between each element for design purposes.</w:t>
            </w:r>
            <w:r w:rsidR="001C70F5">
              <w:rPr>
                <w:rFonts w:asciiTheme="minorHAnsi" w:hAnsiTheme="minorHAnsi"/>
                <w:u w:val="none"/>
              </w:rPr>
              <w:t xml:space="preserve"> This class can be used for other future algorithm classes if they use a 2-dimensional array of cells.</w:t>
            </w:r>
          </w:p>
          <w:p w14:paraId="0426D12A" w14:textId="1C0D5699" w:rsidR="004D003C" w:rsidRDefault="004D003C" w:rsidP="009044EC">
            <w:pPr>
              <w:pStyle w:val="Heading2Sturley"/>
              <w:numPr>
                <w:ilvl w:val="0"/>
                <w:numId w:val="7"/>
              </w:numPr>
              <w:rPr>
                <w:rFonts w:asciiTheme="minorHAnsi" w:hAnsiTheme="minorHAnsi"/>
                <w:u w:val="none"/>
              </w:rPr>
            </w:pPr>
            <w:r>
              <w:rPr>
                <w:rFonts w:asciiTheme="minorHAnsi" w:hAnsiTheme="minorHAnsi"/>
                <w:u w:val="none"/>
              </w:rPr>
              <w:t>Fixed a bug with the wall generator that was confusing Eastern Southern Cells with Northern Cells of the Maze. This issue was related to the drawing using opposite coordinates to the way the Grid was navigated</w:t>
            </w:r>
          </w:p>
          <w:p w14:paraId="46BFFEC1" w14:textId="30B4FCD6" w:rsidR="004D003C" w:rsidRDefault="004D003C" w:rsidP="009044EC">
            <w:pPr>
              <w:pStyle w:val="Heading2Sturley"/>
              <w:numPr>
                <w:ilvl w:val="0"/>
                <w:numId w:val="7"/>
              </w:numPr>
              <w:rPr>
                <w:rFonts w:asciiTheme="minorHAnsi" w:hAnsiTheme="minorHAnsi"/>
                <w:u w:val="none"/>
              </w:rPr>
            </w:pPr>
            <w:r>
              <w:rPr>
                <w:rFonts w:asciiTheme="minorHAnsi" w:hAnsiTheme="minorHAnsi"/>
                <w:u w:val="none"/>
              </w:rPr>
              <w:t>Added the Unity character controller to a general starting position for testing purposes</w:t>
            </w:r>
          </w:p>
          <w:p w14:paraId="2A54727D" w14:textId="1C5ED914" w:rsidR="001C70F5" w:rsidRDefault="001C70F5" w:rsidP="009044EC">
            <w:pPr>
              <w:pStyle w:val="Heading2Sturley"/>
              <w:numPr>
                <w:ilvl w:val="0"/>
                <w:numId w:val="7"/>
              </w:numPr>
              <w:rPr>
                <w:rFonts w:asciiTheme="minorHAnsi" w:hAnsiTheme="minorHAnsi"/>
                <w:u w:val="none"/>
              </w:rPr>
            </w:pPr>
            <w:r>
              <w:rPr>
                <w:rFonts w:asciiTheme="minorHAnsi" w:hAnsiTheme="minorHAnsi"/>
                <w:u w:val="none"/>
              </w:rPr>
              <w:t>Create a class that holds the light resource.</w:t>
            </w:r>
          </w:p>
          <w:p w14:paraId="08F703A7" w14:textId="77777777" w:rsidR="00F83FFD" w:rsidRPr="000C1677" w:rsidRDefault="00F83FFD" w:rsidP="00F83FFD">
            <w:pPr>
              <w:pStyle w:val="Heading2Sturley"/>
              <w:rPr>
                <w:rFonts w:asciiTheme="minorHAnsi" w:hAnsiTheme="minorHAnsi"/>
                <w:u w:val="none"/>
              </w:rPr>
            </w:pPr>
          </w:p>
          <w:p w14:paraId="0753DF29" w14:textId="77777777" w:rsidR="00F83FFD" w:rsidRPr="000C1677" w:rsidRDefault="00F83FFD">
            <w:pPr>
              <w:rPr>
                <w:sz w:val="24"/>
                <w:szCs w:val="24"/>
              </w:rPr>
            </w:pPr>
          </w:p>
        </w:tc>
      </w:tr>
      <w:tr w:rsidR="00F83FFD" w:rsidRPr="000C1677" w14:paraId="5A607762" w14:textId="77777777" w:rsidTr="00F83FFD">
        <w:tc>
          <w:tcPr>
            <w:tcW w:w="9242" w:type="dxa"/>
          </w:tcPr>
          <w:p w14:paraId="49166D7A" w14:textId="77777777"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14:paraId="22649FEA" w14:textId="57197D56" w:rsidR="00116CED" w:rsidRDefault="001C70F5" w:rsidP="009044EC">
            <w:pPr>
              <w:pStyle w:val="Heading2Sturley"/>
              <w:numPr>
                <w:ilvl w:val="0"/>
                <w:numId w:val="8"/>
              </w:numPr>
              <w:rPr>
                <w:rFonts w:asciiTheme="minorHAnsi" w:hAnsiTheme="minorHAnsi"/>
                <w:iCs/>
                <w:u w:val="none"/>
              </w:rPr>
            </w:pPr>
            <w:r>
              <w:rPr>
                <w:rFonts w:asciiTheme="minorHAnsi" w:hAnsiTheme="minorHAnsi"/>
                <w:iCs/>
                <w:u w:val="none"/>
              </w:rPr>
              <w:t>Finish report section regarding general research segment</w:t>
            </w:r>
            <w:r w:rsidR="00D80FCE">
              <w:rPr>
                <w:rFonts w:asciiTheme="minorHAnsi" w:hAnsiTheme="minorHAnsi"/>
                <w:iCs/>
                <w:u w:val="none"/>
              </w:rPr>
              <w:t xml:space="preserve"> (outline code segments)</w:t>
            </w:r>
          </w:p>
          <w:p w14:paraId="04E73D1B" w14:textId="7E4B10EF" w:rsidR="001C70F5" w:rsidRDefault="001C70F5" w:rsidP="009044EC">
            <w:pPr>
              <w:pStyle w:val="Heading2Sturley"/>
              <w:numPr>
                <w:ilvl w:val="0"/>
                <w:numId w:val="8"/>
              </w:numPr>
              <w:rPr>
                <w:rFonts w:asciiTheme="minorHAnsi" w:hAnsiTheme="minorHAnsi"/>
                <w:iCs/>
                <w:u w:val="none"/>
              </w:rPr>
            </w:pPr>
            <w:r>
              <w:rPr>
                <w:rFonts w:asciiTheme="minorHAnsi" w:hAnsiTheme="minorHAnsi"/>
                <w:iCs/>
                <w:u w:val="none"/>
              </w:rPr>
              <w:t>Write report section justifying decision behind software choices</w:t>
            </w:r>
            <w:r w:rsidR="00D80FCE">
              <w:rPr>
                <w:rFonts w:asciiTheme="minorHAnsi" w:hAnsiTheme="minorHAnsi"/>
                <w:iCs/>
                <w:u w:val="none"/>
              </w:rPr>
              <w:t xml:space="preserve"> (Unity, Visual Studio, C#)</w:t>
            </w:r>
          </w:p>
          <w:p w14:paraId="60B28BC0" w14:textId="233D20F3" w:rsidR="001C70F5" w:rsidRDefault="001C70F5" w:rsidP="009044EC">
            <w:pPr>
              <w:pStyle w:val="Heading2Sturley"/>
              <w:numPr>
                <w:ilvl w:val="0"/>
                <w:numId w:val="8"/>
              </w:numPr>
              <w:rPr>
                <w:rFonts w:asciiTheme="minorHAnsi" w:hAnsiTheme="minorHAnsi"/>
                <w:iCs/>
                <w:u w:val="none"/>
              </w:rPr>
            </w:pPr>
            <w:r>
              <w:rPr>
                <w:rFonts w:asciiTheme="minorHAnsi" w:hAnsiTheme="minorHAnsi"/>
                <w:iCs/>
                <w:u w:val="none"/>
              </w:rPr>
              <w:t>Create Main Menu, in-Game UI and Menu</w:t>
            </w:r>
            <w:r w:rsidR="00A16FCA">
              <w:rPr>
                <w:rFonts w:asciiTheme="minorHAnsi" w:hAnsiTheme="minorHAnsi"/>
                <w:iCs/>
                <w:u w:val="none"/>
              </w:rPr>
              <w:t xml:space="preserve"> (This includes following</w:t>
            </w:r>
            <w:r w:rsidR="00D80FCE">
              <w:rPr>
                <w:rFonts w:asciiTheme="minorHAnsi" w:hAnsiTheme="minorHAnsi"/>
                <w:iCs/>
                <w:u w:val="none"/>
              </w:rPr>
              <w:t xml:space="preserve"> the already existing UI Flow diagram for menus created for the first GDD</w:t>
            </w:r>
            <w:r w:rsidR="00A16FCA">
              <w:rPr>
                <w:rFonts w:asciiTheme="minorHAnsi" w:hAnsiTheme="minorHAnsi"/>
                <w:iCs/>
                <w:u w:val="none"/>
              </w:rPr>
              <w:t>)</w:t>
            </w:r>
          </w:p>
          <w:p w14:paraId="76870EDE" w14:textId="043A41A7" w:rsidR="001C70F5" w:rsidRDefault="001C70F5" w:rsidP="009044EC">
            <w:pPr>
              <w:pStyle w:val="Heading2Sturley"/>
              <w:numPr>
                <w:ilvl w:val="0"/>
                <w:numId w:val="8"/>
              </w:numPr>
              <w:rPr>
                <w:rFonts w:asciiTheme="minorHAnsi" w:hAnsiTheme="minorHAnsi"/>
                <w:iCs/>
                <w:u w:val="none"/>
              </w:rPr>
            </w:pPr>
            <w:r>
              <w:rPr>
                <w:rFonts w:asciiTheme="minorHAnsi" w:hAnsiTheme="minorHAnsi"/>
                <w:iCs/>
                <w:u w:val="none"/>
              </w:rPr>
              <w:t>Add background music and main menu music</w:t>
            </w:r>
            <w:r w:rsidR="00A16FCA">
              <w:rPr>
                <w:rFonts w:asciiTheme="minorHAnsi" w:hAnsiTheme="minorHAnsi"/>
                <w:iCs/>
                <w:u w:val="none"/>
              </w:rPr>
              <w:t xml:space="preserve"> (Find N</w:t>
            </w:r>
            <w:r w:rsidR="00D80FCE">
              <w:rPr>
                <w:rFonts w:asciiTheme="minorHAnsi" w:hAnsiTheme="minorHAnsi"/>
                <w:iCs/>
                <w:u w:val="none"/>
              </w:rPr>
              <w:t>CS songs on YouTube</w:t>
            </w:r>
            <w:r w:rsidR="00A16FCA">
              <w:rPr>
                <w:rFonts w:asciiTheme="minorHAnsi" w:hAnsiTheme="minorHAnsi"/>
                <w:iCs/>
                <w:u w:val="none"/>
              </w:rPr>
              <w:t>)</w:t>
            </w:r>
          </w:p>
          <w:p w14:paraId="362D3101" w14:textId="118411E5" w:rsidR="00A16FCA" w:rsidRDefault="00A16FCA" w:rsidP="009044EC">
            <w:pPr>
              <w:pStyle w:val="Heading2Sturley"/>
              <w:numPr>
                <w:ilvl w:val="0"/>
                <w:numId w:val="8"/>
              </w:numPr>
              <w:rPr>
                <w:rFonts w:asciiTheme="minorHAnsi" w:hAnsiTheme="minorHAnsi"/>
                <w:iCs/>
                <w:u w:val="none"/>
              </w:rPr>
            </w:pPr>
            <w:r>
              <w:rPr>
                <w:rFonts w:asciiTheme="minorHAnsi" w:hAnsiTheme="minorHAnsi"/>
                <w:iCs/>
                <w:u w:val="none"/>
              </w:rPr>
              <w:t>Adjust the new Minimal Viable Product (MVP) and create a new GDD specifying the changes</w:t>
            </w:r>
          </w:p>
          <w:p w14:paraId="7A42FBB3" w14:textId="77777777" w:rsidR="0061328A" w:rsidRPr="009044EC" w:rsidRDefault="0061328A" w:rsidP="0061328A">
            <w:pPr>
              <w:pStyle w:val="Heading2Sturley"/>
              <w:ind w:left="720"/>
              <w:rPr>
                <w:rFonts w:asciiTheme="minorHAnsi" w:hAnsiTheme="minorHAnsi"/>
                <w:iCs/>
                <w:u w:val="none"/>
              </w:rPr>
            </w:pPr>
          </w:p>
          <w:p w14:paraId="0957A17D" w14:textId="77777777" w:rsidR="00F83FFD" w:rsidRPr="000C1677" w:rsidRDefault="00F83FFD" w:rsidP="00F83FFD">
            <w:pPr>
              <w:pStyle w:val="Heading2Sturley"/>
              <w:rPr>
                <w:rFonts w:asciiTheme="minorHAnsi" w:hAnsiTheme="minorHAnsi"/>
                <w:i/>
                <w:iCs/>
                <w:u w:val="none"/>
              </w:rPr>
            </w:pPr>
          </w:p>
          <w:p w14:paraId="01DAE4D9" w14:textId="77777777" w:rsidR="00116CED" w:rsidRPr="000C1677" w:rsidRDefault="00116CED" w:rsidP="00F83FFD">
            <w:pPr>
              <w:pStyle w:val="Heading2Sturley"/>
              <w:rPr>
                <w:rFonts w:asciiTheme="minorHAnsi" w:hAnsiTheme="minorHAnsi"/>
                <w:i/>
                <w:iCs/>
                <w:u w:val="none"/>
              </w:rPr>
            </w:pPr>
            <w:bookmarkStart w:id="0" w:name="_GoBack"/>
            <w:bookmarkEnd w:id="0"/>
          </w:p>
          <w:p w14:paraId="458A014B" w14:textId="77777777" w:rsidR="00F83FFD" w:rsidRPr="000C1677" w:rsidRDefault="00F83FFD">
            <w:pPr>
              <w:rPr>
                <w:sz w:val="24"/>
                <w:szCs w:val="24"/>
              </w:rPr>
            </w:pPr>
          </w:p>
        </w:tc>
      </w:tr>
      <w:tr w:rsidR="0058044F" w:rsidRPr="000C1677" w14:paraId="033A9BA3" w14:textId="77777777" w:rsidTr="00F83FFD">
        <w:tc>
          <w:tcPr>
            <w:tcW w:w="9242" w:type="dxa"/>
          </w:tcPr>
          <w:p w14:paraId="41D0D2FA" w14:textId="4D1782B3"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886934">
              <w:rPr>
                <w:rFonts w:asciiTheme="minorHAnsi" w:hAnsiTheme="minorHAnsi"/>
                <w:b/>
                <w:iCs/>
                <w:u w:val="none"/>
              </w:rPr>
              <w:t xml:space="preserve">: </w:t>
            </w:r>
            <w:r w:rsidR="00A16FCA">
              <w:rPr>
                <w:rFonts w:asciiTheme="minorHAnsi" w:hAnsiTheme="minorHAnsi"/>
                <w:b/>
                <w:iCs/>
                <w:u w:val="none"/>
              </w:rPr>
              <w:t>27</w:t>
            </w:r>
            <w:r w:rsidR="009044EC">
              <w:rPr>
                <w:rFonts w:asciiTheme="minorHAnsi" w:hAnsiTheme="minorHAnsi"/>
                <w:b/>
                <w:iCs/>
                <w:u w:val="none"/>
              </w:rPr>
              <w:t>/02/2018</w:t>
            </w:r>
          </w:p>
        </w:tc>
      </w:tr>
      <w:tr w:rsidR="00F83FFD" w:rsidRPr="000C1677" w14:paraId="0286A2A3" w14:textId="77777777" w:rsidTr="00F83FFD">
        <w:tc>
          <w:tcPr>
            <w:tcW w:w="9242" w:type="dxa"/>
          </w:tcPr>
          <w:p w14:paraId="7A717562" w14:textId="77777777"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14:paraId="32A6D9B6" w14:textId="4517252A" w:rsidR="00116CED" w:rsidRPr="000C1677" w:rsidRDefault="00A16FCA">
            <w:pPr>
              <w:rPr>
                <w:sz w:val="24"/>
                <w:szCs w:val="24"/>
              </w:rPr>
            </w:pPr>
            <w:r>
              <w:rPr>
                <w:sz w:val="24"/>
                <w:szCs w:val="24"/>
              </w:rPr>
              <w:t>My supervisor advised me to describe each activity for this week with more detail to make it easier for the second marker to observe the progression of the project over its duration. He has also advised me to focus on preparing a demo by the end of this week to start working on the report and have enough time left to polish the game for the presentation.</w:t>
            </w:r>
          </w:p>
          <w:p w14:paraId="45FAEB71" w14:textId="77777777" w:rsidR="00116CED" w:rsidRPr="000C1677" w:rsidRDefault="00116CED">
            <w:pPr>
              <w:rPr>
                <w:sz w:val="24"/>
                <w:szCs w:val="24"/>
              </w:rPr>
            </w:pPr>
          </w:p>
          <w:p w14:paraId="46271D1A" w14:textId="77777777" w:rsidR="00116CED" w:rsidRPr="000C1677" w:rsidRDefault="00116CED">
            <w:pPr>
              <w:rPr>
                <w:sz w:val="24"/>
                <w:szCs w:val="24"/>
              </w:rPr>
            </w:pPr>
          </w:p>
          <w:p w14:paraId="65943A1F" w14:textId="77777777" w:rsidR="00F83FFD" w:rsidRPr="000C1677" w:rsidRDefault="00F83FFD">
            <w:pPr>
              <w:rPr>
                <w:sz w:val="24"/>
                <w:szCs w:val="24"/>
              </w:rPr>
            </w:pPr>
          </w:p>
        </w:tc>
      </w:tr>
    </w:tbl>
    <w:p w14:paraId="021A05DC" w14:textId="77777777" w:rsidR="009774A6" w:rsidRPr="000C1677" w:rsidRDefault="009774A6">
      <w:pPr>
        <w:rPr>
          <w:sz w:val="24"/>
          <w:szCs w:val="24"/>
        </w:rPr>
      </w:pPr>
    </w:p>
    <w:p w14:paraId="3B5F76B5" w14:textId="77777777" w:rsidR="000C1677" w:rsidRPr="000C1677" w:rsidRDefault="000C1677">
      <w:pPr>
        <w:rPr>
          <w:sz w:val="24"/>
          <w:szCs w:val="24"/>
        </w:rPr>
      </w:pPr>
    </w:p>
    <w:p w14:paraId="651F7CA1" w14:textId="77777777" w:rsidR="004C542C" w:rsidRPr="000C1677" w:rsidRDefault="004C542C">
      <w:pPr>
        <w:rPr>
          <w:sz w:val="24"/>
          <w:szCs w:val="24"/>
        </w:rPr>
      </w:pPr>
    </w:p>
    <w:sectPr w:rsidR="004C542C" w:rsidRPr="000C167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2AB5F" w14:textId="77777777" w:rsidR="00966165" w:rsidRDefault="00966165" w:rsidP="009774A6">
      <w:pPr>
        <w:spacing w:after="0" w:line="240" w:lineRule="auto"/>
      </w:pPr>
      <w:r>
        <w:separator/>
      </w:r>
    </w:p>
  </w:endnote>
  <w:endnote w:type="continuationSeparator" w:id="0">
    <w:p w14:paraId="69A93D98" w14:textId="77777777" w:rsidR="00966165" w:rsidRDefault="00966165"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3178"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9C0A5" w14:textId="77777777" w:rsidR="00966165" w:rsidRDefault="00966165" w:rsidP="009774A6">
      <w:pPr>
        <w:spacing w:after="0" w:line="240" w:lineRule="auto"/>
      </w:pPr>
      <w:r>
        <w:separator/>
      </w:r>
    </w:p>
  </w:footnote>
  <w:footnote w:type="continuationSeparator" w:id="0">
    <w:p w14:paraId="0A50665B" w14:textId="77777777" w:rsidR="00966165" w:rsidRDefault="00966165"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DDE5C7A"/>
    <w:multiLevelType w:val="hybridMultilevel"/>
    <w:tmpl w:val="0D6E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DDD4EA4"/>
    <w:multiLevelType w:val="hybridMultilevel"/>
    <w:tmpl w:val="3DD0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17B"/>
    <w:rsid w:val="00011366"/>
    <w:rsid w:val="000271AD"/>
    <w:rsid w:val="000C1677"/>
    <w:rsid w:val="00116CED"/>
    <w:rsid w:val="00151146"/>
    <w:rsid w:val="00194D3D"/>
    <w:rsid w:val="001B3DDC"/>
    <w:rsid w:val="001C70F5"/>
    <w:rsid w:val="00292BF7"/>
    <w:rsid w:val="00342A81"/>
    <w:rsid w:val="003D1733"/>
    <w:rsid w:val="0048594B"/>
    <w:rsid w:val="00497D4D"/>
    <w:rsid w:val="004C542C"/>
    <w:rsid w:val="004D003C"/>
    <w:rsid w:val="00503BC2"/>
    <w:rsid w:val="0058044F"/>
    <w:rsid w:val="005F7387"/>
    <w:rsid w:val="0061328A"/>
    <w:rsid w:val="006679F4"/>
    <w:rsid w:val="006B1621"/>
    <w:rsid w:val="006E1D91"/>
    <w:rsid w:val="00886934"/>
    <w:rsid w:val="009044EC"/>
    <w:rsid w:val="00966165"/>
    <w:rsid w:val="009774A6"/>
    <w:rsid w:val="009C0FD8"/>
    <w:rsid w:val="00A16FCA"/>
    <w:rsid w:val="00A9230B"/>
    <w:rsid w:val="00AB0BC5"/>
    <w:rsid w:val="00B15072"/>
    <w:rsid w:val="00BE417B"/>
    <w:rsid w:val="00C072CC"/>
    <w:rsid w:val="00C50524"/>
    <w:rsid w:val="00C73D2F"/>
    <w:rsid w:val="00D80FCE"/>
    <w:rsid w:val="00DF47BA"/>
    <w:rsid w:val="00DF4924"/>
    <w:rsid w:val="00E724FF"/>
    <w:rsid w:val="00EB6576"/>
    <w:rsid w:val="00F45D2B"/>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9B94"/>
  <w15:docId w15:val="{88885C69-3034-4645-ACAF-5E16B09B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 w:type="character" w:styleId="Hyperlink">
    <w:name w:val="Hyperlink"/>
    <w:basedOn w:val="DefaultParagraphFont"/>
    <w:uiPriority w:val="99"/>
    <w:unhideWhenUsed/>
    <w:rsid w:val="009044EC"/>
    <w:rPr>
      <w:color w:val="0000FF" w:themeColor="hyperlink"/>
      <w:u w:val="single"/>
    </w:rPr>
  </w:style>
  <w:style w:type="character" w:styleId="UnresolvedMention">
    <w:name w:val="Unresolved Mention"/>
    <w:basedOn w:val="DefaultParagraphFont"/>
    <w:uiPriority w:val="99"/>
    <w:semiHidden/>
    <w:unhideWhenUsed/>
    <w:rsid w:val="009044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Bodgan Stoica</cp:lastModifiedBy>
  <cp:revision>5</cp:revision>
  <cp:lastPrinted>2016-02-04T11:52:00Z</cp:lastPrinted>
  <dcterms:created xsi:type="dcterms:W3CDTF">2017-09-22T11:17:00Z</dcterms:created>
  <dcterms:modified xsi:type="dcterms:W3CDTF">2018-03-01T14:17:00Z</dcterms:modified>
</cp:coreProperties>
</file>