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36757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67CFE2" w14:textId="4F290044" w:rsidR="00095FB7" w:rsidRDefault="00095FB7">
          <w:pPr>
            <w:pStyle w:val="TOC"/>
          </w:pPr>
          <w:r>
            <w:rPr>
              <w:lang w:val="ko-KR"/>
            </w:rPr>
            <w:t>목차</w:t>
          </w:r>
        </w:p>
        <w:p w14:paraId="0D5A150C" w14:textId="1954E207" w:rsidR="00593C82" w:rsidRDefault="00095FB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18702" w:history="1">
            <w:r w:rsidR="00593C82" w:rsidRPr="00D16AD4">
              <w:rPr>
                <w:rStyle w:val="a5"/>
                <w:noProof/>
              </w:rPr>
              <w:t>매크로(#Define)</w:t>
            </w:r>
            <w:r w:rsidR="00593C82">
              <w:rPr>
                <w:noProof/>
                <w:webHidden/>
              </w:rPr>
              <w:tab/>
            </w:r>
            <w:r w:rsidR="00593C82">
              <w:rPr>
                <w:noProof/>
                <w:webHidden/>
              </w:rPr>
              <w:fldChar w:fldCharType="begin"/>
            </w:r>
            <w:r w:rsidR="00593C82">
              <w:rPr>
                <w:noProof/>
                <w:webHidden/>
              </w:rPr>
              <w:instrText xml:space="preserve"> PAGEREF _Toc136518702 \h </w:instrText>
            </w:r>
            <w:r w:rsidR="00593C82">
              <w:rPr>
                <w:noProof/>
                <w:webHidden/>
              </w:rPr>
            </w:r>
            <w:r w:rsidR="00593C82">
              <w:rPr>
                <w:noProof/>
                <w:webHidden/>
              </w:rPr>
              <w:fldChar w:fldCharType="separate"/>
            </w:r>
            <w:r w:rsidR="00593C82">
              <w:rPr>
                <w:noProof/>
                <w:webHidden/>
              </w:rPr>
              <w:t>2</w:t>
            </w:r>
            <w:r w:rsidR="00593C82">
              <w:rPr>
                <w:noProof/>
                <w:webHidden/>
              </w:rPr>
              <w:fldChar w:fldCharType="end"/>
            </w:r>
          </w:hyperlink>
        </w:p>
        <w:p w14:paraId="53E620D6" w14:textId="2625A254" w:rsidR="00593C82" w:rsidRDefault="00593C82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  <w14:ligatures w14:val="standardContextual"/>
            </w:rPr>
          </w:pPr>
          <w:hyperlink w:anchor="_Toc136518703" w:history="1">
            <w:r w:rsidRPr="00D16AD4">
              <w:rPr>
                <w:rStyle w:val="a5"/>
                <w:noProof/>
              </w:rPr>
              <w:t>인라인(inline)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F0B33" w14:textId="3E86836A" w:rsidR="00095FB7" w:rsidRDefault="00095FB7">
          <w:r>
            <w:rPr>
              <w:b/>
              <w:bCs/>
              <w:lang w:val="ko-KR"/>
            </w:rPr>
            <w:fldChar w:fldCharType="end"/>
          </w:r>
        </w:p>
      </w:sdtContent>
    </w:sdt>
    <w:p w14:paraId="1B5B833E" w14:textId="1470086A" w:rsidR="00095FB7" w:rsidRPr="00095FB7" w:rsidRDefault="00095FB7"/>
    <w:p w14:paraId="28FF8747" w14:textId="6DF56E2E" w:rsidR="00095FB7" w:rsidRDefault="00095FB7"/>
    <w:p w14:paraId="7B90CE2C" w14:textId="7D426ABD" w:rsidR="00095FB7" w:rsidRDefault="00095FB7"/>
    <w:p w14:paraId="7805BF21" w14:textId="0F82598A" w:rsidR="00095FB7" w:rsidRDefault="00095FB7"/>
    <w:p w14:paraId="16B1C30D" w14:textId="3C947AE0" w:rsidR="00095FB7" w:rsidRDefault="00095FB7"/>
    <w:p w14:paraId="273AC336" w14:textId="145FAE4F" w:rsidR="00095FB7" w:rsidRDefault="00095FB7"/>
    <w:p w14:paraId="35AECF50" w14:textId="0E53F5E6" w:rsidR="00095FB7" w:rsidRDefault="00095FB7"/>
    <w:p w14:paraId="460D371F" w14:textId="04086D71" w:rsidR="00095FB7" w:rsidRDefault="00095FB7"/>
    <w:p w14:paraId="525B3EF9" w14:textId="118BB5C5" w:rsidR="00095FB7" w:rsidRDefault="00095FB7"/>
    <w:p w14:paraId="37C8FBD7" w14:textId="34724691" w:rsidR="00095FB7" w:rsidRDefault="00095FB7"/>
    <w:p w14:paraId="1F09EBE4" w14:textId="5AAB3AAE" w:rsidR="00095FB7" w:rsidRDefault="00095FB7"/>
    <w:p w14:paraId="75F70F88" w14:textId="221BCAF2" w:rsidR="00095FB7" w:rsidRDefault="00095FB7"/>
    <w:p w14:paraId="1F45672E" w14:textId="44940B34" w:rsidR="00095FB7" w:rsidRDefault="00095FB7"/>
    <w:p w14:paraId="7E7EAC45" w14:textId="5CA3BFDC" w:rsidR="00095FB7" w:rsidRDefault="00095FB7"/>
    <w:p w14:paraId="1104513D" w14:textId="6DAD3D5E" w:rsidR="00095FB7" w:rsidRDefault="00095FB7"/>
    <w:p w14:paraId="2A181F6F" w14:textId="7A7AA888" w:rsidR="00095FB7" w:rsidRDefault="00095FB7"/>
    <w:p w14:paraId="684E4C1F" w14:textId="77777777" w:rsidR="00095FB7" w:rsidRDefault="00095FB7" w:rsidP="00095FB7">
      <w:pPr>
        <w:pStyle w:val="a4"/>
      </w:pPr>
    </w:p>
    <w:p w14:paraId="04AD60F6" w14:textId="0A6D7FD5" w:rsidR="00095FB7" w:rsidRDefault="00095FB7" w:rsidP="00095FB7">
      <w:pPr>
        <w:pStyle w:val="a4"/>
      </w:pPr>
    </w:p>
    <w:p w14:paraId="43832A2F" w14:textId="05C9E6B6" w:rsidR="00095FB7" w:rsidRDefault="00593C82" w:rsidP="00095FB7">
      <w:pPr>
        <w:pStyle w:val="a4"/>
      </w:pPr>
      <w:bookmarkStart w:id="0" w:name="_Toc136518702"/>
      <w:r>
        <w:rPr>
          <w:rFonts w:hint="eastAsia"/>
        </w:rPr>
        <w:lastRenderedPageBreak/>
        <w:t>매크로(</w:t>
      </w:r>
      <w:r>
        <w:t>Define)</w:t>
      </w:r>
      <w:bookmarkEnd w:id="0"/>
    </w:p>
    <w:p w14:paraId="5F4456A4" w14:textId="2B72C6FF" w:rsidR="00CF35C4" w:rsidRDefault="00593C82" w:rsidP="00593C8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매크로란</w:t>
      </w:r>
      <w:r w:rsidR="00095FB7">
        <w:rPr>
          <w:rFonts w:hint="eastAsia"/>
        </w:rPr>
        <w:t>?</w:t>
      </w:r>
    </w:p>
    <w:p w14:paraId="18079A64" w14:textId="185E8C60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전처리 과정에서 적용되는 단순 치환</w:t>
      </w:r>
      <w:r>
        <w:t xml:space="preserve"> </w:t>
      </w:r>
      <w:r>
        <w:rPr>
          <w:rFonts w:hint="eastAsia"/>
        </w:rPr>
        <w:t xml:space="preserve">작업으로 </w:t>
      </w:r>
      <w:r>
        <w:t xml:space="preserve">#define </w:t>
      </w:r>
      <w:r>
        <w:rPr>
          <w:rFonts w:hint="eastAsia"/>
        </w:rPr>
        <w:t>뒤에 설정한 값을 코드내에서 바꿔지게만 해준다</w:t>
      </w:r>
    </w:p>
    <w:p w14:paraId="55FAC85F" w14:textId="2A28B937" w:rsidR="00AA7B84" w:rsidRDefault="00AA7B84" w:rsidP="00AA7B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매크로의장점</w:t>
      </w:r>
    </w:p>
    <w:p w14:paraId="225F86A5" w14:textId="77777777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프로그램의 가독성을 올려 줌:</w:t>
      </w:r>
      <w:r>
        <w:t xml:space="preserve"> </w:t>
      </w:r>
      <w:r>
        <w:rPr>
          <w:rFonts w:hint="eastAsia"/>
        </w:rPr>
        <w:t>이름을 제대로 지었다면 코드 읽을 때 의미를 파악하기 쉽다.</w:t>
      </w:r>
    </w:p>
    <w:p w14:paraId="0B31A603" w14:textId="7943A1A5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프로그램의 수정성을 높여 줌:</w:t>
      </w:r>
      <w:r>
        <w:t xml:space="preserve"> </w:t>
      </w:r>
      <w:r>
        <w:rPr>
          <w:rFonts w:hint="eastAsia"/>
        </w:rPr>
        <w:t>상수들의 경우 값을 바꿔야 하면 소스코드 전체를 다 바꿔야 할 경우 이를 매크로 상수로 지정해 놓으면 한군데만 수정해주면 됨.</w:t>
      </w:r>
      <w:r>
        <w:t xml:space="preserve"> </w:t>
      </w:r>
    </w:p>
    <w:p w14:paraId="6D4BECD9" w14:textId="7AB7A377" w:rsidR="00AA7B84" w:rsidRDefault="00AA7B84" w:rsidP="00AA7B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매크로 상수</w:t>
      </w:r>
    </w:p>
    <w:p w14:paraId="11C8836B" w14:textId="0B13A6CD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#</w:t>
      </w:r>
      <w:r>
        <w:t xml:space="preserve">define PI 3.14 </w:t>
      </w:r>
      <w:r>
        <w:rPr>
          <w:rFonts w:hint="eastAsia"/>
        </w:rPr>
        <w:t>같은 경우로,</w:t>
      </w:r>
      <w:r>
        <w:t xml:space="preserve"> </w:t>
      </w:r>
      <w:r>
        <w:rPr>
          <w:rFonts w:hint="eastAsia"/>
        </w:rPr>
        <w:t>단순 치환을 위한 상수</w:t>
      </w:r>
    </w:p>
    <w:p w14:paraId="7BF3B881" w14:textId="3661D54B" w:rsidR="00AA7B84" w:rsidRDefault="00AA7B84" w:rsidP="00AA7B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매크로 함수</w:t>
      </w:r>
    </w:p>
    <w:p w14:paraId="5BD3521D" w14:textId="1E452D6E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일반 함수처럼 인자를 전달할 수 있는 매크로</w:t>
      </w:r>
    </w:p>
    <w:p w14:paraId="36180162" w14:textId="1011D401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장점</w:t>
      </w:r>
    </w:p>
    <w:p w14:paraId="4A32770B" w14:textId="2294AEF0" w:rsidR="00AA7B84" w:rsidRDefault="00AA7B84" w:rsidP="00AA7B8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함수를 호출하기 위해 필요한 호출 스택 같은 것이 필요가 없어서 속도가 빠름</w:t>
      </w:r>
    </w:p>
    <w:p w14:paraId="1DB5508F" w14:textId="51B6EE1F" w:rsidR="00AA7B84" w:rsidRDefault="00AA7B84" w:rsidP="00AA7B84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단점</w:t>
      </w:r>
    </w:p>
    <w:p w14:paraId="51508B95" w14:textId="02B987A0" w:rsidR="00AA7B84" w:rsidRDefault="00AA7B84" w:rsidP="00AA7B8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디버깅이 힘듦,</w:t>
      </w:r>
      <w:r>
        <w:t xml:space="preserve"> </w:t>
      </w:r>
      <w:r>
        <w:rPr>
          <w:rFonts w:hint="eastAsia"/>
        </w:rPr>
        <w:t>구현 또한 힘듦.</w:t>
      </w:r>
    </w:p>
    <w:p w14:paraId="58C245D6" w14:textId="54CDB8DC" w:rsidR="00351592" w:rsidRDefault="00351592" w:rsidP="003515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매크로 연산자</w:t>
      </w:r>
    </w:p>
    <w:p w14:paraId="08ECF017" w14:textId="217272B0" w:rsidR="00351592" w:rsidRDefault="00351592" w:rsidP="0035159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#연산자</w:t>
      </w:r>
      <w:r>
        <w:t xml:space="preserve">: </w:t>
      </w:r>
      <w:r>
        <w:rPr>
          <w:rFonts w:hint="eastAsia"/>
        </w:rPr>
        <w:t>값을 문자열로 바꾸어 주는 연산자</w:t>
      </w:r>
    </w:p>
    <w:p w14:paraId="164284DF" w14:textId="6ECA1EFB" w:rsidR="00351592" w:rsidRDefault="00351592" w:rsidP="00351592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#</w:t>
      </w:r>
      <w:r>
        <w:t>#</w:t>
      </w:r>
      <w:r>
        <w:rPr>
          <w:rFonts w:hint="eastAsia"/>
        </w:rPr>
        <w:t>연산자:</w:t>
      </w:r>
      <w:r>
        <w:t xml:space="preserve"> </w:t>
      </w:r>
      <w:r>
        <w:rPr>
          <w:rFonts w:hint="eastAsia"/>
        </w:rPr>
        <w:t>값을 붙여주는 연산자.</w:t>
      </w:r>
    </w:p>
    <w:p w14:paraId="52824AE1" w14:textId="457CE695" w:rsidR="0050010A" w:rsidRDefault="00593C82" w:rsidP="0050010A">
      <w:pPr>
        <w:pStyle w:val="a4"/>
      </w:pPr>
      <w:bookmarkStart w:id="1" w:name="_Toc136518703"/>
      <w:r>
        <w:rPr>
          <w:rFonts w:hint="eastAsia"/>
        </w:rPr>
        <w:t>인라인(</w:t>
      </w:r>
      <w:r>
        <w:t>inline)</w:t>
      </w:r>
      <w:bookmarkEnd w:id="1"/>
    </w:p>
    <w:sectPr w:rsidR="005001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397"/>
    <w:multiLevelType w:val="hybridMultilevel"/>
    <w:tmpl w:val="356E2CE2"/>
    <w:lvl w:ilvl="0" w:tplc="38EC477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2A96FE2"/>
    <w:multiLevelType w:val="hybridMultilevel"/>
    <w:tmpl w:val="C85A984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42E0DA9"/>
    <w:multiLevelType w:val="hybridMultilevel"/>
    <w:tmpl w:val="B1C093B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9E6F35"/>
    <w:multiLevelType w:val="hybridMultilevel"/>
    <w:tmpl w:val="369EC384"/>
    <w:lvl w:ilvl="0" w:tplc="A0CEA1F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DFC2CA3"/>
    <w:multiLevelType w:val="hybridMultilevel"/>
    <w:tmpl w:val="A9EE7F9E"/>
    <w:lvl w:ilvl="0" w:tplc="EF1E1B3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507D013A"/>
    <w:multiLevelType w:val="hybridMultilevel"/>
    <w:tmpl w:val="5C9C617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52CD3DF2"/>
    <w:multiLevelType w:val="hybridMultilevel"/>
    <w:tmpl w:val="6EC058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CB1A1D"/>
    <w:multiLevelType w:val="hybridMultilevel"/>
    <w:tmpl w:val="66927426"/>
    <w:lvl w:ilvl="0" w:tplc="E7C03F8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D4C6496"/>
    <w:multiLevelType w:val="hybridMultilevel"/>
    <w:tmpl w:val="533EF32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D9D2630"/>
    <w:multiLevelType w:val="hybridMultilevel"/>
    <w:tmpl w:val="9180586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60B53C73"/>
    <w:multiLevelType w:val="hybridMultilevel"/>
    <w:tmpl w:val="76DAEFE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5E54D31"/>
    <w:multiLevelType w:val="hybridMultilevel"/>
    <w:tmpl w:val="0A4EA5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98A02EB"/>
    <w:multiLevelType w:val="hybridMultilevel"/>
    <w:tmpl w:val="E6EA3E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26092647">
    <w:abstractNumId w:val="6"/>
  </w:num>
  <w:num w:numId="2" w16cid:durableId="1813130101">
    <w:abstractNumId w:val="10"/>
  </w:num>
  <w:num w:numId="3" w16cid:durableId="1205482099">
    <w:abstractNumId w:val="2"/>
  </w:num>
  <w:num w:numId="4" w16cid:durableId="1674605504">
    <w:abstractNumId w:val="11"/>
  </w:num>
  <w:num w:numId="5" w16cid:durableId="1992907113">
    <w:abstractNumId w:val="9"/>
  </w:num>
  <w:num w:numId="6" w16cid:durableId="968130224">
    <w:abstractNumId w:val="7"/>
  </w:num>
  <w:num w:numId="7" w16cid:durableId="2102414322">
    <w:abstractNumId w:val="5"/>
  </w:num>
  <w:num w:numId="8" w16cid:durableId="586351975">
    <w:abstractNumId w:val="8"/>
  </w:num>
  <w:num w:numId="9" w16cid:durableId="1449277483">
    <w:abstractNumId w:val="12"/>
  </w:num>
  <w:num w:numId="10" w16cid:durableId="1873221610">
    <w:abstractNumId w:val="1"/>
  </w:num>
  <w:num w:numId="11" w16cid:durableId="2126463858">
    <w:abstractNumId w:val="0"/>
  </w:num>
  <w:num w:numId="12" w16cid:durableId="893741151">
    <w:abstractNumId w:val="3"/>
  </w:num>
  <w:num w:numId="13" w16cid:durableId="389353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19E3"/>
    <w:rsid w:val="00095FB7"/>
    <w:rsid w:val="00111CFA"/>
    <w:rsid w:val="001F16BA"/>
    <w:rsid w:val="00271026"/>
    <w:rsid w:val="00274B30"/>
    <w:rsid w:val="00351592"/>
    <w:rsid w:val="00473DE8"/>
    <w:rsid w:val="0050010A"/>
    <w:rsid w:val="00522E5C"/>
    <w:rsid w:val="00593C82"/>
    <w:rsid w:val="00594F51"/>
    <w:rsid w:val="006C56D4"/>
    <w:rsid w:val="007A1516"/>
    <w:rsid w:val="008B511A"/>
    <w:rsid w:val="008D6AA7"/>
    <w:rsid w:val="00987258"/>
    <w:rsid w:val="00AA7B84"/>
    <w:rsid w:val="00AC64CA"/>
    <w:rsid w:val="00B81D04"/>
    <w:rsid w:val="00BF19E3"/>
    <w:rsid w:val="00BF561D"/>
    <w:rsid w:val="00C675B5"/>
    <w:rsid w:val="00CF35C4"/>
    <w:rsid w:val="00D55402"/>
    <w:rsid w:val="00F2620F"/>
    <w:rsid w:val="00F6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55B8"/>
  <w15:chartTrackingRefBased/>
  <w15:docId w15:val="{A2F6A1A1-D1EE-46F7-8950-C69F8EAC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FB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FB7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95FB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95FB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095FB7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095FB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095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5FB7"/>
    <w:rPr>
      <w:color w:val="0000FF" w:themeColor="hyperlink"/>
      <w:u w:val="single"/>
    </w:rPr>
  </w:style>
  <w:style w:type="paragraph" w:styleId="a6">
    <w:name w:val="Subtitle"/>
    <w:basedOn w:val="a"/>
    <w:next w:val="a"/>
    <w:link w:val="Char0"/>
    <w:uiPriority w:val="11"/>
    <w:qFormat/>
    <w:rsid w:val="00095FB7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095FB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AFA0-0155-4008-A610-AE08890C2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sumin</dc:creator>
  <cp:keywords/>
  <dc:description/>
  <cp:lastModifiedBy>lee sumin</cp:lastModifiedBy>
  <cp:revision>11</cp:revision>
  <dcterms:created xsi:type="dcterms:W3CDTF">2023-02-06T14:32:00Z</dcterms:created>
  <dcterms:modified xsi:type="dcterms:W3CDTF">2023-06-01T05:12:00Z</dcterms:modified>
</cp:coreProperties>
</file>