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D2A" w:rsidRPr="009F7BF0" w:rsidRDefault="00E60E5A" w:rsidP="00E60E5A">
      <w:pPr>
        <w:jc w:val="center"/>
        <w:rPr>
          <w:rFonts w:asciiTheme="majorEastAsia" w:eastAsiaTheme="majorEastAsia" w:hAnsiTheme="majorEastAsia"/>
          <w:sz w:val="44"/>
          <w:szCs w:val="44"/>
        </w:rPr>
      </w:pPr>
      <w:r w:rsidRPr="009F7BF0">
        <w:rPr>
          <w:rFonts w:asciiTheme="majorEastAsia" w:eastAsiaTheme="majorEastAsia" w:hAnsiTheme="majorEastAsia" w:hint="eastAsia"/>
          <w:sz w:val="44"/>
          <w:szCs w:val="44"/>
        </w:rPr>
        <w:t>Hudson</w:t>
      </w:r>
      <w:r w:rsidR="005D39D3">
        <w:rPr>
          <w:rFonts w:asciiTheme="majorEastAsia" w:eastAsiaTheme="majorEastAsia" w:hAnsiTheme="majorEastAsia" w:hint="eastAsia"/>
          <w:sz w:val="44"/>
          <w:szCs w:val="44"/>
        </w:rPr>
        <w:t>平台搭建及使用</w:t>
      </w:r>
    </w:p>
    <w:p w:rsidR="00E60E5A" w:rsidRPr="00DB538F" w:rsidRDefault="00551AD2" w:rsidP="00DB538F">
      <w:pPr>
        <w:pStyle w:val="a5"/>
        <w:spacing w:line="360" w:lineRule="auto"/>
        <w:ind w:firstLineChars="0" w:firstLine="0"/>
        <w:rPr>
          <w:rFonts w:asciiTheme="minorHAnsi" w:eastAsiaTheme="minorEastAsia" w:hAnsiTheme="minorHAnsi" w:cstheme="minorBidi"/>
          <w:szCs w:val="22"/>
        </w:rPr>
      </w:pPr>
      <w:r w:rsidRPr="00DB538F">
        <w:rPr>
          <w:rFonts w:asciiTheme="minorHAnsi" w:eastAsiaTheme="minorEastAsia" w:hAnsiTheme="minorHAnsi" w:cstheme="minorBidi" w:hint="eastAsia"/>
          <w:szCs w:val="22"/>
        </w:rPr>
        <w:t>1&gt;</w:t>
      </w:r>
      <w:r w:rsidR="0000036F" w:rsidRPr="00DB538F">
        <w:rPr>
          <w:rFonts w:asciiTheme="minorHAnsi" w:eastAsiaTheme="minorEastAsia" w:hAnsiTheme="minorHAnsi" w:cstheme="minorBidi"/>
          <w:szCs w:val="22"/>
        </w:rPr>
        <w:t>H</w:t>
      </w:r>
      <w:r w:rsidR="0000036F" w:rsidRPr="00DB538F">
        <w:rPr>
          <w:rFonts w:asciiTheme="minorHAnsi" w:eastAsiaTheme="minorEastAsia" w:hAnsiTheme="minorHAnsi" w:cstheme="minorBidi" w:hint="eastAsia"/>
          <w:szCs w:val="22"/>
        </w:rPr>
        <w:t>udson</w:t>
      </w:r>
      <w:r w:rsidR="00E65949" w:rsidRPr="00DB538F">
        <w:rPr>
          <w:rFonts w:asciiTheme="minorHAnsi" w:eastAsiaTheme="minorEastAsia" w:hAnsiTheme="minorHAnsi" w:cstheme="minorBidi" w:hint="eastAsia"/>
          <w:szCs w:val="22"/>
        </w:rPr>
        <w:t>简介</w:t>
      </w:r>
    </w:p>
    <w:p w:rsidR="003A3D91" w:rsidRPr="00DB538F" w:rsidRDefault="003A3D91" w:rsidP="00DB538F">
      <w:pPr>
        <w:pStyle w:val="a5"/>
        <w:spacing w:line="360" w:lineRule="auto"/>
        <w:rPr>
          <w:rFonts w:asciiTheme="minorHAnsi" w:eastAsiaTheme="minorEastAsia" w:hAnsiTheme="minorHAnsi" w:cstheme="minorBidi"/>
          <w:szCs w:val="22"/>
        </w:rPr>
      </w:pPr>
      <w:r w:rsidRPr="00DB538F">
        <w:rPr>
          <w:rFonts w:asciiTheme="minorHAnsi" w:eastAsiaTheme="minorEastAsia" w:hAnsiTheme="minorHAnsi" w:cstheme="minorBidi" w:hint="eastAsia"/>
          <w:szCs w:val="22"/>
        </w:rPr>
        <w:t xml:space="preserve">Hudson </w:t>
      </w:r>
      <w:r w:rsidRPr="00DB538F">
        <w:rPr>
          <w:rFonts w:asciiTheme="minorHAnsi" w:eastAsiaTheme="minorEastAsia" w:hAnsiTheme="minorHAnsi" w:cstheme="minorBidi" w:hint="eastAsia"/>
          <w:szCs w:val="22"/>
        </w:rPr>
        <w:t>是一种革命性的开放源码</w:t>
      </w:r>
      <w:r w:rsidRPr="00DB538F">
        <w:rPr>
          <w:rFonts w:asciiTheme="minorHAnsi" w:eastAsiaTheme="minorEastAsia" w:hAnsiTheme="minorHAnsi" w:cstheme="minorBidi" w:hint="eastAsia"/>
          <w:szCs w:val="22"/>
        </w:rPr>
        <w:t xml:space="preserve"> CI </w:t>
      </w:r>
      <w:r w:rsidR="00DB3DB3">
        <w:rPr>
          <w:rFonts w:asciiTheme="minorHAnsi" w:eastAsiaTheme="minorEastAsia" w:hAnsiTheme="minorHAnsi" w:cstheme="minorBidi" w:hint="eastAsia"/>
          <w:szCs w:val="22"/>
        </w:rPr>
        <w:t>(</w:t>
      </w:r>
      <w:r w:rsidR="00DB3DB3">
        <w:rPr>
          <w:rFonts w:asciiTheme="minorHAnsi" w:eastAsiaTheme="minorEastAsia" w:hAnsiTheme="minorHAnsi" w:cstheme="minorBidi" w:hint="eastAsia"/>
          <w:szCs w:val="22"/>
        </w:rPr>
        <w:t>持续集成</w:t>
      </w:r>
      <w:r w:rsidR="00DB3DB3">
        <w:rPr>
          <w:rFonts w:asciiTheme="minorHAnsi" w:eastAsiaTheme="minorEastAsia" w:hAnsiTheme="minorHAnsi" w:cstheme="minorBidi" w:hint="eastAsia"/>
          <w:szCs w:val="22"/>
        </w:rPr>
        <w:t>)</w:t>
      </w:r>
      <w:r w:rsidRPr="00DB538F">
        <w:rPr>
          <w:rFonts w:asciiTheme="minorHAnsi" w:eastAsiaTheme="minorEastAsia" w:hAnsiTheme="minorHAnsi" w:cstheme="minorBidi" w:hint="eastAsia"/>
          <w:szCs w:val="22"/>
        </w:rPr>
        <w:t>服务器，它从以前的</w:t>
      </w:r>
      <w:r w:rsidRPr="00DB538F">
        <w:rPr>
          <w:rFonts w:asciiTheme="minorHAnsi" w:eastAsiaTheme="minorEastAsia" w:hAnsiTheme="minorHAnsi" w:cstheme="minorBidi" w:hint="eastAsia"/>
          <w:szCs w:val="22"/>
        </w:rPr>
        <w:t xml:space="preserve"> CI </w:t>
      </w:r>
      <w:r w:rsidRPr="00DB538F">
        <w:rPr>
          <w:rFonts w:asciiTheme="minorHAnsi" w:eastAsiaTheme="minorEastAsia" w:hAnsiTheme="minorHAnsi" w:cstheme="minorBidi" w:hint="eastAsia"/>
          <w:szCs w:val="22"/>
        </w:rPr>
        <w:t>服务器吸取了许多经验教训。</w:t>
      </w:r>
      <w:r w:rsidRPr="00DB538F">
        <w:rPr>
          <w:rFonts w:asciiTheme="minorHAnsi" w:eastAsiaTheme="minorEastAsia" w:hAnsiTheme="minorHAnsi" w:cstheme="minorBidi" w:hint="eastAsia"/>
          <w:szCs w:val="22"/>
        </w:rPr>
        <w:t xml:space="preserve">Hudson </w:t>
      </w:r>
      <w:r w:rsidRPr="00DB538F">
        <w:rPr>
          <w:rFonts w:asciiTheme="minorHAnsi" w:eastAsiaTheme="minorEastAsia" w:hAnsiTheme="minorHAnsi" w:cstheme="minorBidi" w:hint="eastAsia"/>
          <w:szCs w:val="22"/>
        </w:rPr>
        <w:t>最吸引人的特性之一是它很容易配置：很难找到更容易设置的</w:t>
      </w:r>
      <w:r w:rsidRPr="00DB538F">
        <w:rPr>
          <w:rFonts w:asciiTheme="minorHAnsi" w:eastAsiaTheme="minorEastAsia" w:hAnsiTheme="minorHAnsi" w:cstheme="minorBidi" w:hint="eastAsia"/>
          <w:szCs w:val="22"/>
        </w:rPr>
        <w:t xml:space="preserve"> CI </w:t>
      </w:r>
      <w:r w:rsidRPr="00DB538F">
        <w:rPr>
          <w:rFonts w:asciiTheme="minorHAnsi" w:eastAsiaTheme="minorEastAsia" w:hAnsiTheme="minorHAnsi" w:cstheme="minorBidi" w:hint="eastAsia"/>
          <w:szCs w:val="22"/>
        </w:rPr>
        <w:t>服务器，也很难找到开箱即用特性如此丰富的</w:t>
      </w:r>
      <w:r w:rsidRPr="00DB538F">
        <w:rPr>
          <w:rFonts w:asciiTheme="minorHAnsi" w:eastAsiaTheme="minorEastAsia" w:hAnsiTheme="minorHAnsi" w:cstheme="minorBidi" w:hint="eastAsia"/>
          <w:szCs w:val="22"/>
        </w:rPr>
        <w:t xml:space="preserve"> CI </w:t>
      </w:r>
      <w:r w:rsidRPr="00DB538F">
        <w:rPr>
          <w:rFonts w:asciiTheme="minorHAnsi" w:eastAsiaTheme="minorEastAsia" w:hAnsiTheme="minorHAnsi" w:cstheme="minorBidi" w:hint="eastAsia"/>
          <w:szCs w:val="22"/>
        </w:rPr>
        <w:t>服务器。</w:t>
      </w:r>
      <w:r w:rsidRPr="00DB538F">
        <w:rPr>
          <w:rFonts w:asciiTheme="minorHAnsi" w:eastAsiaTheme="minorEastAsia" w:hAnsiTheme="minorHAnsi" w:cstheme="minorBidi" w:hint="eastAsia"/>
          <w:szCs w:val="22"/>
        </w:rPr>
        <w:t xml:space="preserve">Hudson </w:t>
      </w:r>
      <w:r w:rsidRPr="00DB538F">
        <w:rPr>
          <w:rFonts w:asciiTheme="minorHAnsi" w:eastAsiaTheme="minorEastAsia" w:hAnsiTheme="minorHAnsi" w:cstheme="minorBidi" w:hint="eastAsia"/>
          <w:szCs w:val="22"/>
        </w:rPr>
        <w:t>容易使用的第二个原因是它具有强大的插件框架，所以很容易添加特性。例如，一个</w:t>
      </w:r>
      <w:r w:rsidRPr="00DB538F">
        <w:rPr>
          <w:rFonts w:asciiTheme="minorHAnsi" w:eastAsiaTheme="minorEastAsia" w:hAnsiTheme="minorHAnsi" w:cstheme="minorBidi" w:hint="eastAsia"/>
          <w:szCs w:val="22"/>
        </w:rPr>
        <w:t xml:space="preserve"> Hudson </w:t>
      </w:r>
      <w:r w:rsidRPr="00DB538F">
        <w:rPr>
          <w:rFonts w:asciiTheme="minorHAnsi" w:eastAsiaTheme="minorEastAsia" w:hAnsiTheme="minorHAnsi" w:cstheme="minorBidi" w:hint="eastAsia"/>
          <w:szCs w:val="22"/>
        </w:rPr>
        <w:t>插件可以随时间的推移跟踪</w:t>
      </w:r>
      <w:r w:rsidRPr="00DB538F">
        <w:rPr>
          <w:rFonts w:asciiTheme="minorHAnsi" w:eastAsiaTheme="minorEastAsia" w:hAnsiTheme="minorHAnsi" w:cstheme="minorBidi" w:hint="eastAsia"/>
          <w:szCs w:val="22"/>
        </w:rPr>
        <w:t xml:space="preserve"> FindBugs </w:t>
      </w:r>
      <w:r w:rsidRPr="00DB538F">
        <w:rPr>
          <w:rFonts w:asciiTheme="minorHAnsi" w:eastAsiaTheme="minorEastAsia" w:hAnsiTheme="minorHAnsi" w:cstheme="minorBidi" w:hint="eastAsia"/>
          <w:szCs w:val="22"/>
        </w:rPr>
        <w:t>和代码覆盖。它还可以报告测试结果的趋势（来自</w:t>
      </w:r>
      <w:r w:rsidRPr="00DB538F">
        <w:rPr>
          <w:rFonts w:asciiTheme="minorHAnsi" w:eastAsiaTheme="minorEastAsia" w:hAnsiTheme="minorHAnsi" w:cstheme="minorBidi" w:hint="eastAsia"/>
          <w:szCs w:val="22"/>
        </w:rPr>
        <w:t xml:space="preserve"> JUnit </w:t>
      </w:r>
      <w:r w:rsidRPr="00DB538F">
        <w:rPr>
          <w:rFonts w:asciiTheme="minorHAnsi" w:eastAsiaTheme="minorEastAsia" w:hAnsiTheme="minorHAnsi" w:cstheme="minorBidi" w:hint="eastAsia"/>
          <w:szCs w:val="22"/>
        </w:rPr>
        <w:t>或</w:t>
      </w:r>
      <w:r w:rsidRPr="00DB538F">
        <w:rPr>
          <w:rFonts w:asciiTheme="minorHAnsi" w:eastAsiaTheme="minorEastAsia" w:hAnsiTheme="minorHAnsi" w:cstheme="minorBidi" w:hint="eastAsia"/>
          <w:szCs w:val="22"/>
        </w:rPr>
        <w:t xml:space="preserve"> TestNG</w:t>
      </w:r>
      <w:r w:rsidRPr="00DB538F">
        <w:rPr>
          <w:rFonts w:asciiTheme="minorHAnsi" w:eastAsiaTheme="minorEastAsia" w:hAnsiTheme="minorHAnsi" w:cstheme="minorBidi" w:hint="eastAsia"/>
          <w:szCs w:val="22"/>
        </w:rPr>
        <w:t>）以及构建结果和对应的执行时间。</w:t>
      </w:r>
      <w:r w:rsidR="00DE1931">
        <w:rPr>
          <w:rFonts w:asciiTheme="minorHAnsi" w:eastAsiaTheme="minorEastAsia" w:hAnsiTheme="minorHAnsi" w:cstheme="minorBidi"/>
          <w:szCs w:val="22"/>
        </w:rPr>
        <w:br/>
      </w:r>
      <w:r w:rsidR="00A538D1">
        <w:rPr>
          <w:rFonts w:asciiTheme="minorHAnsi" w:eastAsiaTheme="minorEastAsia" w:hAnsiTheme="minorHAnsi" w:cstheme="minorBidi" w:hint="eastAsia"/>
          <w:szCs w:val="22"/>
        </w:rPr>
        <w:t>hudson</w:t>
      </w:r>
      <w:r w:rsidR="00A12675" w:rsidRPr="00A12675">
        <w:rPr>
          <w:rFonts w:asciiTheme="minorHAnsi" w:eastAsiaTheme="minorEastAsia" w:hAnsiTheme="minorHAnsi" w:cstheme="minorBidi"/>
          <w:szCs w:val="22"/>
        </w:rPr>
        <w:t>主要用于：持续、自动地构建</w:t>
      </w:r>
      <w:r w:rsidR="00A12675" w:rsidRPr="00A12675">
        <w:rPr>
          <w:rFonts w:asciiTheme="minorHAnsi" w:eastAsiaTheme="minorEastAsia" w:hAnsiTheme="minorHAnsi" w:cstheme="minorBidi"/>
          <w:szCs w:val="22"/>
        </w:rPr>
        <w:t>/</w:t>
      </w:r>
      <w:r w:rsidR="00A12675" w:rsidRPr="00A12675">
        <w:rPr>
          <w:rFonts w:asciiTheme="minorHAnsi" w:eastAsiaTheme="minorEastAsia" w:hAnsiTheme="minorHAnsi" w:cstheme="minorBidi"/>
          <w:szCs w:val="22"/>
        </w:rPr>
        <w:t>测试软件项目</w:t>
      </w:r>
      <w:r w:rsidR="00A12675" w:rsidRPr="00A12675">
        <w:rPr>
          <w:rFonts w:asciiTheme="minorHAnsi" w:eastAsiaTheme="minorEastAsia" w:hAnsiTheme="minorHAnsi" w:cstheme="minorBidi"/>
          <w:szCs w:val="22"/>
        </w:rPr>
        <w:t>.</w:t>
      </w:r>
      <w:r w:rsidR="00A12675" w:rsidRPr="00A12675">
        <w:rPr>
          <w:rFonts w:asciiTheme="minorHAnsi" w:eastAsiaTheme="minorEastAsia" w:hAnsiTheme="minorHAnsi" w:cstheme="minorBidi"/>
          <w:szCs w:val="22"/>
        </w:rPr>
        <w:t>监控</w:t>
      </w:r>
    </w:p>
    <w:p w:rsidR="0000036F" w:rsidRPr="00DB538F" w:rsidRDefault="003A3D91" w:rsidP="00523A6C">
      <w:pPr>
        <w:pStyle w:val="a5"/>
        <w:spacing w:line="360" w:lineRule="auto"/>
        <w:ind w:firstLineChars="0" w:firstLine="0"/>
        <w:rPr>
          <w:rFonts w:asciiTheme="minorHAnsi" w:eastAsiaTheme="minorEastAsia" w:hAnsiTheme="minorHAnsi" w:cstheme="minorBidi"/>
          <w:szCs w:val="22"/>
        </w:rPr>
      </w:pPr>
      <w:r w:rsidRPr="00DB538F">
        <w:rPr>
          <w:rFonts w:asciiTheme="minorHAnsi" w:eastAsiaTheme="minorEastAsia" w:hAnsiTheme="minorHAnsi" w:cstheme="minorBidi" w:hint="eastAsia"/>
          <w:szCs w:val="22"/>
        </w:rPr>
        <w:t xml:space="preserve">Hudson </w:t>
      </w:r>
      <w:r w:rsidRPr="00DB538F">
        <w:rPr>
          <w:rFonts w:asciiTheme="minorHAnsi" w:eastAsiaTheme="minorEastAsia" w:hAnsiTheme="minorHAnsi" w:cstheme="minorBidi" w:hint="eastAsia"/>
          <w:szCs w:val="22"/>
        </w:rPr>
        <w:t>需要运行</w:t>
      </w:r>
      <w:r w:rsidRPr="00DB538F">
        <w:rPr>
          <w:rFonts w:asciiTheme="minorHAnsi" w:eastAsiaTheme="minorEastAsia" w:hAnsiTheme="minorHAnsi" w:cstheme="minorBidi" w:hint="eastAsia"/>
          <w:szCs w:val="22"/>
        </w:rPr>
        <w:t xml:space="preserve"> </w:t>
      </w:r>
      <w:r w:rsidR="00E45A39">
        <w:rPr>
          <w:rFonts w:asciiTheme="minorHAnsi" w:eastAsiaTheme="minorEastAsia" w:hAnsiTheme="minorHAnsi" w:cstheme="minorBidi" w:hint="eastAsia"/>
          <w:szCs w:val="22"/>
        </w:rPr>
        <w:t>java5</w:t>
      </w:r>
      <w:r w:rsidR="00B7152F">
        <w:rPr>
          <w:rFonts w:asciiTheme="minorHAnsi" w:eastAsiaTheme="minorEastAsia" w:hAnsiTheme="minorHAnsi" w:cstheme="minorBidi" w:hint="eastAsia"/>
          <w:szCs w:val="22"/>
        </w:rPr>
        <w:t>或</w:t>
      </w:r>
      <w:r w:rsidR="00616457">
        <w:rPr>
          <w:rFonts w:asciiTheme="minorHAnsi" w:eastAsiaTheme="minorEastAsia" w:hAnsiTheme="minorHAnsi" w:cstheme="minorBidi" w:hint="eastAsia"/>
          <w:szCs w:val="22"/>
        </w:rPr>
        <w:t>以上</w:t>
      </w:r>
      <w:r w:rsidR="004D3D70">
        <w:rPr>
          <w:rFonts w:asciiTheme="minorHAnsi" w:eastAsiaTheme="minorEastAsia" w:hAnsiTheme="minorHAnsi" w:cstheme="minorBidi" w:hint="eastAsia"/>
          <w:szCs w:val="22"/>
        </w:rPr>
        <w:t>版本</w:t>
      </w:r>
      <w:r w:rsidRPr="009F7BF0">
        <w:rPr>
          <w:rFonts w:asciiTheme="minorHAnsi" w:eastAsiaTheme="minorEastAsia" w:hAnsiTheme="minorHAnsi" w:cstheme="minorBidi" w:hint="eastAsia"/>
          <w:szCs w:val="22"/>
        </w:rPr>
        <w:t>，</w:t>
      </w:r>
      <w:r w:rsidR="00616457">
        <w:rPr>
          <w:rFonts w:asciiTheme="minorHAnsi" w:eastAsiaTheme="minorEastAsia" w:hAnsiTheme="minorHAnsi" w:cstheme="minorBidi" w:hint="eastAsia"/>
          <w:szCs w:val="22"/>
        </w:rPr>
        <w:t>容器</w:t>
      </w:r>
      <w:r w:rsidRPr="009F7BF0">
        <w:rPr>
          <w:rFonts w:asciiTheme="minorHAnsi" w:eastAsiaTheme="minorEastAsia" w:hAnsiTheme="minorHAnsi" w:cstheme="minorBidi" w:hint="eastAsia"/>
          <w:szCs w:val="22"/>
        </w:rPr>
        <w:t>Servlet2.</w:t>
      </w:r>
      <w:r w:rsidR="00AC52FA">
        <w:rPr>
          <w:rFonts w:asciiTheme="minorHAnsi" w:eastAsiaTheme="minorEastAsia" w:hAnsiTheme="minorHAnsi" w:cstheme="minorBidi" w:hint="eastAsia"/>
          <w:szCs w:val="22"/>
        </w:rPr>
        <w:t>4</w:t>
      </w:r>
      <w:r w:rsidRPr="009F7BF0">
        <w:rPr>
          <w:rFonts w:asciiTheme="minorHAnsi" w:eastAsiaTheme="minorEastAsia" w:hAnsiTheme="minorHAnsi" w:cstheme="minorBidi" w:hint="eastAsia"/>
          <w:szCs w:val="22"/>
        </w:rPr>
        <w:t>或以上的版本</w:t>
      </w:r>
      <w:r w:rsidRPr="00DB538F">
        <w:rPr>
          <w:rFonts w:asciiTheme="minorHAnsi" w:eastAsiaTheme="minorEastAsia" w:hAnsiTheme="minorHAnsi" w:cstheme="minorBidi" w:hint="eastAsia"/>
          <w:szCs w:val="22"/>
        </w:rPr>
        <w:t>。</w:t>
      </w:r>
    </w:p>
    <w:p w:rsidR="0000036F" w:rsidRPr="009F7BF0" w:rsidRDefault="0000036F" w:rsidP="00E60E5A">
      <w:pPr>
        <w:jc w:val="left"/>
      </w:pPr>
    </w:p>
    <w:p w:rsidR="0000036F" w:rsidRPr="009F7BF0" w:rsidRDefault="00E96B6D" w:rsidP="00E60E5A">
      <w:pPr>
        <w:jc w:val="left"/>
      </w:pPr>
      <w:r>
        <w:rPr>
          <w:rFonts w:hint="eastAsia"/>
        </w:rPr>
        <w:t>2</w:t>
      </w:r>
      <w:r w:rsidR="00A608E7">
        <w:rPr>
          <w:rFonts w:hint="eastAsia"/>
        </w:rPr>
        <w:t>&gt;</w:t>
      </w:r>
      <w:r w:rsidR="0000036F" w:rsidRPr="009F7BF0">
        <w:rPr>
          <w:rFonts w:hint="eastAsia"/>
        </w:rPr>
        <w:t>Hudson</w:t>
      </w:r>
      <w:r w:rsidR="00DD57B5" w:rsidRPr="009F7BF0">
        <w:rPr>
          <w:rFonts w:hint="eastAsia"/>
        </w:rPr>
        <w:t>平台搭建</w:t>
      </w:r>
    </w:p>
    <w:p w:rsidR="00DD57B5" w:rsidRPr="009F7BF0" w:rsidRDefault="00DD57B5" w:rsidP="00DD57B5">
      <w:pPr>
        <w:pStyle w:val="a5"/>
        <w:spacing w:line="360" w:lineRule="auto"/>
        <w:rPr>
          <w:rFonts w:asciiTheme="minorHAnsi" w:eastAsiaTheme="minorEastAsia" w:hAnsiTheme="minorHAnsi" w:cstheme="minorBidi"/>
          <w:szCs w:val="22"/>
        </w:rPr>
      </w:pPr>
      <w:r w:rsidRPr="009F7BF0">
        <w:rPr>
          <w:rFonts w:asciiTheme="minorHAnsi" w:eastAsiaTheme="minorEastAsia" w:hAnsiTheme="minorHAnsi" w:cstheme="minorBidi" w:hint="eastAsia"/>
          <w:szCs w:val="22"/>
        </w:rPr>
        <w:t>下载最新版本，（它打包为一个</w:t>
      </w:r>
      <w:r w:rsidRPr="009F7BF0">
        <w:rPr>
          <w:rFonts w:asciiTheme="minorHAnsi" w:eastAsiaTheme="minorEastAsia" w:hAnsiTheme="minorHAnsi" w:cstheme="minorBidi" w:hint="eastAsia"/>
          <w:szCs w:val="22"/>
        </w:rPr>
        <w:t xml:space="preserve"> WAR </w:t>
      </w:r>
      <w:r w:rsidRPr="009F7BF0">
        <w:rPr>
          <w:rFonts w:asciiTheme="minorHAnsi" w:eastAsiaTheme="minorEastAsia" w:hAnsiTheme="minorHAnsi" w:cstheme="minorBidi" w:hint="eastAsia"/>
          <w:szCs w:val="22"/>
        </w:rPr>
        <w:t>文件）。</w:t>
      </w:r>
      <w:r w:rsidRPr="009F7BF0">
        <w:rPr>
          <w:rFonts w:asciiTheme="minorHAnsi" w:eastAsiaTheme="minorEastAsia" w:hAnsiTheme="minorHAnsi" w:cstheme="minorBidi" w:hint="eastAsia"/>
          <w:szCs w:val="22"/>
        </w:rPr>
        <w:t>hudson</w:t>
      </w:r>
      <w:r w:rsidRPr="009F7BF0">
        <w:rPr>
          <w:rFonts w:asciiTheme="minorHAnsi" w:eastAsiaTheme="minorEastAsia" w:hAnsiTheme="minorHAnsi" w:cstheme="minorBidi" w:hint="eastAsia"/>
          <w:szCs w:val="22"/>
        </w:rPr>
        <w:t>官方网址</w:t>
      </w:r>
      <w:r w:rsidRPr="009F7BF0">
        <w:rPr>
          <w:rFonts w:asciiTheme="minorHAnsi" w:eastAsiaTheme="minorEastAsia" w:hAnsiTheme="minorHAnsi" w:cstheme="minorBidi" w:hint="eastAsia"/>
          <w:szCs w:val="22"/>
        </w:rPr>
        <w:t>:</w:t>
      </w:r>
      <w:r w:rsidRPr="009F7BF0">
        <w:rPr>
          <w:rFonts w:asciiTheme="minorHAnsi" w:eastAsiaTheme="minorEastAsia" w:hAnsiTheme="minorHAnsi" w:cstheme="minorBidi"/>
          <w:szCs w:val="22"/>
        </w:rPr>
        <w:t xml:space="preserve"> </w:t>
      </w:r>
      <w:hyperlink r:id="rId7" w:history="1">
        <w:r w:rsidR="006D0AAB" w:rsidRPr="009F7BF0">
          <w:rPr>
            <w:rFonts w:asciiTheme="minorHAnsi" w:eastAsiaTheme="minorEastAsia" w:hAnsiTheme="minorHAnsi" w:cstheme="minorBidi"/>
            <w:szCs w:val="22"/>
          </w:rPr>
          <w:t>http://hudson-ci.org/</w:t>
        </w:r>
      </w:hyperlink>
    </w:p>
    <w:p w:rsidR="002F3B3D" w:rsidRPr="009F7BF0" w:rsidRDefault="00DD57B5" w:rsidP="00E60E5A">
      <w:pPr>
        <w:jc w:val="left"/>
      </w:pPr>
      <w:r w:rsidRPr="009F7BF0">
        <w:rPr>
          <w:rFonts w:hint="eastAsia"/>
        </w:rPr>
        <w:tab/>
      </w:r>
      <w:r w:rsidRPr="009F7BF0">
        <w:rPr>
          <w:rFonts w:hint="eastAsia"/>
        </w:rPr>
        <w:t>将</w:t>
      </w:r>
      <w:r w:rsidRPr="009F7BF0">
        <w:rPr>
          <w:rFonts w:hint="eastAsia"/>
        </w:rPr>
        <w:t>hudson.war</w:t>
      </w:r>
      <w:r w:rsidRPr="009F7BF0">
        <w:rPr>
          <w:rFonts w:hint="eastAsia"/>
        </w:rPr>
        <w:t>包文件直接部署到</w:t>
      </w:r>
      <w:r w:rsidRPr="009F7BF0">
        <w:rPr>
          <w:rFonts w:hint="eastAsia"/>
        </w:rPr>
        <w:t>servlet</w:t>
      </w:r>
      <w:r w:rsidRPr="009F7BF0">
        <w:rPr>
          <w:rFonts w:hint="eastAsia"/>
        </w:rPr>
        <w:t>容器中，然后启动容器，在浏览器中输入：</w:t>
      </w:r>
      <w:hyperlink r:id="rId8" w:history="1">
        <w:r w:rsidRPr="009F7BF0">
          <w:rPr>
            <w:rFonts w:hint="eastAsia"/>
          </w:rPr>
          <w:t>http://localhost:8080/hudson/</w:t>
        </w:r>
      </w:hyperlink>
      <w:r w:rsidRPr="009F7BF0">
        <w:rPr>
          <w:rFonts w:hint="eastAsia"/>
        </w:rPr>
        <w:t xml:space="preserve"> </w:t>
      </w:r>
      <w:r w:rsidRPr="009F7BF0">
        <w:rPr>
          <w:rFonts w:hint="eastAsia"/>
        </w:rPr>
        <w:t>就会出现</w:t>
      </w:r>
      <w:r w:rsidRPr="009F7BF0">
        <w:rPr>
          <w:rFonts w:hint="eastAsia"/>
        </w:rPr>
        <w:t>hudson</w:t>
      </w:r>
      <w:r w:rsidRPr="009F7BF0">
        <w:rPr>
          <w:rFonts w:hint="eastAsia"/>
        </w:rPr>
        <w:t>的主界面</w:t>
      </w:r>
      <w:r w:rsidR="00764BFB" w:rsidRPr="009F7BF0">
        <w:rPr>
          <w:rFonts w:hint="eastAsia"/>
        </w:rPr>
        <w:t>。</w:t>
      </w:r>
    </w:p>
    <w:p w:rsidR="00594E05" w:rsidRPr="009F7BF0" w:rsidRDefault="00594E05" w:rsidP="00E60E5A">
      <w:pPr>
        <w:jc w:val="left"/>
      </w:pPr>
    </w:p>
    <w:p w:rsidR="00594E05" w:rsidRPr="009F7BF0" w:rsidRDefault="00E96B6D" w:rsidP="00E60E5A">
      <w:pPr>
        <w:jc w:val="left"/>
      </w:pPr>
      <w:r>
        <w:rPr>
          <w:rFonts w:hint="eastAsia"/>
        </w:rPr>
        <w:t>3</w:t>
      </w:r>
      <w:r w:rsidR="00A608E7">
        <w:rPr>
          <w:rFonts w:hint="eastAsia"/>
        </w:rPr>
        <w:t>&gt;</w:t>
      </w:r>
      <w:r w:rsidR="00594E05" w:rsidRPr="009F7BF0">
        <w:t>H</w:t>
      </w:r>
      <w:r w:rsidR="00594E05" w:rsidRPr="009F7BF0">
        <w:rPr>
          <w:rFonts w:hint="eastAsia"/>
        </w:rPr>
        <w:t>udson</w:t>
      </w:r>
      <w:r w:rsidR="00594E05" w:rsidRPr="009F7BF0">
        <w:rPr>
          <w:rFonts w:hint="eastAsia"/>
        </w:rPr>
        <w:t>系统配置</w:t>
      </w:r>
    </w:p>
    <w:p w:rsidR="00594E05" w:rsidRPr="009F7BF0" w:rsidRDefault="00C820A4" w:rsidP="00E60E5A">
      <w:pPr>
        <w:jc w:val="left"/>
      </w:pPr>
      <w:r w:rsidRPr="009F7BF0">
        <w:rPr>
          <w:rFonts w:hint="eastAsia"/>
        </w:rPr>
        <w:t>进入</w:t>
      </w:r>
      <w:r w:rsidRPr="009F7BF0">
        <w:rPr>
          <w:rFonts w:hint="eastAsia"/>
        </w:rPr>
        <w:t>hudson</w:t>
      </w:r>
      <w:r w:rsidRPr="009F7BF0">
        <w:rPr>
          <w:rFonts w:hint="eastAsia"/>
        </w:rPr>
        <w:t>的主页面，点左边的系统管理</w:t>
      </w:r>
      <w:r w:rsidRPr="009F7BF0">
        <w:sym w:font="Wingdings" w:char="F0E0"/>
      </w:r>
      <w:r w:rsidRPr="009F7BF0">
        <w:rPr>
          <w:rFonts w:hint="eastAsia"/>
        </w:rPr>
        <w:t>系统</w:t>
      </w:r>
      <w:r w:rsidR="00CE25AB" w:rsidRPr="009F7BF0">
        <w:rPr>
          <w:rFonts w:hint="eastAsia"/>
        </w:rPr>
        <w:t>配置</w:t>
      </w:r>
    </w:p>
    <w:p w:rsidR="00CE25AB" w:rsidRPr="009F7BF0" w:rsidRDefault="00CE25AB" w:rsidP="00E60E5A">
      <w:pPr>
        <w:jc w:val="left"/>
      </w:pPr>
      <w:r w:rsidRPr="009F7BF0">
        <w:rPr>
          <w:rFonts w:hint="eastAsia"/>
        </w:rPr>
        <w:t>主目录，这里包含</w:t>
      </w:r>
      <w:r w:rsidRPr="009F7BF0">
        <w:rPr>
          <w:rFonts w:hint="eastAsia"/>
        </w:rPr>
        <w:t>hudson</w:t>
      </w:r>
      <w:r w:rsidRPr="009F7BF0">
        <w:rPr>
          <w:rFonts w:hint="eastAsia"/>
        </w:rPr>
        <w:t>要执行的任务所在工作区与相关配置信息。</w:t>
      </w:r>
    </w:p>
    <w:p w:rsidR="00CE25AB" w:rsidRPr="009F7BF0" w:rsidRDefault="008B3204" w:rsidP="00E60E5A">
      <w:pPr>
        <w:jc w:val="left"/>
      </w:pPr>
      <w:r w:rsidRPr="009F7BF0">
        <w:rPr>
          <w:rFonts w:hint="eastAsia"/>
        </w:rPr>
        <w:t>系统消息：填写一些说明信息</w:t>
      </w:r>
    </w:p>
    <w:p w:rsidR="008B3204" w:rsidRPr="009F7BF0" w:rsidRDefault="008B3204" w:rsidP="00E60E5A">
      <w:pPr>
        <w:jc w:val="left"/>
      </w:pPr>
      <w:r w:rsidRPr="009F7BF0">
        <w:rPr>
          <w:rFonts w:hint="eastAsia"/>
        </w:rPr>
        <w:t>执行者数量：能同时执行的任务数量，</w:t>
      </w:r>
    </w:p>
    <w:p w:rsidR="00BF7B08" w:rsidRPr="009F7BF0" w:rsidRDefault="00BF7B08" w:rsidP="00E60E5A">
      <w:pPr>
        <w:jc w:val="left"/>
      </w:pPr>
      <w:r w:rsidRPr="009F7BF0">
        <w:rPr>
          <w:rFonts w:hint="eastAsia"/>
        </w:rPr>
        <w:t>生成前等待时间：</w:t>
      </w:r>
      <w:r w:rsidR="007B3EB9" w:rsidRPr="00E42E75">
        <w:t>一个计划中的构建在开始之前需要等待选项中设置的秒数</w:t>
      </w:r>
    </w:p>
    <w:p w:rsidR="00BF7B08" w:rsidRPr="009F7BF0" w:rsidRDefault="00BF7B08" w:rsidP="00E60E5A">
      <w:pPr>
        <w:jc w:val="left"/>
      </w:pPr>
      <w:r w:rsidRPr="009F7BF0">
        <w:rPr>
          <w:rFonts w:hint="eastAsia"/>
        </w:rPr>
        <w:t>SCM</w:t>
      </w:r>
      <w:r w:rsidRPr="009F7BF0">
        <w:rPr>
          <w:rFonts w:hint="eastAsia"/>
        </w:rPr>
        <w:t>签出重试次数：</w:t>
      </w:r>
      <w:r w:rsidR="005739AB" w:rsidRPr="00E42E75">
        <w:t>如果从版本库签出代码失败</w:t>
      </w:r>
      <w:r w:rsidR="005739AB" w:rsidRPr="00E42E75">
        <w:t>,Hudson</w:t>
      </w:r>
      <w:r w:rsidR="005739AB" w:rsidRPr="00E42E75">
        <w:t>会按照这个指定的次数进行重试之后再放弃</w:t>
      </w:r>
      <w:r w:rsidR="005739AB" w:rsidRPr="00E42E75">
        <w:t>.</w:t>
      </w:r>
    </w:p>
    <w:p w:rsidR="00BF7B08" w:rsidRPr="009F7BF0" w:rsidRDefault="00BA15BC" w:rsidP="00E60E5A">
      <w:pPr>
        <w:jc w:val="left"/>
      </w:pPr>
      <w:r w:rsidRPr="009F7BF0">
        <w:rPr>
          <w:rFonts w:hint="eastAsia"/>
        </w:rPr>
        <w:t>启用安全</w:t>
      </w:r>
      <w:r w:rsidRPr="009F7BF0">
        <w:rPr>
          <w:rFonts w:hint="eastAsia"/>
        </w:rPr>
        <w:t>:</w:t>
      </w:r>
      <w:r w:rsidR="00033320" w:rsidRPr="009F7BF0">
        <w:rPr>
          <w:rFonts w:hint="eastAsia"/>
        </w:rPr>
        <w:t>设置</w:t>
      </w:r>
      <w:r w:rsidR="00033320" w:rsidRPr="009F7BF0">
        <w:rPr>
          <w:rFonts w:hint="eastAsia"/>
        </w:rPr>
        <w:t>hudson</w:t>
      </w:r>
      <w:r w:rsidR="00033320" w:rsidRPr="009F7BF0">
        <w:rPr>
          <w:rFonts w:hint="eastAsia"/>
        </w:rPr>
        <w:t>的登录规则，默认登录为匿名登录，</w:t>
      </w:r>
    </w:p>
    <w:p w:rsidR="0094069A" w:rsidRPr="009F7BF0" w:rsidRDefault="0094069A" w:rsidP="00E60E5A">
      <w:pPr>
        <w:jc w:val="left"/>
      </w:pPr>
    </w:p>
    <w:p w:rsidR="0000036F" w:rsidRPr="009F7BF0" w:rsidRDefault="00C45286" w:rsidP="00E60E5A">
      <w:pPr>
        <w:jc w:val="left"/>
      </w:pPr>
      <w:r w:rsidRPr="009F7BF0">
        <w:t>Global properties</w:t>
      </w:r>
      <w:r w:rsidRPr="009F7BF0">
        <w:rPr>
          <w:rFonts w:hint="eastAsia"/>
        </w:rPr>
        <w:t>:</w:t>
      </w:r>
      <w:r w:rsidRPr="009F7BF0">
        <w:rPr>
          <w:rFonts w:hint="eastAsia"/>
        </w:rPr>
        <w:t>设置一些全局变量，类似于</w:t>
      </w:r>
      <w:r w:rsidRPr="009F7BF0">
        <w:rPr>
          <w:rFonts w:hint="eastAsia"/>
        </w:rPr>
        <w:t>windows</w:t>
      </w:r>
      <w:r w:rsidRPr="009F7BF0">
        <w:rPr>
          <w:rFonts w:hint="eastAsia"/>
        </w:rPr>
        <w:t>的环境变量</w:t>
      </w:r>
    </w:p>
    <w:p w:rsidR="002D620B" w:rsidRPr="009F7BF0" w:rsidRDefault="002D620B" w:rsidP="00E31AAA">
      <w:pPr>
        <w:jc w:val="left"/>
      </w:pPr>
      <w:r w:rsidRPr="009F7BF0">
        <w:t>JDK installations:</w:t>
      </w:r>
      <w:r w:rsidRPr="009F7BF0">
        <w:t>设置</w:t>
      </w:r>
      <w:r w:rsidRPr="009F7BF0">
        <w:t>JDK</w:t>
      </w:r>
      <w:r w:rsidRPr="009F7BF0">
        <w:t>的安装路径</w:t>
      </w:r>
      <w:r w:rsidRPr="009F7BF0">
        <w:br/>
        <w:t>Shell executable:</w:t>
      </w:r>
      <w:r w:rsidRPr="009F7BF0">
        <w:t>设置</w:t>
      </w:r>
      <w:r w:rsidRPr="009F7BF0">
        <w:t>window shell</w:t>
      </w:r>
      <w:r w:rsidRPr="009F7BF0">
        <w:t>命令</w:t>
      </w:r>
      <w:r w:rsidRPr="009F7BF0">
        <w:br/>
        <w:t>Ant installation:</w:t>
      </w:r>
      <w:r w:rsidRPr="009F7BF0">
        <w:t>设置</w:t>
      </w:r>
      <w:r w:rsidRPr="009F7BF0">
        <w:t xml:space="preserve">ant </w:t>
      </w:r>
      <w:r w:rsidRPr="009F7BF0">
        <w:t>的安装路径</w:t>
      </w:r>
      <w:r w:rsidRPr="009F7BF0">
        <w:br/>
        <w:t>mave installation</w:t>
      </w:r>
      <w:r w:rsidRPr="009F7BF0">
        <w:t>设置</w:t>
      </w:r>
      <w:r w:rsidRPr="009F7BF0">
        <w:t>mave</w:t>
      </w:r>
      <w:r w:rsidRPr="009F7BF0">
        <w:t>的安装路径</w:t>
      </w:r>
      <w:r w:rsidRPr="009F7BF0">
        <w:br/>
        <w:t>cvs executable:</w:t>
      </w:r>
      <w:r w:rsidRPr="009F7BF0">
        <w:t>设置</w:t>
      </w:r>
      <w:r w:rsidRPr="009F7BF0">
        <w:t>cvsnt</w:t>
      </w:r>
      <w:r w:rsidRPr="009F7BF0">
        <w:t>执行进程的路径</w:t>
      </w:r>
      <w:r w:rsidRPr="009F7BF0">
        <w:t>(cvs.exe)</w:t>
      </w:r>
      <w:r w:rsidRPr="009F7BF0">
        <w:br/>
        <w:t>.cvspass file:</w:t>
      </w:r>
      <w:r w:rsidRPr="009F7BF0">
        <w:t>设置</w:t>
      </w:r>
      <w:r w:rsidRPr="009F7BF0">
        <w:t>cvsnt</w:t>
      </w:r>
      <w:r w:rsidRPr="009F7BF0">
        <w:t>管理员文件的路径</w:t>
      </w:r>
      <w:r w:rsidRPr="009F7BF0">
        <w:t>(passwd</w:t>
      </w:r>
      <w:r w:rsidRPr="009F7BF0">
        <w:t>文件</w:t>
      </w:r>
      <w:r w:rsidRPr="009F7BF0">
        <w:t>)</w:t>
      </w:r>
      <w:r w:rsidRPr="009F7BF0">
        <w:br/>
        <w:t>e-mail notification:</w:t>
      </w:r>
      <w:r w:rsidRPr="009F7BF0">
        <w:t>设置当发生错误时发送的邮箱地址</w:t>
      </w:r>
      <w:r w:rsidRPr="009F7BF0">
        <w:rPr>
          <w:rFonts w:hint="eastAsia"/>
        </w:rPr>
        <w:t>,</w:t>
      </w:r>
      <w:r w:rsidRPr="009F7BF0">
        <w:rPr>
          <w:rFonts w:hint="eastAsia"/>
        </w:rPr>
        <w:t>多个邮箱地址以空格分开</w:t>
      </w:r>
      <w:r w:rsidRPr="009F7BF0">
        <w:br/>
        <w:t>hudson url:</w:t>
      </w:r>
      <w:r w:rsidRPr="009F7BF0">
        <w:t>就是</w:t>
      </w:r>
      <w:r w:rsidRPr="009F7BF0">
        <w:t>hudson</w:t>
      </w:r>
      <w:r w:rsidRPr="009F7BF0">
        <w:t>的默认地址</w:t>
      </w:r>
    </w:p>
    <w:p w:rsidR="00010D45" w:rsidRPr="009F7BF0" w:rsidRDefault="00010D45" w:rsidP="00E31AAA">
      <w:pPr>
        <w:jc w:val="left"/>
      </w:pPr>
    </w:p>
    <w:p w:rsidR="00010D45" w:rsidRPr="009F7BF0" w:rsidRDefault="00010D45" w:rsidP="00E31AAA">
      <w:pPr>
        <w:jc w:val="left"/>
      </w:pPr>
      <w:r w:rsidRPr="009F7BF0">
        <w:t>S</w:t>
      </w:r>
      <w:r w:rsidRPr="009F7BF0">
        <w:rPr>
          <w:rFonts w:hint="eastAsia"/>
        </w:rPr>
        <w:t>onar</w:t>
      </w:r>
      <w:r w:rsidRPr="009F7BF0">
        <w:rPr>
          <w:rFonts w:hint="eastAsia"/>
        </w:rPr>
        <w:t>配置</w:t>
      </w:r>
      <w:r w:rsidRPr="009F7BF0">
        <w:rPr>
          <w:rFonts w:hint="eastAsia"/>
        </w:rPr>
        <w:t>,</w:t>
      </w:r>
      <w:r w:rsidRPr="009F7BF0">
        <w:rPr>
          <w:rFonts w:hint="eastAsia"/>
        </w:rPr>
        <w:t>如图</w:t>
      </w:r>
    </w:p>
    <w:p w:rsidR="005D2D06" w:rsidRPr="009F7BF0" w:rsidRDefault="000E6DA5" w:rsidP="002D620B">
      <w:pPr>
        <w:spacing w:line="360" w:lineRule="auto"/>
        <w:jc w:val="left"/>
      </w:pPr>
      <w:r w:rsidRPr="009F7BF0">
        <w:rPr>
          <w:noProof/>
        </w:rPr>
        <w:lastRenderedPageBreak/>
        <w:drawing>
          <wp:inline distT="0" distB="0" distL="0" distR="0">
            <wp:extent cx="5274310" cy="307668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3076681"/>
                    </a:xfrm>
                    <a:prstGeom prst="rect">
                      <a:avLst/>
                    </a:prstGeom>
                    <a:noFill/>
                    <a:ln w="9525">
                      <a:noFill/>
                      <a:miter lim="800000"/>
                      <a:headEnd/>
                      <a:tailEnd/>
                    </a:ln>
                  </pic:spPr>
                </pic:pic>
              </a:graphicData>
            </a:graphic>
          </wp:inline>
        </w:drawing>
      </w:r>
    </w:p>
    <w:p w:rsidR="00F40ACE" w:rsidRPr="009F7BF0" w:rsidRDefault="00F40ACE" w:rsidP="00E60E5A">
      <w:pPr>
        <w:jc w:val="left"/>
      </w:pPr>
    </w:p>
    <w:p w:rsidR="00486645" w:rsidRPr="009F7BF0" w:rsidRDefault="00E96B6D" w:rsidP="00E60E5A">
      <w:pPr>
        <w:jc w:val="left"/>
      </w:pPr>
      <w:r>
        <w:rPr>
          <w:rFonts w:hint="eastAsia"/>
        </w:rPr>
        <w:t>4</w:t>
      </w:r>
      <w:r w:rsidR="00A608E7">
        <w:rPr>
          <w:rFonts w:hint="eastAsia"/>
        </w:rPr>
        <w:t>&gt;</w:t>
      </w:r>
      <w:r w:rsidR="00486645" w:rsidRPr="009F7BF0">
        <w:rPr>
          <w:rFonts w:hint="eastAsia"/>
        </w:rPr>
        <w:t>新建任务</w:t>
      </w:r>
    </w:p>
    <w:p w:rsidR="00ED0528" w:rsidRPr="009F7BF0" w:rsidRDefault="00C85C59" w:rsidP="00E60E5A">
      <w:pPr>
        <w:jc w:val="left"/>
      </w:pPr>
      <w:r w:rsidRPr="009F7BF0">
        <w:rPr>
          <w:rFonts w:hint="eastAsia"/>
        </w:rPr>
        <w:t>点击右边的新建任务，会出现下图所示页面</w:t>
      </w:r>
    </w:p>
    <w:p w:rsidR="00C85C59" w:rsidRPr="009F7BF0" w:rsidRDefault="00E3437D" w:rsidP="00E60E5A">
      <w:pPr>
        <w:jc w:val="left"/>
      </w:pPr>
      <w:r w:rsidRPr="009F7BF0">
        <w:rPr>
          <w:rFonts w:hint="eastAsia"/>
          <w:noProof/>
        </w:rPr>
        <w:drawing>
          <wp:inline distT="0" distB="0" distL="0" distR="0">
            <wp:extent cx="5274310" cy="179854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74310" cy="1798547"/>
                    </a:xfrm>
                    <a:prstGeom prst="rect">
                      <a:avLst/>
                    </a:prstGeom>
                    <a:noFill/>
                    <a:ln w="9525">
                      <a:noFill/>
                      <a:miter lim="800000"/>
                      <a:headEnd/>
                      <a:tailEnd/>
                    </a:ln>
                  </pic:spPr>
                </pic:pic>
              </a:graphicData>
            </a:graphic>
          </wp:inline>
        </w:drawing>
      </w:r>
    </w:p>
    <w:p w:rsidR="00C57C28" w:rsidRPr="009F7BF0" w:rsidRDefault="00C57C28" w:rsidP="00E31AAA">
      <w:pPr>
        <w:jc w:val="left"/>
      </w:pPr>
      <w:r w:rsidRPr="009F7BF0">
        <w:t>这时，需要为新的构建</w:t>
      </w:r>
      <w:r w:rsidRPr="009F7BF0">
        <w:rPr>
          <w:rFonts w:hint="eastAsia"/>
        </w:rPr>
        <w:t>任务</w:t>
      </w:r>
      <w:r w:rsidRPr="009F7BF0">
        <w:t>指定一个名称。</w:t>
      </w:r>
      <w:r w:rsidRPr="009F7BF0">
        <w:rPr>
          <w:rFonts w:hint="eastAsia"/>
        </w:rPr>
        <w:t>（这里输入的任务名称为：</w:t>
      </w:r>
      <w:r w:rsidRPr="009F7BF0">
        <w:rPr>
          <w:rFonts w:hint="eastAsia"/>
        </w:rPr>
        <w:t>maven-introduce</w:t>
      </w:r>
      <w:r w:rsidRPr="009F7BF0">
        <w:rPr>
          <w:rFonts w:hint="eastAsia"/>
        </w:rPr>
        <w:t>）</w:t>
      </w:r>
      <w:r w:rsidRPr="009F7BF0">
        <w:t>这里有几种的</w:t>
      </w:r>
      <w:r w:rsidRPr="009F7BF0">
        <w:rPr>
          <w:rFonts w:hint="eastAsia"/>
        </w:rPr>
        <w:t>任务</w:t>
      </w:r>
      <w:r w:rsidRPr="009F7BF0">
        <w:t>类型可供您选择，</w:t>
      </w:r>
      <w:r w:rsidRPr="009F7BF0">
        <w:rPr>
          <w:rFonts w:hint="eastAsia"/>
        </w:rPr>
        <w:t>鉴于初步介绍，先选择</w:t>
      </w:r>
      <w:r w:rsidRPr="009F7BF0">
        <w:rPr>
          <w:b/>
          <w:bCs/>
        </w:rPr>
        <w:t>Build a free-style software project</w:t>
      </w:r>
      <w:r w:rsidRPr="009F7BF0">
        <w:t xml:space="preserve"> </w:t>
      </w:r>
      <w:r w:rsidRPr="009F7BF0">
        <w:rPr>
          <w:rFonts w:hint="eastAsia"/>
        </w:rPr>
        <w:t>，这个更加普遍化，可以更灵活的配置，一般二方库的部署建议选择该种类型，</w:t>
      </w:r>
      <w:r w:rsidRPr="009F7BF0">
        <w:t>对于其他的类型</w:t>
      </w:r>
      <w:r w:rsidRPr="009F7BF0">
        <w:t>,</w:t>
      </w:r>
      <w:r w:rsidRPr="009F7BF0">
        <w:t>经常使用的</w:t>
      </w:r>
      <w:r w:rsidRPr="009F7BF0">
        <w:rPr>
          <w:rFonts w:hint="eastAsia"/>
        </w:rPr>
        <w:t>是</w:t>
      </w:r>
      <w:r w:rsidRPr="009F7BF0">
        <w:rPr>
          <w:b/>
          <w:bCs/>
        </w:rPr>
        <w:t>Copy existing job</w:t>
      </w:r>
      <w:r w:rsidRPr="009F7BF0">
        <w:t>;</w:t>
      </w:r>
      <w:r w:rsidRPr="009F7BF0">
        <w:t>这主要为了能在复制现有的</w:t>
      </w:r>
      <w:r w:rsidRPr="009F7BF0">
        <w:rPr>
          <w:rFonts w:hint="eastAsia"/>
        </w:rPr>
        <w:t>任务</w:t>
      </w:r>
      <w:r w:rsidRPr="009F7BF0">
        <w:t>基础上新建一次构建</w:t>
      </w:r>
      <w:r w:rsidRPr="009F7BF0">
        <w:rPr>
          <w:rFonts w:hint="eastAsia"/>
        </w:rPr>
        <w:t>任务</w:t>
      </w:r>
      <w:r w:rsidRPr="009F7BF0">
        <w:t>。</w:t>
      </w:r>
      <w:r w:rsidRPr="009F7BF0">
        <w:rPr>
          <w:rFonts w:hint="eastAsia"/>
        </w:rPr>
        <w:t>如果是</w:t>
      </w:r>
      <w:r w:rsidRPr="009F7BF0">
        <w:rPr>
          <w:rFonts w:hint="eastAsia"/>
        </w:rPr>
        <w:t>maven</w:t>
      </w:r>
      <w:r w:rsidRPr="009F7BF0">
        <w:rPr>
          <w:rFonts w:hint="eastAsia"/>
        </w:rPr>
        <w:t>部署方式的应用可以选择</w:t>
      </w:r>
      <w:r w:rsidRPr="009F7BF0">
        <w:rPr>
          <w:rFonts w:hint="eastAsia"/>
        </w:rPr>
        <w:t>build a maven2 product</w:t>
      </w:r>
      <w:r w:rsidRPr="009F7BF0">
        <w:rPr>
          <w:rFonts w:hint="eastAsia"/>
        </w:rPr>
        <w:t>工程。点击</w:t>
      </w:r>
      <w:r w:rsidRPr="009F7BF0">
        <w:rPr>
          <w:rFonts w:hint="eastAsia"/>
        </w:rPr>
        <w:t>OK</w:t>
      </w:r>
      <w:r w:rsidRPr="009F7BF0">
        <w:rPr>
          <w:rFonts w:hint="eastAsia"/>
        </w:rPr>
        <w:t>按钮，进入下一界面。如下图：</w:t>
      </w:r>
    </w:p>
    <w:p w:rsidR="001B1C4B" w:rsidRPr="009F7BF0" w:rsidRDefault="004156A9" w:rsidP="00E60E5A">
      <w:pPr>
        <w:jc w:val="left"/>
      </w:pPr>
      <w:r w:rsidRPr="009F7BF0">
        <w:rPr>
          <w:rFonts w:hint="eastAsia"/>
          <w:noProof/>
        </w:rPr>
        <w:lastRenderedPageBreak/>
        <w:drawing>
          <wp:inline distT="0" distB="0" distL="0" distR="0">
            <wp:extent cx="5274310" cy="352900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274310" cy="3529006"/>
                    </a:xfrm>
                    <a:prstGeom prst="rect">
                      <a:avLst/>
                    </a:prstGeom>
                    <a:noFill/>
                    <a:ln w="9525">
                      <a:noFill/>
                      <a:miter lim="800000"/>
                      <a:headEnd/>
                      <a:tailEnd/>
                    </a:ln>
                  </pic:spPr>
                </pic:pic>
              </a:graphicData>
            </a:graphic>
          </wp:inline>
        </w:drawing>
      </w:r>
    </w:p>
    <w:p w:rsidR="00D50391" w:rsidRPr="009F7BF0" w:rsidRDefault="00D50391" w:rsidP="00E60E5A">
      <w:pPr>
        <w:jc w:val="left"/>
      </w:pPr>
      <w:r w:rsidRPr="009F7BF0">
        <w:rPr>
          <w:rFonts w:hint="eastAsia"/>
        </w:rPr>
        <w:t>图中有很多项目构建的设置</w:t>
      </w:r>
    </w:p>
    <w:p w:rsidR="001B1C4B" w:rsidRPr="009F7BF0" w:rsidRDefault="00E96517" w:rsidP="00E60E5A">
      <w:pPr>
        <w:jc w:val="left"/>
      </w:pPr>
      <w:r w:rsidRPr="009F7BF0">
        <w:t>Project name</w:t>
      </w:r>
      <w:r w:rsidRPr="009F7BF0">
        <w:rPr>
          <w:rFonts w:hint="eastAsia"/>
        </w:rPr>
        <w:t>：项目名称</w:t>
      </w:r>
    </w:p>
    <w:p w:rsidR="00E96517" w:rsidRPr="009F7BF0" w:rsidRDefault="00E96517" w:rsidP="00E60E5A">
      <w:pPr>
        <w:jc w:val="left"/>
      </w:pPr>
      <w:r w:rsidRPr="009F7BF0">
        <w:t>Description</w:t>
      </w:r>
      <w:r w:rsidRPr="009F7BF0">
        <w:rPr>
          <w:rFonts w:hint="eastAsia"/>
        </w:rPr>
        <w:t>：项目说明</w:t>
      </w:r>
      <w:r w:rsidRPr="009F7BF0">
        <w:rPr>
          <w:rFonts w:hint="eastAsia"/>
        </w:rPr>
        <w:t xml:space="preserve"> </w:t>
      </w:r>
    </w:p>
    <w:p w:rsidR="0084557F" w:rsidRPr="009F7BF0" w:rsidRDefault="002038D5" w:rsidP="00E31AAA">
      <w:pPr>
        <w:jc w:val="left"/>
      </w:pPr>
      <w:r w:rsidRPr="009F7BF0">
        <w:t>Discard Old Builds</w:t>
      </w:r>
      <w:r w:rsidRPr="009F7BF0">
        <w:rPr>
          <w:rFonts w:hint="eastAsia"/>
        </w:rPr>
        <w:t>：</w:t>
      </w:r>
      <w:r w:rsidR="0084557F" w:rsidRPr="009F7BF0">
        <w:rPr>
          <w:rFonts w:hint="eastAsia"/>
        </w:rPr>
        <w:t>是</w:t>
      </w:r>
      <w:r w:rsidR="0084557F" w:rsidRPr="009F7BF0">
        <w:t>控制着您想要在</w:t>
      </w:r>
      <w:r w:rsidR="0084557F" w:rsidRPr="009F7BF0">
        <w:t>Hudson</w:t>
      </w:r>
      <w:r w:rsidR="0084557F" w:rsidRPr="009F7BF0">
        <w:t>所在的磁盘把构建记录存储的有效期</w:t>
      </w:r>
      <w:r w:rsidR="0084557F" w:rsidRPr="009F7BF0">
        <w:t xml:space="preserve"> (</w:t>
      </w:r>
      <w:r w:rsidR="0084557F" w:rsidRPr="009F7BF0">
        <w:t>诸如控制台输出、编译产成品等等</w:t>
      </w:r>
      <w:r w:rsidR="0084557F" w:rsidRPr="009F7BF0">
        <w:t>)</w:t>
      </w:r>
      <w:r w:rsidR="0084557F" w:rsidRPr="009F7BF0">
        <w:t>。</w:t>
      </w:r>
      <w:r w:rsidR="0084557F" w:rsidRPr="009F7BF0">
        <w:t>Hudson</w:t>
      </w:r>
      <w:r w:rsidR="0084557F" w:rsidRPr="009F7BF0">
        <w:t>为此提供了两个标准：</w:t>
      </w:r>
      <w:r w:rsidR="0084557F" w:rsidRPr="009F7BF0">
        <w:t>1</w:t>
      </w:r>
      <w:r w:rsidR="0084557F" w:rsidRPr="009F7BF0">
        <w:t>。时间驱动。在</w:t>
      </w:r>
      <w:r w:rsidR="0084557F" w:rsidRPr="009F7BF0">
        <w:t>Hudson</w:t>
      </w:r>
      <w:r w:rsidR="0084557F" w:rsidRPr="009F7BF0">
        <w:t>中您可以判断如果达到一定时限来删除一条记录</w:t>
      </w:r>
      <w:r w:rsidR="0084557F" w:rsidRPr="009F7BF0">
        <w:t>(</w:t>
      </w:r>
      <w:r w:rsidR="0084557F" w:rsidRPr="009F7BF0">
        <w:t>例</w:t>
      </w:r>
      <w:r w:rsidR="0084557F" w:rsidRPr="009F7BF0">
        <w:t xml:space="preserve"> </w:t>
      </w:r>
      <w:r w:rsidR="0084557F" w:rsidRPr="009F7BF0">
        <w:t>如，七天前</w:t>
      </w:r>
      <w:r w:rsidR="0084557F" w:rsidRPr="009F7BF0">
        <w:t>)</w:t>
      </w:r>
      <w:r w:rsidR="0084557F" w:rsidRPr="009F7BF0">
        <w:t>。</w:t>
      </w:r>
      <w:r w:rsidR="0084557F" w:rsidRPr="009F7BF0">
        <w:t>2</w:t>
      </w:r>
      <w:r w:rsidR="0084557F" w:rsidRPr="009F7BF0">
        <w:t>。数量驱动。在</w:t>
      </w:r>
      <w:r w:rsidR="0084557F" w:rsidRPr="009F7BF0">
        <w:t>Hudson</w:t>
      </w:r>
      <w:r w:rsidR="0084557F" w:rsidRPr="009F7BF0">
        <w:t>中您可以确保它拥有</w:t>
      </w:r>
      <w:r w:rsidR="0084557F" w:rsidRPr="009F7BF0">
        <w:t>N</w:t>
      </w:r>
      <w:r w:rsidR="0084557F" w:rsidRPr="009F7BF0">
        <w:t>份构建。如果又有新的构建开始，最早的那份</w:t>
      </w:r>
      <w:r w:rsidR="0084557F" w:rsidRPr="009F7BF0">
        <w:t>(</w:t>
      </w:r>
      <w:r w:rsidR="0084557F" w:rsidRPr="009F7BF0">
        <w:t>记录</w:t>
      </w:r>
      <w:r w:rsidR="0084557F" w:rsidRPr="009F7BF0">
        <w:t>)</w:t>
      </w:r>
      <w:r w:rsidR="0084557F" w:rsidRPr="009F7BF0">
        <w:t>就将被删除。</w:t>
      </w:r>
      <w:r w:rsidR="0084557F" w:rsidRPr="009F7BF0">
        <w:t>Hudson</w:t>
      </w:r>
      <w:r w:rsidR="0084557F" w:rsidRPr="009F7BF0">
        <w:t>也可以让您</w:t>
      </w:r>
      <w:r w:rsidR="0084557F" w:rsidRPr="009F7BF0">
        <w:t xml:space="preserve"> </w:t>
      </w:r>
      <w:r w:rsidR="0084557F" w:rsidRPr="009F7BF0">
        <w:t>建立的个别构建定义为</w:t>
      </w:r>
      <w:r w:rsidR="0084557F" w:rsidRPr="009F7BF0">
        <w:t>'</w:t>
      </w:r>
      <w:r w:rsidR="0084557F" w:rsidRPr="009F7BF0">
        <w:t>永远保持这个记录</w:t>
      </w:r>
      <w:r w:rsidR="0084557F" w:rsidRPr="009F7BF0">
        <w:t>'</w:t>
      </w:r>
      <w:r w:rsidR="0084557F" w:rsidRPr="009F7BF0">
        <w:t>，以便防止某些重要的构建被自动丢弃。</w:t>
      </w:r>
      <w:r w:rsidR="0084557F" w:rsidRPr="009F7BF0">
        <w:t>)</w:t>
      </w:r>
      <w:r w:rsidR="0084557F" w:rsidRPr="009F7BF0">
        <w:rPr>
          <w:rFonts w:hint="eastAsia"/>
        </w:rPr>
        <w:t>这里输入的是</w:t>
      </w:r>
      <w:r w:rsidR="0084557F" w:rsidRPr="009F7BF0">
        <w:rPr>
          <w:rFonts w:hint="eastAsia"/>
        </w:rPr>
        <w:t>5</w:t>
      </w:r>
      <w:r w:rsidR="0084557F" w:rsidRPr="009F7BF0">
        <w:rPr>
          <w:rFonts w:hint="eastAsia"/>
        </w:rPr>
        <w:t>，也就是</w:t>
      </w:r>
      <w:r w:rsidR="0084557F" w:rsidRPr="009F7BF0">
        <w:rPr>
          <w:rFonts w:hint="eastAsia"/>
        </w:rPr>
        <w:t>hudson</w:t>
      </w:r>
      <w:r w:rsidR="0084557F" w:rsidRPr="009F7BF0">
        <w:rPr>
          <w:rFonts w:hint="eastAsia"/>
        </w:rPr>
        <w:t>确保</w:t>
      </w:r>
      <w:r w:rsidR="0084557F" w:rsidRPr="009F7BF0">
        <w:rPr>
          <w:rFonts w:hint="eastAsia"/>
        </w:rPr>
        <w:t>5</w:t>
      </w:r>
      <w:r w:rsidR="0084557F" w:rsidRPr="009F7BF0">
        <w:rPr>
          <w:rFonts w:hint="eastAsia"/>
        </w:rPr>
        <w:t>份构建。</w:t>
      </w:r>
    </w:p>
    <w:p w:rsidR="00B15AAB" w:rsidRPr="009F7BF0" w:rsidRDefault="00B15AAB" w:rsidP="00E31AAA">
      <w:pPr>
        <w:jc w:val="left"/>
      </w:pPr>
      <w:r w:rsidRPr="009F7BF0">
        <w:t>This build is parameterized</w:t>
      </w:r>
      <w:r w:rsidRPr="009F7BF0">
        <w:rPr>
          <w:rFonts w:hint="eastAsia"/>
        </w:rPr>
        <w:t>：设置编译时参数</w:t>
      </w:r>
    </w:p>
    <w:p w:rsidR="00D3259E" w:rsidRPr="009F7BF0" w:rsidRDefault="00D3259E" w:rsidP="00E31AAA">
      <w:pPr>
        <w:jc w:val="left"/>
      </w:pPr>
      <w:r w:rsidRPr="009F7BF0">
        <w:t>Disable Build</w:t>
      </w:r>
      <w:r w:rsidRPr="009F7BF0">
        <w:rPr>
          <w:rFonts w:hint="eastAsia"/>
        </w:rPr>
        <w:t>:</w:t>
      </w:r>
      <w:r w:rsidRPr="009F7BF0">
        <w:rPr>
          <w:rFonts w:hint="eastAsia"/>
        </w:rPr>
        <w:t>选择将会禁用此构建任务</w:t>
      </w:r>
    </w:p>
    <w:tbl>
      <w:tblPr>
        <w:tblW w:w="5000" w:type="pct"/>
        <w:tblCellSpacing w:w="15" w:type="dxa"/>
        <w:tblCellMar>
          <w:top w:w="15" w:type="dxa"/>
          <w:left w:w="15" w:type="dxa"/>
          <w:bottom w:w="15" w:type="dxa"/>
          <w:right w:w="15" w:type="dxa"/>
        </w:tblCellMar>
        <w:tblLook w:val="04A0"/>
      </w:tblPr>
      <w:tblGrid>
        <w:gridCol w:w="4198"/>
        <w:gridCol w:w="4198"/>
      </w:tblGrid>
      <w:tr w:rsidR="00A21A97" w:rsidRPr="00A21A97" w:rsidTr="00A21A97">
        <w:trPr>
          <w:tblCellSpacing w:w="15" w:type="dxa"/>
        </w:trPr>
        <w:tc>
          <w:tcPr>
            <w:tcW w:w="0" w:type="auto"/>
            <w:hideMark/>
          </w:tcPr>
          <w:p w:rsidR="00A21A97" w:rsidRPr="00A21A97" w:rsidRDefault="00A21A97" w:rsidP="00E31AAA">
            <w:pPr>
              <w:jc w:val="left"/>
            </w:pPr>
          </w:p>
        </w:tc>
        <w:tc>
          <w:tcPr>
            <w:tcW w:w="0" w:type="auto"/>
            <w:hideMark/>
          </w:tcPr>
          <w:p w:rsidR="00A21A97" w:rsidRPr="00A21A97" w:rsidRDefault="00A21A97" w:rsidP="00E31AAA">
            <w:pPr>
              <w:jc w:val="left"/>
            </w:pPr>
          </w:p>
        </w:tc>
      </w:tr>
      <w:tr w:rsidR="00A21A97" w:rsidRPr="00A21A97" w:rsidTr="00A21A97">
        <w:trPr>
          <w:tblCellSpacing w:w="15" w:type="dxa"/>
        </w:trPr>
        <w:tc>
          <w:tcPr>
            <w:tcW w:w="0" w:type="auto"/>
            <w:gridSpan w:val="2"/>
            <w:hideMark/>
          </w:tcPr>
          <w:p w:rsidR="00A21A97" w:rsidRPr="00A21A97" w:rsidRDefault="00A21A97" w:rsidP="00E31AAA">
            <w:pPr>
              <w:jc w:val="left"/>
            </w:pPr>
            <w:r w:rsidRPr="00A21A97">
              <w:t>Advanced Project Options</w:t>
            </w:r>
            <w:r w:rsidRPr="009F7BF0">
              <w:rPr>
                <w:rFonts w:hint="eastAsia"/>
              </w:rPr>
              <w:t>：高级项目设置，</w:t>
            </w:r>
          </w:p>
        </w:tc>
      </w:tr>
    </w:tbl>
    <w:p w:rsidR="00414C0F" w:rsidRPr="009F7BF0" w:rsidRDefault="00414C0F" w:rsidP="00E31AAA">
      <w:pPr>
        <w:jc w:val="left"/>
      </w:pPr>
      <w:r w:rsidRPr="009F7BF0">
        <w:t>Source Code Management</w:t>
      </w:r>
      <w:r w:rsidRPr="009F7BF0">
        <w:rPr>
          <w:rFonts w:hint="eastAsia"/>
        </w:rPr>
        <w:t>：源代码管理</w:t>
      </w:r>
      <w:r w:rsidRPr="009F7BF0">
        <w:rPr>
          <w:rFonts w:hint="eastAsia"/>
        </w:rPr>
        <w:t xml:space="preserve"> ,</w:t>
      </w:r>
      <w:r w:rsidRPr="009F7BF0">
        <w:t xml:space="preserve"> </w:t>
      </w:r>
      <w:r w:rsidRPr="009F7BF0">
        <w:t>在默认情况下是这三个选项：</w:t>
      </w:r>
      <w:r w:rsidRPr="009F7BF0">
        <w:t>Subversion</w:t>
      </w:r>
      <w:r w:rsidRPr="009F7BF0">
        <w:rPr>
          <w:rFonts w:hint="eastAsia"/>
        </w:rPr>
        <w:t>,</w:t>
      </w:r>
      <w:r w:rsidRPr="009F7BF0">
        <w:t>CVS</w:t>
      </w:r>
      <w:r w:rsidRPr="009F7BF0">
        <w:rPr>
          <w:rFonts w:hint="eastAsia"/>
        </w:rPr>
        <w:t>,</w:t>
      </w:r>
      <w:r w:rsidRPr="009F7BF0">
        <w:t>None</w:t>
      </w:r>
    </w:p>
    <w:p w:rsidR="00414C0F" w:rsidRPr="009F7BF0" w:rsidRDefault="00414C0F" w:rsidP="00E31AAA">
      <w:pPr>
        <w:jc w:val="left"/>
      </w:pPr>
      <w:r w:rsidRPr="009F7BF0">
        <w:t>如果您安装了一个与</w:t>
      </w:r>
      <w:r w:rsidRPr="009F7BF0">
        <w:t>SCM</w:t>
      </w:r>
      <w:r w:rsidRPr="009F7BF0">
        <w:t>相关的插件，并重新启动</w:t>
      </w:r>
      <w:r w:rsidRPr="009F7BF0">
        <w:t>Hudson</w:t>
      </w:r>
      <w:r w:rsidRPr="009F7BF0">
        <w:t>，那么在这个清单上也将出现一些新的选择。</w:t>
      </w:r>
    </w:p>
    <w:p w:rsidR="00B84CEC" w:rsidRPr="009F7BF0" w:rsidRDefault="00B84CEC" w:rsidP="00E31AAA">
      <w:pPr>
        <w:jc w:val="left"/>
      </w:pPr>
      <w:r w:rsidRPr="009F7BF0">
        <w:rPr>
          <w:rFonts w:hint="eastAsia"/>
        </w:rPr>
        <w:t>图为</w:t>
      </w:r>
      <w:r w:rsidRPr="009F7BF0">
        <w:rPr>
          <w:rFonts w:hint="eastAsia"/>
        </w:rPr>
        <w:t>svn</w:t>
      </w:r>
      <w:r w:rsidRPr="009F7BF0">
        <w:rPr>
          <w:rFonts w:hint="eastAsia"/>
        </w:rPr>
        <w:t>的配置</w:t>
      </w:r>
    </w:p>
    <w:p w:rsidR="002038D5" w:rsidRPr="009F7BF0" w:rsidRDefault="00B84CEC" w:rsidP="00E60E5A">
      <w:pPr>
        <w:jc w:val="left"/>
      </w:pPr>
      <w:r w:rsidRPr="009F7BF0">
        <w:rPr>
          <w:rFonts w:hint="eastAsia"/>
          <w:noProof/>
        </w:rPr>
        <w:drawing>
          <wp:inline distT="0" distB="0" distL="0" distR="0">
            <wp:extent cx="5274310" cy="1782282"/>
            <wp:effectExtent l="1905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cstate="print"/>
                    <a:srcRect/>
                    <a:stretch>
                      <a:fillRect/>
                    </a:stretch>
                  </pic:blipFill>
                  <pic:spPr bwMode="auto">
                    <a:xfrm>
                      <a:off x="0" y="0"/>
                      <a:ext cx="5274310" cy="1782282"/>
                    </a:xfrm>
                    <a:prstGeom prst="rect">
                      <a:avLst/>
                    </a:prstGeom>
                    <a:noFill/>
                    <a:ln w="9525">
                      <a:noFill/>
                      <a:miter lim="800000"/>
                      <a:headEnd/>
                      <a:tailEnd/>
                    </a:ln>
                  </pic:spPr>
                </pic:pic>
              </a:graphicData>
            </a:graphic>
          </wp:inline>
        </w:drawing>
      </w:r>
    </w:p>
    <w:p w:rsidR="00B84CEC" w:rsidRPr="009F7BF0" w:rsidRDefault="000D6E21" w:rsidP="00E60E5A">
      <w:pPr>
        <w:jc w:val="left"/>
      </w:pPr>
      <w:r w:rsidRPr="009F7BF0">
        <w:t xml:space="preserve">Repository </w:t>
      </w:r>
      <w:hyperlink r:id="rId13" w:history="1">
        <w:r w:rsidR="007C3365" w:rsidRPr="009F7BF0">
          <w:t>URL</w:t>
        </w:r>
        <w:r w:rsidR="007C3365" w:rsidRPr="009F7BF0">
          <w:rPr>
            <w:rFonts w:hint="eastAsia"/>
          </w:rPr>
          <w:t>:</w:t>
        </w:r>
        <w:r w:rsidR="007C3365" w:rsidRPr="009F7BF0">
          <w:rPr>
            <w:rFonts w:hint="eastAsia"/>
          </w:rPr>
          <w:t>为本任务需要构建的源代码分支</w:t>
        </w:r>
      </w:hyperlink>
    </w:p>
    <w:p w:rsidR="007C3365" w:rsidRPr="009F7BF0" w:rsidRDefault="007C3365" w:rsidP="00E60E5A">
      <w:pPr>
        <w:jc w:val="left"/>
      </w:pPr>
      <w:r w:rsidRPr="009F7BF0">
        <w:rPr>
          <w:rFonts w:hint="eastAsia"/>
        </w:rPr>
        <w:lastRenderedPageBreak/>
        <w:t xml:space="preserve">Use update </w:t>
      </w:r>
      <w:r w:rsidRPr="009F7BF0">
        <w:rPr>
          <w:rFonts w:hint="eastAsia"/>
        </w:rPr>
        <w:t>：选中的话。每次构建时。会更新下代码分支，再执行构建</w:t>
      </w:r>
    </w:p>
    <w:p w:rsidR="00A026C4" w:rsidRPr="009F7BF0" w:rsidRDefault="00A026C4" w:rsidP="00E60E5A">
      <w:pPr>
        <w:jc w:val="left"/>
      </w:pPr>
    </w:p>
    <w:p w:rsidR="00A026C4" w:rsidRPr="009F7BF0" w:rsidRDefault="00A026C4" w:rsidP="00E60E5A">
      <w:pPr>
        <w:jc w:val="left"/>
      </w:pPr>
      <w:r w:rsidRPr="009F7BF0">
        <w:t>Build Triggers</w:t>
      </w:r>
      <w:r w:rsidRPr="009F7BF0">
        <w:rPr>
          <w:rFonts w:hint="eastAsia"/>
        </w:rPr>
        <w:t xml:space="preserve"> </w:t>
      </w:r>
    </w:p>
    <w:p w:rsidR="007244F7" w:rsidRPr="009F7BF0" w:rsidRDefault="00A026C4" w:rsidP="00E60E5A">
      <w:pPr>
        <w:jc w:val="left"/>
      </w:pPr>
      <w:r w:rsidRPr="009F7BF0">
        <w:t>Build whenever a SNAPSHOT dependency is built</w:t>
      </w:r>
      <w:r w:rsidRPr="009F7BF0">
        <w:rPr>
          <w:rFonts w:hint="eastAsia"/>
        </w:rPr>
        <w:t>：当构建成功后，项目</w:t>
      </w:r>
      <w:r w:rsidRPr="009F7BF0">
        <w:rPr>
          <w:rFonts w:hint="eastAsia"/>
        </w:rPr>
        <w:t>jar</w:t>
      </w:r>
      <w:r w:rsidRPr="009F7BF0">
        <w:rPr>
          <w:rFonts w:hint="eastAsia"/>
        </w:rPr>
        <w:t>包会发到</w:t>
      </w:r>
      <w:r w:rsidRPr="009F7BF0">
        <w:rPr>
          <w:rFonts w:hint="eastAsia"/>
        </w:rPr>
        <w:t>maven</w:t>
      </w:r>
      <w:r w:rsidRPr="009F7BF0">
        <w:rPr>
          <w:rFonts w:hint="eastAsia"/>
        </w:rPr>
        <w:t>二方库上去。</w:t>
      </w:r>
    </w:p>
    <w:p w:rsidR="00D02198" w:rsidRPr="009F7BF0" w:rsidRDefault="00D02198" w:rsidP="00E31AAA">
      <w:pPr>
        <w:jc w:val="left"/>
      </w:pPr>
      <w:r w:rsidRPr="009F7BF0">
        <w:t xml:space="preserve">Build after other projects are built : </w:t>
      </w:r>
      <w:r w:rsidRPr="009F7BF0">
        <w:t>此选项支持一条装配</w:t>
      </w:r>
      <w:r w:rsidRPr="009F7BF0">
        <w:t>(</w:t>
      </w:r>
      <w:r w:rsidRPr="009F7BF0">
        <w:t>流水作业</w:t>
      </w:r>
      <w:r w:rsidRPr="009F7BF0">
        <w:t>)</w:t>
      </w:r>
      <w:r w:rsidRPr="009F7BF0">
        <w:t>线</w:t>
      </w:r>
      <w:r w:rsidRPr="009F7BF0">
        <w:t>——</w:t>
      </w:r>
      <w:r w:rsidRPr="009F7BF0">
        <w:t>作业依赖</w:t>
      </w:r>
      <w:r w:rsidRPr="009F7BF0">
        <w:t xml:space="preserve">: </w:t>
      </w:r>
      <w:r w:rsidRPr="009F7BF0">
        <w:t>一个作业依赖于另一个作业的输出的情况</w:t>
      </w:r>
      <w:r w:rsidRPr="009F7BF0">
        <w:t xml:space="preserve"> —— </w:t>
      </w:r>
      <w:r w:rsidRPr="009F7BF0">
        <w:rPr>
          <w:rFonts w:hint="eastAsia"/>
        </w:rPr>
        <w:t>就是可以支持连续编译多个任务，设置这个选项后，在其他任务编译之后，可以立即自动启动这个任务，例如，我们通常在项目中会有二方库的部署，我们设置，先部署二方库，然后在编译我们的应用，使得依赖于二方库的应用能够正常编译成功。</w:t>
      </w:r>
    </w:p>
    <w:p w:rsidR="00385DC7" w:rsidRPr="009F7BF0" w:rsidRDefault="00DC2047" w:rsidP="00E31AAA">
      <w:pPr>
        <w:jc w:val="left"/>
      </w:pPr>
      <w:r w:rsidRPr="009F7BF0">
        <w:t>Trigger builds remotely (e.g., from scripts)</w:t>
      </w:r>
      <w:r w:rsidRPr="009F7BF0">
        <w:rPr>
          <w:rFonts w:hint="eastAsia"/>
        </w:rPr>
        <w:t>：远程触发脚本</w:t>
      </w:r>
    </w:p>
    <w:p w:rsidR="0068155B" w:rsidRPr="009F7BF0" w:rsidRDefault="000D3441" w:rsidP="00E31AAA">
      <w:pPr>
        <w:jc w:val="left"/>
      </w:pPr>
      <w:r w:rsidRPr="009F7BF0">
        <w:t>Build periodically</w:t>
      </w:r>
      <w:r w:rsidRPr="009F7BF0">
        <w:rPr>
          <w:rFonts w:hint="eastAsia"/>
        </w:rPr>
        <w:t>：</w:t>
      </w:r>
      <w:r w:rsidR="0068155B" w:rsidRPr="009F7BF0">
        <w:t>此选项</w:t>
      </w:r>
      <w:r w:rsidR="0068155B" w:rsidRPr="009F7BF0">
        <w:t xml:space="preserve"> (</w:t>
      </w:r>
      <w:r w:rsidR="0068155B" w:rsidRPr="009F7BF0">
        <w:t>也是使用定时作业表达式</w:t>
      </w:r>
      <w:r w:rsidR="0068155B" w:rsidRPr="009F7BF0">
        <w:t>)</w:t>
      </w:r>
      <w:r w:rsidR="0068155B" w:rsidRPr="009F7BF0">
        <w:t>仅仅通知</w:t>
      </w:r>
      <w:r w:rsidR="0068155B" w:rsidRPr="009F7BF0">
        <w:t>Hudson</w:t>
      </w:r>
      <w:r w:rsidR="0068155B" w:rsidRPr="009F7BF0">
        <w:t>按指定的频率对项目进行构建，而不管</w:t>
      </w:r>
      <w:r w:rsidR="0068155B" w:rsidRPr="009F7BF0">
        <w:t>SCM</w:t>
      </w:r>
      <w:r w:rsidR="0068155B" w:rsidRPr="009F7BF0">
        <w:t>是否有变化。</w:t>
      </w:r>
      <w:r w:rsidR="0068155B" w:rsidRPr="009F7BF0">
        <w:rPr>
          <w:rFonts w:hint="eastAsia"/>
        </w:rPr>
        <w:t>如果</w:t>
      </w:r>
      <w:r w:rsidR="0068155B" w:rsidRPr="009F7BF0">
        <w:t>想在这个作业中运行一些测试用例的话，它就很有帮助。</w:t>
      </w:r>
    </w:p>
    <w:p w:rsidR="00EF0498" w:rsidRDefault="00BE208F" w:rsidP="00E31AAA">
      <w:pPr>
        <w:jc w:val="left"/>
      </w:pPr>
      <w:r w:rsidRPr="009F7BF0">
        <w:t>Poll SCM</w:t>
      </w:r>
      <w:r w:rsidRPr="009F7BF0">
        <w:rPr>
          <w:rFonts w:hint="eastAsia"/>
        </w:rPr>
        <w:t>:</w:t>
      </w:r>
      <w:r w:rsidRPr="009F7BF0">
        <w:rPr>
          <w:rFonts w:hint="eastAsia"/>
        </w:rPr>
        <w:t>定期更新仓库代码，也是使用定时作业表达式</w:t>
      </w:r>
    </w:p>
    <w:p w:rsidR="00350089" w:rsidRPr="009F7BF0" w:rsidRDefault="000B7292" w:rsidP="00E31AAA">
      <w:pPr>
        <w:jc w:val="left"/>
      </w:pPr>
      <w:hyperlink r:id="rId14" w:history="1">
        <w:r w:rsidR="00350089">
          <w:rPr>
            <w:rStyle w:val="a6"/>
          </w:rPr>
          <w:t>http://blog.csdn.net/zhuxinhua/archive/2010/08/30/5849265.aspx</w:t>
        </w:r>
      </w:hyperlink>
    </w:p>
    <w:p w:rsidR="00E649AC" w:rsidRPr="009F7BF0" w:rsidRDefault="00BB1573" w:rsidP="0068155B">
      <w:pPr>
        <w:spacing w:line="360" w:lineRule="auto"/>
      </w:pPr>
      <w:r w:rsidRPr="009F7BF0">
        <w:rPr>
          <w:rFonts w:hint="eastAsia"/>
          <w:noProof/>
        </w:rPr>
        <w:drawing>
          <wp:inline distT="0" distB="0" distL="0" distR="0">
            <wp:extent cx="5274310" cy="576824"/>
            <wp:effectExtent l="19050" t="0" r="254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cstate="print"/>
                    <a:srcRect/>
                    <a:stretch>
                      <a:fillRect/>
                    </a:stretch>
                  </pic:blipFill>
                  <pic:spPr bwMode="auto">
                    <a:xfrm>
                      <a:off x="0" y="0"/>
                      <a:ext cx="5274310" cy="576824"/>
                    </a:xfrm>
                    <a:prstGeom prst="rect">
                      <a:avLst/>
                    </a:prstGeom>
                    <a:noFill/>
                    <a:ln w="9525">
                      <a:noFill/>
                      <a:miter lim="800000"/>
                      <a:headEnd/>
                      <a:tailEnd/>
                    </a:ln>
                  </pic:spPr>
                </pic:pic>
              </a:graphicData>
            </a:graphic>
          </wp:inline>
        </w:drawing>
      </w:r>
    </w:p>
    <w:p w:rsidR="00CE1C48" w:rsidRPr="009F7BF0" w:rsidRDefault="00CE1C48" w:rsidP="00CE1C48">
      <w:pPr>
        <w:spacing w:line="360" w:lineRule="auto"/>
      </w:pPr>
      <w:r w:rsidRPr="009F7BF0">
        <w:rPr>
          <w:rFonts w:hint="eastAsia"/>
        </w:rPr>
        <w:t>可以填入</w:t>
      </w:r>
      <w:r w:rsidRPr="009F7BF0">
        <w:rPr>
          <w:rFonts w:hint="eastAsia"/>
        </w:rPr>
        <w:t>mvn</w:t>
      </w:r>
      <w:r w:rsidRPr="009F7BF0">
        <w:rPr>
          <w:rFonts w:hint="eastAsia"/>
        </w:rPr>
        <w:t>的配置文件，以及编译命令。</w:t>
      </w:r>
    </w:p>
    <w:p w:rsidR="00CE1C48" w:rsidRPr="009F7BF0" w:rsidRDefault="00CE1C48" w:rsidP="00CE1C48">
      <w:pPr>
        <w:spacing w:line="360" w:lineRule="auto"/>
      </w:pPr>
    </w:p>
    <w:p w:rsidR="00CE1C48" w:rsidRPr="009F7BF0" w:rsidRDefault="00CE1C48" w:rsidP="00CE1C48">
      <w:pPr>
        <w:spacing w:line="360" w:lineRule="auto"/>
      </w:pPr>
      <w:r w:rsidRPr="009F7BF0">
        <w:rPr>
          <w:rFonts w:hint="eastAsia"/>
          <w:noProof/>
        </w:rPr>
        <w:drawing>
          <wp:inline distT="0" distB="0" distL="0" distR="0">
            <wp:extent cx="5274310" cy="1740522"/>
            <wp:effectExtent l="1905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cstate="print"/>
                    <a:srcRect/>
                    <a:stretch>
                      <a:fillRect/>
                    </a:stretch>
                  </pic:blipFill>
                  <pic:spPr bwMode="auto">
                    <a:xfrm>
                      <a:off x="0" y="0"/>
                      <a:ext cx="5274310" cy="1740522"/>
                    </a:xfrm>
                    <a:prstGeom prst="rect">
                      <a:avLst/>
                    </a:prstGeom>
                    <a:noFill/>
                    <a:ln w="9525">
                      <a:noFill/>
                      <a:miter lim="800000"/>
                      <a:headEnd/>
                      <a:tailEnd/>
                    </a:ln>
                  </pic:spPr>
                </pic:pic>
              </a:graphicData>
            </a:graphic>
          </wp:inline>
        </w:drawing>
      </w:r>
    </w:p>
    <w:p w:rsidR="00CE1C48" w:rsidRPr="009F7BF0" w:rsidRDefault="00CE1C48" w:rsidP="00E31AAA">
      <w:pPr>
        <w:jc w:val="left"/>
      </w:pPr>
      <w:r w:rsidRPr="009F7BF0">
        <w:rPr>
          <w:rFonts w:hint="eastAsia"/>
        </w:rPr>
        <w:t>如果建的是</w:t>
      </w:r>
      <w:r w:rsidRPr="009F7BF0">
        <w:rPr>
          <w:rFonts w:hint="eastAsia"/>
        </w:rPr>
        <w:t>freeStyle</w:t>
      </w:r>
      <w:r w:rsidRPr="009F7BF0">
        <w:rPr>
          <w:rFonts w:hint="eastAsia"/>
        </w:rPr>
        <w:t>项目</w:t>
      </w:r>
      <w:r w:rsidRPr="009F7BF0">
        <w:rPr>
          <w:rFonts w:hint="eastAsia"/>
        </w:rPr>
        <w:t>,</w:t>
      </w:r>
      <w:r w:rsidRPr="009F7BF0">
        <w:rPr>
          <w:rFonts w:hint="eastAsia"/>
        </w:rPr>
        <w:t>需要覆盖本地</w:t>
      </w:r>
      <w:r w:rsidRPr="009F7BF0">
        <w:rPr>
          <w:rFonts w:hint="eastAsia"/>
        </w:rPr>
        <w:t>maven.properties</w:t>
      </w:r>
      <w:r w:rsidRPr="009F7BF0">
        <w:rPr>
          <w:rFonts w:hint="eastAsia"/>
        </w:rPr>
        <w:t>的时候，需要设置</w:t>
      </w:r>
      <w:r w:rsidRPr="009F7BF0">
        <w:rPr>
          <w:rFonts w:hint="eastAsia"/>
        </w:rPr>
        <w:t>Properties:autoconf.skip=true</w:t>
      </w:r>
    </w:p>
    <w:p w:rsidR="00163501" w:rsidRPr="009F7BF0" w:rsidRDefault="009349EA" w:rsidP="00E31AAA">
      <w:pPr>
        <w:jc w:val="left"/>
      </w:pPr>
      <w:r w:rsidRPr="009F7BF0">
        <w:t xml:space="preserve">E-mail notification : </w:t>
      </w:r>
      <w:r w:rsidRPr="009F7BF0">
        <w:t>当您选择此选项，您可以输入一个或多个电子邮件地址</w:t>
      </w:r>
      <w:r w:rsidRPr="009F7BF0">
        <w:t>[</w:t>
      </w:r>
      <w:r w:rsidRPr="009F7BF0">
        <w:t>多个可用空格分隔</w:t>
      </w:r>
      <w:r w:rsidRPr="009F7BF0">
        <w:t>]</w:t>
      </w:r>
      <w:r w:rsidRPr="009F7BF0">
        <w:t>，当</w:t>
      </w:r>
      <w:r w:rsidRPr="009F7BF0">
        <w:t>Hudson</w:t>
      </w:r>
      <w:r w:rsidRPr="009F7BF0">
        <w:t>完成了执行作业后，将会给它们发送通知。事件触发时将产生一份</w:t>
      </w:r>
      <w:r w:rsidRPr="009F7BF0">
        <w:t xml:space="preserve"> Email</w:t>
      </w:r>
      <w:r w:rsidRPr="009F7BF0">
        <w:t>，包括构建失败、构建不稳定等。</w:t>
      </w:r>
    </w:p>
    <w:p w:rsidR="00D4148E" w:rsidRPr="009F7BF0" w:rsidRDefault="003E1F88" w:rsidP="0068155B">
      <w:pPr>
        <w:spacing w:line="360" w:lineRule="auto"/>
      </w:pPr>
      <w:r w:rsidRPr="009F7BF0">
        <w:rPr>
          <w:rFonts w:hint="eastAsia"/>
          <w:noProof/>
        </w:rPr>
        <w:drawing>
          <wp:inline distT="0" distB="0" distL="0" distR="0">
            <wp:extent cx="5274310" cy="663175"/>
            <wp:effectExtent l="19050" t="0" r="254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7" cstate="print"/>
                    <a:srcRect/>
                    <a:stretch>
                      <a:fillRect/>
                    </a:stretch>
                  </pic:blipFill>
                  <pic:spPr bwMode="auto">
                    <a:xfrm>
                      <a:off x="0" y="0"/>
                      <a:ext cx="5274310" cy="663175"/>
                    </a:xfrm>
                    <a:prstGeom prst="rect">
                      <a:avLst/>
                    </a:prstGeom>
                    <a:noFill/>
                    <a:ln w="9525">
                      <a:noFill/>
                      <a:miter lim="800000"/>
                      <a:headEnd/>
                      <a:tailEnd/>
                    </a:ln>
                  </pic:spPr>
                </pic:pic>
              </a:graphicData>
            </a:graphic>
          </wp:inline>
        </w:drawing>
      </w:r>
    </w:p>
    <w:p w:rsidR="003E1F88" w:rsidRPr="009F7BF0" w:rsidRDefault="003E1F88" w:rsidP="00E31AAA">
      <w:pPr>
        <w:jc w:val="left"/>
      </w:pPr>
      <w:r w:rsidRPr="009F7BF0">
        <w:rPr>
          <w:rFonts w:hint="eastAsia"/>
        </w:rPr>
        <w:t>图为构建后的一些相关操作，</w:t>
      </w:r>
    </w:p>
    <w:p w:rsidR="002670FD" w:rsidRPr="009F7BF0" w:rsidRDefault="002670FD" w:rsidP="00E31AAA">
      <w:pPr>
        <w:jc w:val="left"/>
      </w:pPr>
      <w:r w:rsidRPr="009F7BF0">
        <w:rPr>
          <w:rFonts w:hint="eastAsia"/>
        </w:rPr>
        <w:t>目前只选择了一个</w:t>
      </w:r>
      <w:r w:rsidRPr="009F7BF0">
        <w:rPr>
          <w:rFonts w:hint="eastAsia"/>
        </w:rPr>
        <w:t>sonar</w:t>
      </w:r>
    </w:p>
    <w:p w:rsidR="005D02B4" w:rsidRPr="009F7BF0" w:rsidRDefault="005D02B4" w:rsidP="00E31AAA">
      <w:pPr>
        <w:jc w:val="left"/>
      </w:pPr>
      <w:r w:rsidRPr="009F7BF0">
        <w:rPr>
          <w:rFonts w:hint="eastAsia"/>
        </w:rPr>
        <w:t>点击</w:t>
      </w:r>
      <w:r w:rsidRPr="009F7BF0">
        <w:rPr>
          <w:rFonts w:hint="eastAsia"/>
        </w:rPr>
        <w:t>save</w:t>
      </w:r>
      <w:r w:rsidRPr="009F7BF0">
        <w:rPr>
          <w:rFonts w:hint="eastAsia"/>
        </w:rPr>
        <w:t>就完成了一个任务的新建</w:t>
      </w:r>
    </w:p>
    <w:p w:rsidR="00B30E70" w:rsidRDefault="005777C8" w:rsidP="00E31AAA">
      <w:pPr>
        <w:jc w:val="left"/>
      </w:pPr>
      <w:r w:rsidRPr="009F7BF0">
        <w:rPr>
          <w:rFonts w:hint="eastAsia"/>
        </w:rPr>
        <w:t>点击左边的立即构建，就可以开始新任务的构建了。</w:t>
      </w:r>
    </w:p>
    <w:p w:rsidR="00A220C9" w:rsidRPr="009F7BF0" w:rsidRDefault="00E96B6D" w:rsidP="00E31AAA">
      <w:pPr>
        <w:jc w:val="left"/>
      </w:pPr>
      <w:r>
        <w:rPr>
          <w:rFonts w:hint="eastAsia"/>
        </w:rPr>
        <w:lastRenderedPageBreak/>
        <w:t>5</w:t>
      </w:r>
      <w:r w:rsidR="0062472D">
        <w:sym w:font="Wingdings" w:char="F0E0"/>
      </w:r>
      <w:r w:rsidR="00A220C9">
        <w:rPr>
          <w:rFonts w:hint="eastAsia"/>
        </w:rPr>
        <w:t>作业说明</w:t>
      </w:r>
    </w:p>
    <w:p w:rsidR="00582614" w:rsidRDefault="00F2620F" w:rsidP="0068155B">
      <w:pPr>
        <w:spacing w:line="360" w:lineRule="auto"/>
      </w:pPr>
      <w:r w:rsidRPr="009F7BF0">
        <w:rPr>
          <w:rFonts w:hint="eastAsia"/>
          <w:noProof/>
        </w:rPr>
        <w:drawing>
          <wp:inline distT="0" distB="0" distL="0" distR="0">
            <wp:extent cx="4324350" cy="2374900"/>
            <wp:effectExtent l="1905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8" cstate="print"/>
                    <a:srcRect/>
                    <a:stretch>
                      <a:fillRect/>
                    </a:stretch>
                  </pic:blipFill>
                  <pic:spPr bwMode="auto">
                    <a:xfrm>
                      <a:off x="0" y="0"/>
                      <a:ext cx="4324350" cy="2374900"/>
                    </a:xfrm>
                    <a:prstGeom prst="rect">
                      <a:avLst/>
                    </a:prstGeom>
                    <a:noFill/>
                    <a:ln w="9525">
                      <a:noFill/>
                      <a:miter lim="800000"/>
                      <a:headEnd/>
                      <a:tailEnd/>
                    </a:ln>
                  </pic:spPr>
                </pic:pic>
              </a:graphicData>
            </a:graphic>
          </wp:inline>
        </w:drawing>
      </w:r>
    </w:p>
    <w:p w:rsidR="00E90731" w:rsidRDefault="00E90731" w:rsidP="0068155B">
      <w:pPr>
        <w:spacing w:line="360" w:lineRule="auto"/>
      </w:pPr>
      <w:r>
        <w:rPr>
          <w:rFonts w:hint="eastAsia"/>
        </w:rPr>
        <w:t>上面的</w:t>
      </w:r>
      <w:r>
        <w:rPr>
          <w:rFonts w:hint="eastAsia"/>
        </w:rPr>
        <w:t xml:space="preserve">build History </w:t>
      </w:r>
      <w:r>
        <w:rPr>
          <w:rFonts w:hint="eastAsia"/>
        </w:rPr>
        <w:t>下面的</w:t>
      </w:r>
      <w:r>
        <w:rPr>
          <w:rFonts w:hint="eastAsia"/>
        </w:rPr>
        <w:t>#1</w:t>
      </w:r>
      <w:r>
        <w:rPr>
          <w:rFonts w:hint="eastAsia"/>
        </w:rPr>
        <w:t>有下滚动条，说明正在构建中，</w:t>
      </w:r>
      <w:r w:rsidR="00B917F1">
        <w:rPr>
          <w:rFonts w:hint="eastAsia"/>
        </w:rPr>
        <w:t>点击它会出现下图</w:t>
      </w:r>
    </w:p>
    <w:p w:rsidR="00B917F1" w:rsidRDefault="0039003B" w:rsidP="0068155B">
      <w:pPr>
        <w:spacing w:line="360" w:lineRule="auto"/>
      </w:pPr>
      <w:r>
        <w:rPr>
          <w:rFonts w:hint="eastAsia"/>
          <w:noProof/>
        </w:rPr>
        <w:drawing>
          <wp:inline distT="0" distB="0" distL="0" distR="0">
            <wp:extent cx="5274310" cy="324931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274310" cy="3249314"/>
                    </a:xfrm>
                    <a:prstGeom prst="rect">
                      <a:avLst/>
                    </a:prstGeom>
                    <a:noFill/>
                    <a:ln w="9525">
                      <a:noFill/>
                      <a:miter lim="800000"/>
                      <a:headEnd/>
                      <a:tailEnd/>
                    </a:ln>
                  </pic:spPr>
                </pic:pic>
              </a:graphicData>
            </a:graphic>
          </wp:inline>
        </w:drawing>
      </w:r>
    </w:p>
    <w:p w:rsidR="005A2859" w:rsidRDefault="005A2859" w:rsidP="0068155B">
      <w:pPr>
        <w:spacing w:line="360" w:lineRule="auto"/>
      </w:pPr>
      <w:r>
        <w:rPr>
          <w:rFonts w:hint="eastAsia"/>
        </w:rPr>
        <w:t>点变更集会显示本次构建更新了哪些代码</w:t>
      </w:r>
      <w:r w:rsidR="00737D6C">
        <w:rPr>
          <w:rFonts w:hint="eastAsia"/>
        </w:rPr>
        <w:t>。</w:t>
      </w:r>
    </w:p>
    <w:p w:rsidR="00307F8C" w:rsidRDefault="00A945B3" w:rsidP="0068155B">
      <w:pPr>
        <w:spacing w:line="360" w:lineRule="auto"/>
      </w:pPr>
      <w:r>
        <w:rPr>
          <w:rFonts w:hint="eastAsia"/>
        </w:rPr>
        <w:t>点命令行输出，可以查看构建时的日志，和我们</w:t>
      </w:r>
      <w:r w:rsidR="00BF6DF6">
        <w:rPr>
          <w:rFonts w:hint="eastAsia"/>
        </w:rPr>
        <w:t>查看</w:t>
      </w:r>
      <w:r>
        <w:rPr>
          <w:rFonts w:hint="eastAsia"/>
        </w:rPr>
        <w:t>build</w:t>
      </w:r>
      <w:r>
        <w:rPr>
          <w:rFonts w:hint="eastAsia"/>
        </w:rPr>
        <w:t>项目时的</w:t>
      </w:r>
      <w:r>
        <w:rPr>
          <w:rFonts w:hint="eastAsia"/>
        </w:rPr>
        <w:t>jbosslog</w:t>
      </w:r>
      <w:r>
        <w:rPr>
          <w:rFonts w:hint="eastAsia"/>
        </w:rPr>
        <w:t>一样。</w:t>
      </w:r>
    </w:p>
    <w:p w:rsidR="008B4BB0" w:rsidRDefault="008B4BB0" w:rsidP="0068155B">
      <w:pPr>
        <w:spacing w:line="360" w:lineRule="auto"/>
      </w:pPr>
    </w:p>
    <w:p w:rsidR="008B4BB0" w:rsidRPr="00B917F1" w:rsidRDefault="008A5061" w:rsidP="0068155B">
      <w:pPr>
        <w:spacing w:line="360" w:lineRule="auto"/>
      </w:pPr>
      <w:r>
        <w:rPr>
          <w:rFonts w:hint="eastAsia"/>
          <w:noProof/>
        </w:rPr>
        <w:drawing>
          <wp:inline distT="0" distB="0" distL="0" distR="0">
            <wp:extent cx="5274310" cy="948438"/>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274310" cy="948438"/>
                    </a:xfrm>
                    <a:prstGeom prst="rect">
                      <a:avLst/>
                    </a:prstGeom>
                    <a:noFill/>
                    <a:ln w="9525">
                      <a:noFill/>
                      <a:miter lim="800000"/>
                      <a:headEnd/>
                      <a:tailEnd/>
                    </a:ln>
                  </pic:spPr>
                </pic:pic>
              </a:graphicData>
            </a:graphic>
          </wp:inline>
        </w:drawing>
      </w:r>
    </w:p>
    <w:p w:rsidR="00B30E70" w:rsidRPr="00B30E70" w:rsidRDefault="00B30E70" w:rsidP="00B30E70">
      <w:pPr>
        <w:widowControl/>
        <w:spacing w:after="120" w:line="360" w:lineRule="atLeast"/>
        <w:jc w:val="left"/>
        <w:outlineLvl w:val="2"/>
      </w:pPr>
      <w:r w:rsidRPr="00B30E70">
        <w:t>作业状态</w:t>
      </w:r>
    </w:p>
    <w:p w:rsidR="00B30E70" w:rsidRPr="00B30E70" w:rsidRDefault="00B30E70" w:rsidP="00B30E70">
      <w:pPr>
        <w:widowControl/>
        <w:spacing w:line="180" w:lineRule="atLeast"/>
        <w:jc w:val="left"/>
      </w:pPr>
      <w:r w:rsidRPr="00B30E70">
        <w:t xml:space="preserve">     </w:t>
      </w:r>
      <w:r w:rsidRPr="00B30E70">
        <w:t>在上面展示的截图中，您将注意到有两个图标描述当前作业的状态。</w:t>
      </w:r>
      <w:r w:rsidRPr="00B30E70">
        <w:t>Hudson</w:t>
      </w:r>
      <w:r w:rsidRPr="00B30E70">
        <w:t>使用两个概念来介绍一个作业的总体状况：</w:t>
      </w:r>
    </w:p>
    <w:p w:rsidR="00B30E70" w:rsidRPr="00B30E70" w:rsidRDefault="00B30E70" w:rsidP="00096D7E">
      <w:pPr>
        <w:widowControl/>
        <w:spacing w:after="60" w:line="180" w:lineRule="atLeast"/>
        <w:ind w:left="300"/>
        <w:jc w:val="left"/>
      </w:pPr>
      <w:r w:rsidRPr="009A74E0">
        <w:lastRenderedPageBreak/>
        <w:t>作业状态</w:t>
      </w:r>
      <w:r w:rsidRPr="00B30E70">
        <w:t xml:space="preserve">:  </w:t>
      </w:r>
      <w:r w:rsidRPr="00B30E70">
        <w:t>图中分级符号概述了一个作业新近一次构建会产生的四种可能的状态：</w:t>
      </w:r>
    </w:p>
    <w:p w:rsidR="00B30E70" w:rsidRPr="00B30E70" w:rsidRDefault="00B30E70" w:rsidP="00096D7E">
      <w:pPr>
        <w:widowControl/>
        <w:spacing w:after="60" w:line="180" w:lineRule="atLeast"/>
        <w:ind w:left="600"/>
        <w:jc w:val="left"/>
      </w:pPr>
      <w:r w:rsidRPr="009A74E0">
        <w:t>Successful</w:t>
      </w:r>
      <w:r w:rsidRPr="00B30E70">
        <w:t xml:space="preserve">: </w:t>
      </w:r>
      <w:r w:rsidRPr="00B30E70">
        <w:t>完成构建，且被认为是稳定的。</w:t>
      </w:r>
    </w:p>
    <w:p w:rsidR="00B30E70" w:rsidRPr="00B30E70" w:rsidRDefault="00B30E70" w:rsidP="00096D7E">
      <w:pPr>
        <w:widowControl/>
        <w:spacing w:after="60" w:line="180" w:lineRule="atLeast"/>
        <w:ind w:left="600"/>
        <w:jc w:val="left"/>
      </w:pPr>
      <w:r w:rsidRPr="009A74E0">
        <w:t>Unstable</w:t>
      </w:r>
      <w:r w:rsidRPr="00B30E70">
        <w:t>:    </w:t>
      </w:r>
      <w:r w:rsidRPr="00B30E70">
        <w:t>完成构建，但被认为不稳定。</w:t>
      </w:r>
    </w:p>
    <w:p w:rsidR="00B30E70" w:rsidRPr="00B30E70" w:rsidRDefault="00B30E70" w:rsidP="00096D7E">
      <w:pPr>
        <w:widowControl/>
        <w:spacing w:after="60" w:line="180" w:lineRule="atLeast"/>
        <w:ind w:left="600"/>
        <w:jc w:val="left"/>
      </w:pPr>
      <w:r w:rsidRPr="009A74E0">
        <w:t>Failed</w:t>
      </w:r>
      <w:r w:rsidRPr="00B30E70">
        <w:t xml:space="preserve">:  </w:t>
      </w:r>
      <w:r w:rsidRPr="00B30E70">
        <w:t>构建失败。</w:t>
      </w:r>
    </w:p>
    <w:p w:rsidR="00B30E70" w:rsidRPr="00B30E70" w:rsidRDefault="00B30E70" w:rsidP="00096D7E">
      <w:pPr>
        <w:widowControl/>
        <w:spacing w:after="60" w:line="180" w:lineRule="atLeast"/>
        <w:ind w:left="600"/>
        <w:jc w:val="left"/>
      </w:pPr>
      <w:r w:rsidRPr="009A74E0">
        <w:t>Disabled</w:t>
      </w:r>
      <w:r w:rsidRPr="00B30E70">
        <w:t>: </w:t>
      </w:r>
      <w:r w:rsidRPr="00B30E70">
        <w:t>作业已禁用。</w:t>
      </w:r>
    </w:p>
    <w:p w:rsidR="00B30E70" w:rsidRPr="009A74E0" w:rsidRDefault="00B30E70" w:rsidP="00096D7E">
      <w:pPr>
        <w:widowControl/>
        <w:spacing w:after="60" w:line="180" w:lineRule="atLeast"/>
        <w:ind w:left="300"/>
        <w:jc w:val="left"/>
      </w:pPr>
      <w:r w:rsidRPr="009A74E0">
        <w:t>作业稳定性</w:t>
      </w:r>
      <w:r w:rsidRPr="00B30E70">
        <w:t xml:space="preserve">: </w:t>
      </w:r>
      <w:r w:rsidRPr="00B30E70">
        <w:t>当一个作业中构建已完成并生成了一个未发布的目标构件，如果您准备暗中评估此次构建的稳定性，</w:t>
      </w:r>
      <w:r w:rsidRPr="00B30E70">
        <w:t>Hudson</w:t>
      </w:r>
      <w:r w:rsidRPr="00B30E70">
        <w:t>会基于一些后处理器任务为构建发布一个稳健指数</w:t>
      </w:r>
      <w:r w:rsidRPr="00B30E70">
        <w:t>(</w:t>
      </w:r>
      <w:r w:rsidRPr="00B30E70">
        <w:t>从</w:t>
      </w:r>
      <w:r w:rsidRPr="00B30E70">
        <w:t>0-100 )</w:t>
      </w:r>
      <w:r w:rsidRPr="00B30E70">
        <w:t>，这些任务一般以插件的方式实现。它们可能包括单元测试</w:t>
      </w:r>
      <w:r w:rsidRPr="00B30E70">
        <w:t>(JUnit)</w:t>
      </w:r>
      <w:r w:rsidRPr="00B30E70">
        <w:t>、覆盖率</w:t>
      </w:r>
      <w:r w:rsidRPr="00B30E70">
        <w:t>(Cobertura )</w:t>
      </w:r>
      <w:r w:rsidRPr="00B30E70">
        <w:t>和静态代码分析</w:t>
      </w:r>
      <w:r w:rsidRPr="00B30E70">
        <w:t xml:space="preserve">(FindBugs) </w:t>
      </w:r>
      <w:r w:rsidRPr="00B30E70">
        <w:t>。分数越高，表明构建越稳定。图</w:t>
      </w:r>
      <w:r w:rsidRPr="00B30E70">
        <w:t>28</w:t>
      </w:r>
      <w:r w:rsidRPr="00B30E70">
        <w:t>中分级符号概述了稳定性的评分范围。任何构建作业的状态</w:t>
      </w:r>
      <w:r w:rsidRPr="00B30E70">
        <w:t>(</w:t>
      </w:r>
      <w:r w:rsidRPr="00B30E70">
        <w:t>总分</w:t>
      </w:r>
      <w:r w:rsidRPr="00B30E70">
        <w:t>100)</w:t>
      </w:r>
      <w:r w:rsidRPr="00B30E70">
        <w:t>低于</w:t>
      </w:r>
      <w:r w:rsidRPr="00B30E70">
        <w:t>80</w:t>
      </w:r>
      <w:r w:rsidRPr="00B30E70">
        <w:t>分就是不稳定的。</w:t>
      </w:r>
    </w:p>
    <w:p w:rsidR="006318D9" w:rsidRPr="009A74E0" w:rsidRDefault="006318D9" w:rsidP="006318D9">
      <w:pPr>
        <w:widowControl/>
        <w:spacing w:after="60" w:line="180" w:lineRule="atLeast"/>
        <w:ind w:left="300"/>
        <w:jc w:val="left"/>
      </w:pPr>
      <w:r w:rsidRPr="009A74E0">
        <w:rPr>
          <w:rFonts w:hint="eastAsia"/>
        </w:rPr>
        <w:t>作业状态图</w:t>
      </w:r>
    </w:p>
    <w:p w:rsidR="005D774C" w:rsidRDefault="004B670B" w:rsidP="00096D7E">
      <w:pPr>
        <w:widowControl/>
        <w:spacing w:after="60" w:line="180" w:lineRule="atLeast"/>
        <w:ind w:left="300"/>
        <w:jc w:val="left"/>
        <w:rPr>
          <w:rFonts w:ascii="Arial" w:eastAsia="宋体" w:hAnsi="Arial" w:cs="Arial"/>
          <w:color w:val="000000"/>
          <w:kern w:val="0"/>
          <w:sz w:val="12"/>
          <w:szCs w:val="12"/>
        </w:rPr>
      </w:pPr>
      <w:r>
        <w:rPr>
          <w:noProof/>
        </w:rPr>
        <w:drawing>
          <wp:inline distT="0" distB="0" distL="0" distR="0">
            <wp:extent cx="2559050" cy="704850"/>
            <wp:effectExtent l="19050" t="0" r="0" b="0"/>
            <wp:docPr id="3" name="图片 7" descr="Job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states"/>
                    <pic:cNvPicPr>
                      <a:picLocks noChangeAspect="1" noChangeArrowheads="1"/>
                    </pic:cNvPicPr>
                  </pic:nvPicPr>
                  <pic:blipFill>
                    <a:blip r:embed="rId21" cstate="print"/>
                    <a:srcRect/>
                    <a:stretch>
                      <a:fillRect/>
                    </a:stretch>
                  </pic:blipFill>
                  <pic:spPr bwMode="auto">
                    <a:xfrm>
                      <a:off x="0" y="0"/>
                      <a:ext cx="2559050" cy="704850"/>
                    </a:xfrm>
                    <a:prstGeom prst="rect">
                      <a:avLst/>
                    </a:prstGeom>
                    <a:noFill/>
                    <a:ln w="9525">
                      <a:noFill/>
                      <a:miter lim="800000"/>
                      <a:headEnd/>
                      <a:tailEnd/>
                    </a:ln>
                  </pic:spPr>
                </pic:pic>
              </a:graphicData>
            </a:graphic>
          </wp:inline>
        </w:drawing>
      </w:r>
    </w:p>
    <w:p w:rsidR="006318D9" w:rsidRDefault="006318D9" w:rsidP="006318D9">
      <w:pPr>
        <w:widowControl/>
        <w:spacing w:after="60" w:line="180" w:lineRule="atLeast"/>
        <w:ind w:left="300"/>
        <w:jc w:val="left"/>
        <w:rPr>
          <w:rFonts w:ascii="Arial" w:eastAsia="宋体" w:hAnsi="Arial" w:cs="Arial"/>
          <w:color w:val="000000"/>
          <w:kern w:val="0"/>
          <w:sz w:val="12"/>
          <w:szCs w:val="12"/>
        </w:rPr>
      </w:pPr>
      <w:r>
        <w:rPr>
          <w:rFonts w:ascii="Arial" w:eastAsia="宋体" w:hAnsi="Arial" w:cs="Arial" w:hint="eastAsia"/>
          <w:color w:val="000000"/>
          <w:kern w:val="0"/>
          <w:sz w:val="12"/>
          <w:szCs w:val="12"/>
        </w:rPr>
        <w:t>作业稳定性图</w:t>
      </w:r>
    </w:p>
    <w:p w:rsidR="00B30E70" w:rsidRPr="006E4071" w:rsidRDefault="00D51BB6" w:rsidP="006E4071">
      <w:pPr>
        <w:widowControl/>
        <w:spacing w:after="60" w:line="180" w:lineRule="atLeast"/>
        <w:ind w:left="300"/>
        <w:jc w:val="left"/>
        <w:rPr>
          <w:rFonts w:ascii="Arial" w:eastAsia="宋体" w:hAnsi="Arial" w:cs="Arial"/>
          <w:color w:val="000000"/>
          <w:kern w:val="0"/>
          <w:sz w:val="12"/>
          <w:szCs w:val="12"/>
        </w:rPr>
      </w:pPr>
      <w:r>
        <w:rPr>
          <w:noProof/>
        </w:rPr>
        <w:drawing>
          <wp:inline distT="0" distB="0" distL="0" distR="0">
            <wp:extent cx="2019300" cy="679450"/>
            <wp:effectExtent l="19050" t="0" r="0" b="0"/>
            <wp:docPr id="5" name="图片 10" descr="Job st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ob stability"/>
                    <pic:cNvPicPr>
                      <a:picLocks noChangeAspect="1" noChangeArrowheads="1"/>
                    </pic:cNvPicPr>
                  </pic:nvPicPr>
                  <pic:blipFill>
                    <a:blip r:embed="rId22" cstate="print"/>
                    <a:srcRect/>
                    <a:stretch>
                      <a:fillRect/>
                    </a:stretch>
                  </pic:blipFill>
                  <pic:spPr bwMode="auto">
                    <a:xfrm>
                      <a:off x="0" y="0"/>
                      <a:ext cx="2019300" cy="679450"/>
                    </a:xfrm>
                    <a:prstGeom prst="rect">
                      <a:avLst/>
                    </a:prstGeom>
                    <a:noFill/>
                    <a:ln w="9525">
                      <a:noFill/>
                      <a:miter lim="800000"/>
                      <a:headEnd/>
                      <a:tailEnd/>
                    </a:ln>
                  </pic:spPr>
                </pic:pic>
              </a:graphicData>
            </a:graphic>
          </wp:inline>
        </w:drawing>
      </w:r>
    </w:p>
    <w:p w:rsidR="00C10FBF" w:rsidRDefault="00E96B6D" w:rsidP="0068155B">
      <w:pPr>
        <w:spacing w:line="360" w:lineRule="auto"/>
      </w:pPr>
      <w:r>
        <w:rPr>
          <w:rFonts w:hint="eastAsia"/>
        </w:rPr>
        <w:t>6</w:t>
      </w:r>
      <w:r w:rsidR="009412F5">
        <w:rPr>
          <w:rFonts w:hint="eastAsia"/>
        </w:rPr>
        <w:t>&gt;</w:t>
      </w:r>
      <w:r w:rsidR="009412F5">
        <w:rPr>
          <w:rFonts w:hint="eastAsia"/>
        </w:rPr>
        <w:t>插件安装</w:t>
      </w:r>
    </w:p>
    <w:p w:rsidR="00EB07F9" w:rsidRDefault="00EB07F9" w:rsidP="0068155B">
      <w:pPr>
        <w:spacing w:line="360" w:lineRule="auto"/>
      </w:pPr>
      <w:r>
        <w:rPr>
          <w:rFonts w:hint="eastAsia"/>
        </w:rPr>
        <w:t>系统管理</w:t>
      </w:r>
      <w:r>
        <w:sym w:font="Wingdings" w:char="F0E0"/>
      </w:r>
      <w:r>
        <w:rPr>
          <w:rFonts w:hint="eastAsia"/>
        </w:rPr>
        <w:t>管理插件</w:t>
      </w:r>
      <w:r>
        <w:sym w:font="Wingdings" w:char="F0E0"/>
      </w:r>
      <w:r>
        <w:rPr>
          <w:rFonts w:hint="eastAsia"/>
        </w:rPr>
        <w:t>可选插件</w:t>
      </w:r>
      <w:r>
        <w:sym w:font="Wingdings" w:char="F0E0"/>
      </w:r>
      <w:r>
        <w:rPr>
          <w:rFonts w:hint="eastAsia"/>
        </w:rPr>
        <w:t>选中需要安装的插件点击右下角的安装即可</w:t>
      </w:r>
    </w:p>
    <w:p w:rsidR="007B7C59" w:rsidRPr="009F7BF0" w:rsidRDefault="007B7C59" w:rsidP="0068155B">
      <w:pPr>
        <w:spacing w:line="360" w:lineRule="auto"/>
      </w:pPr>
    </w:p>
    <w:sectPr w:rsidR="007B7C59" w:rsidRPr="009F7BF0" w:rsidSect="00E77D2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631E" w:rsidRDefault="007E631E" w:rsidP="00E60E5A">
      <w:r>
        <w:separator/>
      </w:r>
    </w:p>
  </w:endnote>
  <w:endnote w:type="continuationSeparator" w:id="0">
    <w:p w:rsidR="007E631E" w:rsidRDefault="007E631E" w:rsidP="00E60E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631E" w:rsidRDefault="007E631E" w:rsidP="00E60E5A">
      <w:r>
        <w:separator/>
      </w:r>
    </w:p>
  </w:footnote>
  <w:footnote w:type="continuationSeparator" w:id="0">
    <w:p w:rsidR="007E631E" w:rsidRDefault="007E631E" w:rsidP="00E60E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E3F8D"/>
    <w:multiLevelType w:val="multilevel"/>
    <w:tmpl w:val="0E9CB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F04E50"/>
    <w:multiLevelType w:val="multilevel"/>
    <w:tmpl w:val="1252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60E5A"/>
    <w:rsid w:val="0000036F"/>
    <w:rsid w:val="00010D45"/>
    <w:rsid w:val="00033320"/>
    <w:rsid w:val="00041C1B"/>
    <w:rsid w:val="00067041"/>
    <w:rsid w:val="00096D7E"/>
    <w:rsid w:val="000B7066"/>
    <w:rsid w:val="000B7292"/>
    <w:rsid w:val="000D3441"/>
    <w:rsid w:val="000D6E21"/>
    <w:rsid w:val="000E6DA5"/>
    <w:rsid w:val="00117A64"/>
    <w:rsid w:val="00163501"/>
    <w:rsid w:val="001B1C4B"/>
    <w:rsid w:val="002038D5"/>
    <w:rsid w:val="002134B9"/>
    <w:rsid w:val="002318CA"/>
    <w:rsid w:val="002670FD"/>
    <w:rsid w:val="002D620B"/>
    <w:rsid w:val="002D6E50"/>
    <w:rsid w:val="002E3077"/>
    <w:rsid w:val="002F3B3D"/>
    <w:rsid w:val="00307F8C"/>
    <w:rsid w:val="00350089"/>
    <w:rsid w:val="00385DC7"/>
    <w:rsid w:val="00386931"/>
    <w:rsid w:val="0039003B"/>
    <w:rsid w:val="003A3D91"/>
    <w:rsid w:val="003E1F88"/>
    <w:rsid w:val="00414C0F"/>
    <w:rsid w:val="004156A9"/>
    <w:rsid w:val="00486645"/>
    <w:rsid w:val="004B670B"/>
    <w:rsid w:val="004D3D70"/>
    <w:rsid w:val="00523A6C"/>
    <w:rsid w:val="00551AD2"/>
    <w:rsid w:val="005739AB"/>
    <w:rsid w:val="005777C8"/>
    <w:rsid w:val="00582614"/>
    <w:rsid w:val="00591B3A"/>
    <w:rsid w:val="00594E05"/>
    <w:rsid w:val="005A2859"/>
    <w:rsid w:val="005D02B4"/>
    <w:rsid w:val="005D2D06"/>
    <w:rsid w:val="005D39D3"/>
    <w:rsid w:val="005D774C"/>
    <w:rsid w:val="00616457"/>
    <w:rsid w:val="0062472D"/>
    <w:rsid w:val="006318D9"/>
    <w:rsid w:val="0068155B"/>
    <w:rsid w:val="006D0AAB"/>
    <w:rsid w:val="006E4071"/>
    <w:rsid w:val="007244F7"/>
    <w:rsid w:val="00737D6C"/>
    <w:rsid w:val="00764BFB"/>
    <w:rsid w:val="007B3EB9"/>
    <w:rsid w:val="007B7C59"/>
    <w:rsid w:val="007C3365"/>
    <w:rsid w:val="007E631E"/>
    <w:rsid w:val="008425EF"/>
    <w:rsid w:val="0084557F"/>
    <w:rsid w:val="008511E0"/>
    <w:rsid w:val="008A5061"/>
    <w:rsid w:val="008B3204"/>
    <w:rsid w:val="008B4BB0"/>
    <w:rsid w:val="009349EA"/>
    <w:rsid w:val="0094069A"/>
    <w:rsid w:val="009412F5"/>
    <w:rsid w:val="0094762A"/>
    <w:rsid w:val="0095442E"/>
    <w:rsid w:val="00966D4F"/>
    <w:rsid w:val="009A74E0"/>
    <w:rsid w:val="009F7BF0"/>
    <w:rsid w:val="00A026C4"/>
    <w:rsid w:val="00A12675"/>
    <w:rsid w:val="00A21A97"/>
    <w:rsid w:val="00A220C9"/>
    <w:rsid w:val="00A538D1"/>
    <w:rsid w:val="00A608E7"/>
    <w:rsid w:val="00A945B3"/>
    <w:rsid w:val="00AC0A8E"/>
    <w:rsid w:val="00AC52FA"/>
    <w:rsid w:val="00B15AAB"/>
    <w:rsid w:val="00B30E70"/>
    <w:rsid w:val="00B7152F"/>
    <w:rsid w:val="00B84CEC"/>
    <w:rsid w:val="00B917F1"/>
    <w:rsid w:val="00BA15BC"/>
    <w:rsid w:val="00BB1573"/>
    <w:rsid w:val="00BE208F"/>
    <w:rsid w:val="00BF6DF6"/>
    <w:rsid w:val="00BF7B08"/>
    <w:rsid w:val="00C10FBF"/>
    <w:rsid w:val="00C268A1"/>
    <w:rsid w:val="00C45286"/>
    <w:rsid w:val="00C57C28"/>
    <w:rsid w:val="00C820A4"/>
    <w:rsid w:val="00C85C59"/>
    <w:rsid w:val="00CA43EC"/>
    <w:rsid w:val="00CE1C48"/>
    <w:rsid w:val="00CE25AB"/>
    <w:rsid w:val="00D02198"/>
    <w:rsid w:val="00D3259E"/>
    <w:rsid w:val="00D3656D"/>
    <w:rsid w:val="00D4148E"/>
    <w:rsid w:val="00D50391"/>
    <w:rsid w:val="00D51BB6"/>
    <w:rsid w:val="00D93A54"/>
    <w:rsid w:val="00DB3DB3"/>
    <w:rsid w:val="00DB538F"/>
    <w:rsid w:val="00DC2047"/>
    <w:rsid w:val="00DD57B5"/>
    <w:rsid w:val="00DE1931"/>
    <w:rsid w:val="00E31AAA"/>
    <w:rsid w:val="00E3437D"/>
    <w:rsid w:val="00E42E75"/>
    <w:rsid w:val="00E45A39"/>
    <w:rsid w:val="00E60E5A"/>
    <w:rsid w:val="00E649AC"/>
    <w:rsid w:val="00E65949"/>
    <w:rsid w:val="00E77D2A"/>
    <w:rsid w:val="00E90731"/>
    <w:rsid w:val="00E96517"/>
    <w:rsid w:val="00E96B6D"/>
    <w:rsid w:val="00EB07F9"/>
    <w:rsid w:val="00ED0528"/>
    <w:rsid w:val="00EF0498"/>
    <w:rsid w:val="00F2620F"/>
    <w:rsid w:val="00F40ACE"/>
    <w:rsid w:val="00F44C3B"/>
    <w:rsid w:val="00F56046"/>
    <w:rsid w:val="00F666E2"/>
    <w:rsid w:val="00F86F86"/>
    <w:rsid w:val="00FA5005"/>
    <w:rsid w:val="00FE79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7D2A"/>
    <w:pPr>
      <w:widowControl w:val="0"/>
      <w:jc w:val="both"/>
    </w:pPr>
  </w:style>
  <w:style w:type="paragraph" w:styleId="3">
    <w:name w:val="heading 3"/>
    <w:basedOn w:val="a"/>
    <w:link w:val="3Char"/>
    <w:uiPriority w:val="9"/>
    <w:qFormat/>
    <w:rsid w:val="00B30E7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0E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0E5A"/>
    <w:rPr>
      <w:sz w:val="18"/>
      <w:szCs w:val="18"/>
    </w:rPr>
  </w:style>
  <w:style w:type="paragraph" w:styleId="a4">
    <w:name w:val="footer"/>
    <w:basedOn w:val="a"/>
    <w:link w:val="Char0"/>
    <w:uiPriority w:val="99"/>
    <w:semiHidden/>
    <w:unhideWhenUsed/>
    <w:rsid w:val="00E60E5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60E5A"/>
    <w:rPr>
      <w:sz w:val="18"/>
      <w:szCs w:val="18"/>
    </w:rPr>
  </w:style>
  <w:style w:type="paragraph" w:styleId="a5">
    <w:name w:val="Normal Indent"/>
    <w:basedOn w:val="a"/>
    <w:rsid w:val="00DD57B5"/>
    <w:pPr>
      <w:spacing w:before="20" w:after="20"/>
      <w:ind w:firstLineChars="200" w:firstLine="420"/>
    </w:pPr>
    <w:rPr>
      <w:rFonts w:ascii="Times New Roman" w:eastAsia="宋体" w:hAnsi="Times New Roman" w:cs="Times New Roman"/>
      <w:szCs w:val="20"/>
    </w:rPr>
  </w:style>
  <w:style w:type="character" w:styleId="a6">
    <w:name w:val="Hyperlink"/>
    <w:basedOn w:val="a0"/>
    <w:uiPriority w:val="99"/>
    <w:unhideWhenUsed/>
    <w:rsid w:val="00DD57B5"/>
    <w:rPr>
      <w:color w:val="0000FF" w:themeColor="hyperlink"/>
      <w:u w:val="single"/>
    </w:rPr>
  </w:style>
  <w:style w:type="character" w:customStyle="1" w:styleId="apple-style-span">
    <w:name w:val="apple-style-span"/>
    <w:basedOn w:val="a0"/>
    <w:rsid w:val="00C45286"/>
  </w:style>
  <w:style w:type="paragraph" w:styleId="a7">
    <w:name w:val="Balloon Text"/>
    <w:basedOn w:val="a"/>
    <w:link w:val="Char1"/>
    <w:uiPriority w:val="99"/>
    <w:semiHidden/>
    <w:unhideWhenUsed/>
    <w:rsid w:val="00386931"/>
    <w:rPr>
      <w:sz w:val="18"/>
      <w:szCs w:val="18"/>
    </w:rPr>
  </w:style>
  <w:style w:type="character" w:customStyle="1" w:styleId="Char1">
    <w:name w:val="批注框文本 Char"/>
    <w:basedOn w:val="a0"/>
    <w:link w:val="a7"/>
    <w:uiPriority w:val="99"/>
    <w:semiHidden/>
    <w:rsid w:val="00386931"/>
    <w:rPr>
      <w:sz w:val="18"/>
      <w:szCs w:val="18"/>
    </w:rPr>
  </w:style>
  <w:style w:type="paragraph" w:styleId="a8">
    <w:name w:val="Normal (Web)"/>
    <w:basedOn w:val="a"/>
    <w:uiPriority w:val="99"/>
    <w:rsid w:val="00C57C28"/>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C57C28"/>
    <w:rPr>
      <w:b/>
      <w:bCs/>
    </w:rPr>
  </w:style>
  <w:style w:type="character" w:customStyle="1" w:styleId="3Char">
    <w:name w:val="标题 3 Char"/>
    <w:basedOn w:val="a0"/>
    <w:link w:val="3"/>
    <w:uiPriority w:val="9"/>
    <w:rsid w:val="00B30E70"/>
    <w:rPr>
      <w:rFonts w:ascii="宋体" w:eastAsia="宋体" w:hAnsi="宋体" w:cs="宋体"/>
      <w:b/>
      <w:bCs/>
      <w:kern w:val="0"/>
      <w:sz w:val="27"/>
      <w:szCs w:val="27"/>
    </w:rPr>
  </w:style>
  <w:style w:type="character" w:styleId="aa">
    <w:name w:val="Emphasis"/>
    <w:basedOn w:val="a0"/>
    <w:uiPriority w:val="20"/>
    <w:qFormat/>
    <w:rsid w:val="00B30E70"/>
    <w:rPr>
      <w:i/>
      <w:iCs/>
    </w:rPr>
  </w:style>
</w:styles>
</file>

<file path=word/webSettings.xml><?xml version="1.0" encoding="utf-8"?>
<w:webSettings xmlns:r="http://schemas.openxmlformats.org/officeDocument/2006/relationships" xmlns:w="http://schemas.openxmlformats.org/wordprocessingml/2006/main">
  <w:divs>
    <w:div w:id="62992491">
      <w:bodyDiv w:val="1"/>
      <w:marLeft w:val="0"/>
      <w:marRight w:val="0"/>
      <w:marTop w:val="0"/>
      <w:marBottom w:val="0"/>
      <w:divBdr>
        <w:top w:val="none" w:sz="0" w:space="0" w:color="auto"/>
        <w:left w:val="none" w:sz="0" w:space="0" w:color="auto"/>
        <w:bottom w:val="none" w:sz="0" w:space="0" w:color="auto"/>
        <w:right w:val="none" w:sz="0" w:space="0" w:color="auto"/>
      </w:divBdr>
    </w:div>
    <w:div w:id="453986381">
      <w:bodyDiv w:val="1"/>
      <w:marLeft w:val="0"/>
      <w:marRight w:val="0"/>
      <w:marTop w:val="0"/>
      <w:marBottom w:val="0"/>
      <w:divBdr>
        <w:top w:val="none" w:sz="0" w:space="0" w:color="auto"/>
        <w:left w:val="none" w:sz="0" w:space="0" w:color="auto"/>
        <w:bottom w:val="none" w:sz="0" w:space="0" w:color="auto"/>
        <w:right w:val="none" w:sz="0" w:space="0" w:color="auto"/>
      </w:divBdr>
    </w:div>
    <w:div w:id="516313427">
      <w:bodyDiv w:val="1"/>
      <w:marLeft w:val="0"/>
      <w:marRight w:val="0"/>
      <w:marTop w:val="0"/>
      <w:marBottom w:val="0"/>
      <w:divBdr>
        <w:top w:val="none" w:sz="0" w:space="0" w:color="auto"/>
        <w:left w:val="none" w:sz="0" w:space="0" w:color="auto"/>
        <w:bottom w:val="none" w:sz="0" w:space="0" w:color="auto"/>
        <w:right w:val="none" w:sz="0" w:space="0" w:color="auto"/>
      </w:divBdr>
      <w:divsChild>
        <w:div w:id="1816146635">
          <w:marLeft w:val="0"/>
          <w:marRight w:val="0"/>
          <w:marTop w:val="96"/>
          <w:marBottom w:val="48"/>
          <w:divBdr>
            <w:top w:val="none" w:sz="0" w:space="0" w:color="auto"/>
            <w:left w:val="none" w:sz="0" w:space="0" w:color="auto"/>
            <w:bottom w:val="single" w:sz="4" w:space="0" w:color="000000"/>
            <w:right w:val="none" w:sz="0" w:space="0" w:color="auto"/>
          </w:divBdr>
        </w:div>
      </w:divsChild>
    </w:div>
    <w:div w:id="1556547430">
      <w:bodyDiv w:val="1"/>
      <w:marLeft w:val="0"/>
      <w:marRight w:val="0"/>
      <w:marTop w:val="0"/>
      <w:marBottom w:val="0"/>
      <w:divBdr>
        <w:top w:val="none" w:sz="0" w:space="0" w:color="auto"/>
        <w:left w:val="none" w:sz="0" w:space="0" w:color="auto"/>
        <w:bottom w:val="none" w:sz="0" w:space="0" w:color="auto"/>
        <w:right w:val="none" w:sz="0" w:space="0" w:color="auto"/>
      </w:divBdr>
      <w:divsChild>
        <w:div w:id="437724201">
          <w:marLeft w:val="0"/>
          <w:marRight w:val="0"/>
          <w:marTop w:val="96"/>
          <w:marBottom w:val="48"/>
          <w:divBdr>
            <w:top w:val="none" w:sz="0" w:space="0" w:color="auto"/>
            <w:left w:val="none" w:sz="0" w:space="0" w:color="auto"/>
            <w:bottom w:val="single" w:sz="4" w:space="0" w:color="000000"/>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hudson/" TargetMode="External"/><Relationship Id="rId13" Type="http://schemas.openxmlformats.org/officeDocument/2006/relationships/hyperlink" Target="URL:&#20026;&#26412;&#20219;&#21153;&#38656;&#35201;&#26500;&#24314;&#30340;&#28304;&#20195;&#30721;&#20998;&#25903;"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hudson-ci.org/"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blog.csdn.net/zhuxinhua/archive/2010/08/30/5849265.aspx" TargetMode="External"/><Relationship Id="rId22" Type="http://schemas.openxmlformats.org/officeDocument/2006/relationships/image" Target="media/image1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941</TotalTime>
  <Pages>6</Pages>
  <Words>531</Words>
  <Characters>3030</Characters>
  <Application>Microsoft Office Word</Application>
  <DocSecurity>0</DocSecurity>
  <Lines>25</Lines>
  <Paragraphs>7</Paragraphs>
  <ScaleCrop>false</ScaleCrop>
  <Company>Alibaba</Company>
  <LinksUpToDate>false</LinksUpToDate>
  <CharactersWithSpaces>3554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朱歆华</dc:creator>
  <cp:keywords/>
  <dc:description/>
  <cp:lastModifiedBy>朱歆华</cp:lastModifiedBy>
  <cp:revision>138</cp:revision>
  <dcterms:created xsi:type="dcterms:W3CDTF">2010-08-31T13:22:00Z</dcterms:created>
  <dcterms:modified xsi:type="dcterms:W3CDTF">2010-09-02T05:50:00Z</dcterms:modified>
</cp:coreProperties>
</file>