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PL-005-2022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INV-005-2022 · 04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100685-8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SG-DHL-20220204-005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V-2206E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MAN/MPS/AUSTRALIA/2022-005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04 February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