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POD-013-2022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May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SGSINFJSUV9480013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 · V-2214E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101781-4 · SG-DHL-20220525-013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 — Eagle Farm Logistics Hub, 30 Sandmere Road, Pinkenba QLD 4008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Brisbane, QLD, 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July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July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25 May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May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