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PL-016-2022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August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INV-016-2022 · 28 August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102192-5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SG-DHL-20220828-016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 · V-2217E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MAN/MPS/KOREA/2022-016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28 August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August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