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PL-030-2024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INV-030-2024 · 19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104110-3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SG-DHL-20240419-030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V-2431E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MAN/MPS/PNG/2024-030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