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INV-035-2024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August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INV-035-2024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August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EXB-2024-0035 · Marks: BMG/PHM/NEW/2024-035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August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August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